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4BC74" w14:textId="77777777" w:rsidR="00E814C3" w:rsidRDefault="00E814C3" w:rsidP="001015D6">
      <w:pPr>
        <w:spacing w:line="360" w:lineRule="auto"/>
        <w:jc w:val="center"/>
        <w:rPr>
          <w:b/>
          <w:bCs/>
        </w:rPr>
      </w:pPr>
      <w:bookmarkStart w:id="0" w:name="default_OfficeLogo"/>
      <w:bookmarkStart w:id="1" w:name="_Toc330777672"/>
      <w:bookmarkStart w:id="2" w:name="_Toc78122910"/>
      <w:bookmarkStart w:id="3" w:name="_Toc78123033"/>
      <w:bookmarkStart w:id="4" w:name="_Toc78167949"/>
      <w:bookmarkStart w:id="5" w:name="show_isTender"/>
    </w:p>
    <w:p w14:paraId="46EE62E4" w14:textId="77777777" w:rsidR="001015D6" w:rsidRPr="00B63569" w:rsidRDefault="00A056C7" w:rsidP="001015D6">
      <w:pPr>
        <w:spacing w:line="360" w:lineRule="auto"/>
        <w:jc w:val="center"/>
        <w:rPr>
          <w:b/>
          <w:bCs/>
          <w:rtl/>
        </w:rPr>
      </w:pPr>
      <w:r>
        <w:rPr>
          <w:noProof/>
        </w:rPr>
        <w:pict w14:anchorId="2CF9DA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14:paraId="425499DF" w14:textId="77777777" w:rsidR="001015D6" w:rsidRPr="00B63569" w:rsidRDefault="001015D6" w:rsidP="001015D6">
      <w:pPr>
        <w:spacing w:line="360" w:lineRule="auto"/>
        <w:jc w:val="center"/>
        <w:rPr>
          <w:b/>
          <w:bCs/>
          <w:sz w:val="16"/>
          <w:szCs w:val="16"/>
          <w:rtl/>
        </w:rPr>
      </w:pPr>
    </w:p>
    <w:p w14:paraId="429FE012" w14:textId="77777777" w:rsidR="00194889" w:rsidRPr="007C5B4C" w:rsidRDefault="00194889" w:rsidP="00194889">
      <w:pPr>
        <w:spacing w:line="360" w:lineRule="auto"/>
        <w:jc w:val="center"/>
        <w:rPr>
          <w:b/>
          <w:bCs/>
          <w:sz w:val="16"/>
          <w:szCs w:val="16"/>
          <w:rtl/>
        </w:rPr>
      </w:pPr>
    </w:p>
    <w:p w14:paraId="0A63E723" w14:textId="77777777" w:rsidR="00194889" w:rsidRPr="007C5B4C" w:rsidRDefault="00657089"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ההתיישבות והמשימות הלאומיות</w:t>
      </w:r>
      <w:bookmarkEnd w:id="6"/>
      <w:r w:rsidRPr="007C5B4C">
        <w:rPr>
          <w:b/>
          <w:bCs/>
          <w:sz w:val="44"/>
          <w:szCs w:val="48"/>
          <w:rtl/>
        </w:rPr>
        <w:br/>
        <w:t xml:space="preserve"> </w:t>
      </w:r>
      <w:bookmarkStart w:id="7" w:name="department_1"/>
      <w:bookmarkStart w:id="8" w:name="show_department"/>
      <w:r w:rsidR="00F71085">
        <w:rPr>
          <w:b/>
          <w:bCs/>
          <w:sz w:val="44"/>
          <w:szCs w:val="48"/>
          <w:rtl/>
        </w:rPr>
        <w:t>אגף המכינות הקדם צבאיות</w:t>
      </w:r>
      <w:bookmarkEnd w:id="7"/>
      <w:bookmarkEnd w:id="8"/>
    </w:p>
    <w:p w14:paraId="35A6DFF7" w14:textId="77777777" w:rsidR="00194889" w:rsidRPr="007C5B4C" w:rsidRDefault="00657089" w:rsidP="00194889">
      <w:pPr>
        <w:spacing w:line="360" w:lineRule="auto"/>
        <w:jc w:val="center"/>
        <w:rPr>
          <w:b/>
          <w:bCs/>
          <w:sz w:val="16"/>
          <w:szCs w:val="16"/>
          <w:rtl/>
        </w:rPr>
      </w:pPr>
      <w:r>
        <w:rPr>
          <w:rFonts w:hint="cs"/>
          <w:b/>
          <w:bCs/>
          <w:sz w:val="16"/>
          <w:szCs w:val="16"/>
          <w:rtl/>
        </w:rPr>
        <w:t xml:space="preserve"> </w:t>
      </w:r>
    </w:p>
    <w:p w14:paraId="5DEACDB0" w14:textId="6AF1F1EB" w:rsidR="00194889" w:rsidRPr="00197945" w:rsidRDefault="00657089"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9" w:name="TenderNumber_1"/>
      <w:r w:rsidR="00434B55" w:rsidRPr="00197945">
        <w:rPr>
          <w:b/>
          <w:bCs/>
          <w:noProof w:val="0"/>
          <w:sz w:val="64"/>
          <w:szCs w:val="64"/>
        </w:rPr>
        <w:t>1/2026</w:t>
      </w:r>
      <w:bookmarkEnd w:id="9"/>
      <w:r w:rsidR="00A056C7">
        <w:rPr>
          <w:rFonts w:hint="cs"/>
          <w:b/>
          <w:bCs/>
          <w:noProof w:val="0"/>
          <w:sz w:val="64"/>
          <w:szCs w:val="64"/>
          <w:rtl/>
        </w:rPr>
        <w:t xml:space="preserve"> פומבי דו-שלבי</w:t>
      </w:r>
    </w:p>
    <w:p w14:paraId="13E1B34E" w14:textId="77777777" w:rsidR="00194889" w:rsidRPr="007C5B4C" w:rsidRDefault="00657089"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 xml:space="preserve">מתן שירותי פיתוח וביצוע הדרכות והכשרות לבעלי תפקיד במכינות הקדם צבאיות </w:t>
      </w:r>
      <w:bookmarkEnd w:id="10"/>
    </w:p>
    <w:p w14:paraId="5C6CBB5A" w14:textId="28C40BBC" w:rsidR="001015D6" w:rsidRPr="00236C03" w:rsidRDefault="00657089" w:rsidP="00236C03">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525C62E8" w14:textId="77777777" w:rsidR="001015D6" w:rsidRPr="00246CE3" w:rsidRDefault="00657089"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B87A4E" w:rsidRPr="00246CE3">
        <w:rPr>
          <w:b/>
          <w:bCs/>
          <w:sz w:val="32"/>
          <w:szCs w:val="32"/>
        </w:rPr>
        <w:t>1/2026</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 xml:space="preserve">מתן שירותי פיתוח וביצוע הדרכות והכשרות לבעלי תפקיד במכינות הקדם צבאיות </w:t>
      </w:r>
      <w:bookmarkEnd w:id="12"/>
    </w:p>
    <w:p w14:paraId="3D4B37BF" w14:textId="77777777" w:rsidR="006F467B" w:rsidRDefault="00657089">
      <w:pPr>
        <w:bidi w:val="0"/>
        <w:spacing w:before="200" w:after="200" w:line="276" w:lineRule="auto"/>
        <w:rPr>
          <w:sz w:val="36"/>
          <w:szCs w:val="36"/>
          <w:rtl/>
        </w:rPr>
      </w:pPr>
      <w:r>
        <w:rPr>
          <w:sz w:val="36"/>
          <w:szCs w:val="36"/>
          <w:rtl/>
        </w:rPr>
        <w:br w:type="page"/>
      </w:r>
    </w:p>
    <w:p w14:paraId="09A66F95" w14:textId="77777777" w:rsidR="000626ED" w:rsidRPr="00973BC2" w:rsidRDefault="00657089" w:rsidP="0057259E">
      <w:pPr>
        <w:pStyle w:val="1-0"/>
        <w:rPr>
          <w:sz w:val="32"/>
          <w:szCs w:val="32"/>
          <w:rtl/>
        </w:rPr>
      </w:pPr>
      <w:bookmarkStart w:id="13" w:name="_Toc256000044"/>
      <w:bookmarkStart w:id="14" w:name="show_isNotIntroductionEdited"/>
      <w:r w:rsidRPr="00973BC2">
        <w:rPr>
          <w:rFonts w:hint="cs"/>
          <w:sz w:val="32"/>
          <w:szCs w:val="32"/>
          <w:rtl/>
        </w:rPr>
        <w:lastRenderedPageBreak/>
        <w:t>הקדמה</w:t>
      </w:r>
      <w:bookmarkEnd w:id="13"/>
    </w:p>
    <w:p w14:paraId="51136EC2" w14:textId="77777777" w:rsidR="00EA095D" w:rsidRPr="006E3EE7" w:rsidRDefault="00657089" w:rsidP="002B53EA">
      <w:pPr>
        <w:pStyle w:val="2-0"/>
        <w:rPr>
          <w:rtl/>
        </w:rPr>
      </w:pPr>
      <w:bookmarkStart w:id="15" w:name="OfficeValue_1"/>
      <w:r w:rsidRPr="006E3EE7">
        <w:rPr>
          <w:rFonts w:hint="cs"/>
          <w:rtl/>
        </w:rPr>
        <w:t>משרד ההתיישבות והמשימות הלאומיות</w:t>
      </w:r>
      <w:bookmarkEnd w:id="15"/>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6" w:name="TenderNumber_3"/>
      <w:r w:rsidR="000D4146" w:rsidRPr="006E3EE7">
        <w:rPr>
          <w:rFonts w:hint="cs"/>
        </w:rPr>
        <w:t>1/2026</w:t>
      </w:r>
      <w:bookmarkEnd w:id="16"/>
      <w:r w:rsidR="000626ED" w:rsidRPr="006E3EE7">
        <w:rPr>
          <w:rFonts w:hint="cs"/>
          <w:rtl/>
        </w:rPr>
        <w:t xml:space="preserve"> ל</w:t>
      </w:r>
      <w:bookmarkStart w:id="17" w:name="TenderDesc_3"/>
      <w:r w:rsidR="000626ED" w:rsidRPr="006E3EE7">
        <w:rPr>
          <w:rFonts w:hint="cs"/>
          <w:rtl/>
        </w:rPr>
        <w:t xml:space="preserve">מתן שירותי פיתוח וביצוע הדרכות והכשרות לבעלי תפקיד במכינות הקדם צבאיות </w:t>
      </w:r>
      <w:bookmarkEnd w:id="17"/>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718CFB30" w14:textId="77777777" w:rsidR="00463058" w:rsidRDefault="00657089" w:rsidP="002B53EA">
      <w:pPr>
        <w:pStyle w:val="2-0"/>
        <w:rPr>
          <w:rFonts w:eastAsia="David"/>
          <w:rtl/>
        </w:rPr>
      </w:pPr>
      <w:bookmarkStart w:id="18" w:name="html_TiurKatzar"/>
      <w:r>
        <w:rPr>
          <w:rFonts w:eastAsia="David" w:hint="cs"/>
          <w:rtl/>
        </w:rPr>
        <w:t>משרד ההתיישבות והמשימות הלאומיות (להלן - “המשרד”) אחראי על פעילות המכינות הקדם צבאיות השנתיות, הפועלות בהתאם לחוק המכינות הקדם-צבאיות, תשס"ח-2008 ותקנות המכינות הקדם-צבאיות (הכרה במכינה קדם-צבאית), תש"ע-2009. כיום, מוכרות לפי התקנות למעלה מ- 60 מכינות במסלול שנתי, הפועלות בלמעלה מ- 100 שלוחות הפזורות בכל רחבי הארץ. מובהר, כי מספר המכינות והשלוחות עשוי להשתנות מעת לעת. במסגרת אחריות המשרד על תחום זה, הוא קידם במהלך השנים האחרונות פיתוח ומימוש הדרכות והכשרות לצוות המקצועי במכינות, בין היתר, בתחומי הבטיחות בפעילויות חוץ ובשגרה, הכשרת מלווי רחצה במקורות מים, הכשרת הצוות בתחום המוגנות וזיהוי מצוקות בקרב חניכים, הכשרת מלווים חמושים והכשרת ראשי מכינות. משהסתיימה ההתקשרות הקיימת של המשרד עם הספק שסיפק את השירותים בשנים האחרונות, המשרד מפרסם מכרז זה להגשת הצעות למציעים שעומדים בכל תנאי הסף ויכולים לספק למשרד את מלוא השירותים המפורטים במכרז - הן בפיתוח ההכשרות וההדרכות והן בהעברתן. </w:t>
      </w:r>
    </w:p>
    <w:p w14:paraId="488D6429" w14:textId="77777777" w:rsidR="00135F48" w:rsidRPr="006E3EE7" w:rsidRDefault="00657089" w:rsidP="002B53EA">
      <w:pPr>
        <w:pStyle w:val="2-0"/>
        <w:rPr>
          <w:rtl/>
        </w:rPr>
      </w:pPr>
      <w:bookmarkStart w:id="19" w:name="_Toc53331325"/>
      <w:bookmarkEnd w:id="18"/>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0" w:name="BaseConnectionPeriod_1"/>
      <w:r w:rsidRPr="006E3EE7">
        <w:rPr>
          <w:rFonts w:hint="cs"/>
          <w:rtl/>
        </w:rPr>
        <w:t>12</w:t>
      </w:r>
      <w:bookmarkEnd w:id="20"/>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1"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2" w:name="OptionConnectionPeriod_1"/>
      <w:r w:rsidRPr="006E3EE7">
        <w:rPr>
          <w:rFonts w:hint="cs"/>
          <w:rtl/>
        </w:rPr>
        <w:t>48</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Pr="006E3EE7">
        <w:rPr>
          <w:rFonts w:hint="cs"/>
          <w:rtl/>
        </w:rPr>
        <w:t>.</w:t>
      </w:r>
      <w:bookmarkEnd w:id="19"/>
    </w:p>
    <w:p w14:paraId="032BCC45" w14:textId="0EF40595" w:rsidR="00463058" w:rsidRDefault="00657089" w:rsidP="00236C03">
      <w:pPr>
        <w:pStyle w:val="2-0"/>
        <w:rPr>
          <w:rtl/>
        </w:rPr>
      </w:pPr>
      <w:r w:rsidRPr="00236C03">
        <w:rPr>
          <w:rStyle w:val="restricted-editing-exception"/>
          <w:rFonts w:eastAsia="David"/>
          <w:rtl/>
        </w:rPr>
        <w:t xml:space="preserve">לנוחות </w:t>
      </w:r>
      <w:r w:rsidRPr="00236C03">
        <w:rPr>
          <w:rtl/>
        </w:rPr>
        <w:t>המציעים</w:t>
      </w:r>
      <w:r w:rsidRPr="00236C03">
        <w:rPr>
          <w:rStyle w:val="restricted-editing-exception"/>
          <w:rFonts w:eastAsia="David"/>
          <w:rtl/>
        </w:rPr>
        <w:t xml:space="preserve">, </w:t>
      </w:r>
      <w:r w:rsidRPr="00236C03">
        <w:rPr>
          <w:rtl/>
        </w:rPr>
        <w:t>להלן</w:t>
      </w:r>
      <w:r w:rsidRPr="00236C03">
        <w:rPr>
          <w:rStyle w:val="restricted-editing-exception"/>
          <w:rFonts w:eastAsia="David"/>
          <w:rtl/>
        </w:rPr>
        <w:t xml:space="preserve"> פירוט היקפי הרכש שביצע המזמין בנושא המכרז</w:t>
      </w:r>
      <w:r w:rsidR="00236C03" w:rsidRPr="00236C03">
        <w:rPr>
          <w:rStyle w:val="restricted-editing-exception"/>
          <w:rFonts w:eastAsia="David" w:hint="cs"/>
          <w:rtl/>
        </w:rPr>
        <w:t xml:space="preserve"> </w:t>
      </w:r>
      <w:r w:rsidRPr="00236C03">
        <w:rPr>
          <w:rStyle w:val="restricted-editing-exception"/>
          <w:rFonts w:eastAsia="David"/>
          <w:rtl/>
        </w:rPr>
        <w:t xml:space="preserve">בין השנים </w:t>
      </w:r>
      <w:r w:rsidRPr="00236C03">
        <w:rPr>
          <w:rStyle w:val="not-editable"/>
          <w:rFonts w:eastAsia="David"/>
          <w:rtl/>
        </w:rPr>
        <w:t>2022</w:t>
      </w:r>
      <w:r w:rsidRPr="00236C03">
        <w:rPr>
          <w:rStyle w:val="restricted-editing-exception"/>
          <w:rFonts w:eastAsia="David"/>
          <w:rtl/>
        </w:rPr>
        <w:t>-</w:t>
      </w:r>
      <w:r w:rsidRPr="00236C03">
        <w:rPr>
          <w:rStyle w:val="not-editable"/>
          <w:rFonts w:eastAsia="David"/>
          <w:rtl/>
        </w:rPr>
        <w:t>2026</w:t>
      </w:r>
      <w:r w:rsidRPr="00236C03">
        <w:rPr>
          <w:rStyle w:val="restricted-editing-exception"/>
          <w:rFonts w:eastAsia="David"/>
          <w:rtl/>
        </w:rPr>
        <w:t>‏:</w:t>
      </w:r>
      <w:r w:rsidR="00236C03" w:rsidRPr="00236C03">
        <w:rPr>
          <w:rStyle w:val="restricted-editing-exception"/>
          <w:rFonts w:eastAsia="David" w:hint="cs"/>
          <w:rtl/>
        </w:rPr>
        <w:t xml:space="preserve"> </w:t>
      </w:r>
      <w:r w:rsidRPr="00236C03">
        <w:rPr>
          <w:rStyle w:val="not-editable"/>
          <w:rFonts w:eastAsia="David"/>
          <w:rtl/>
        </w:rPr>
        <w:t xml:space="preserve">כ-3 מיליון </w:t>
      </w:r>
      <w:r w:rsidR="00236C03">
        <w:rPr>
          <w:rStyle w:val="not-editable"/>
          <w:rFonts w:eastAsia="David" w:hint="cs"/>
          <w:rtl/>
        </w:rPr>
        <w:t>₪.</w:t>
      </w:r>
    </w:p>
    <w:p w14:paraId="42481B14" w14:textId="77777777" w:rsidR="00463058" w:rsidRDefault="00657089">
      <w:pPr>
        <w:pStyle w:val="2-0"/>
        <w:rPr>
          <w:rtl/>
        </w:rPr>
      </w:pPr>
      <w:r>
        <w:rPr>
          <w:rStyle w:val="restricted-editing-exception"/>
          <w:rFonts w:eastAsia="David"/>
          <w:rtl/>
        </w:rPr>
        <w:t>יובהר כי הנתונים המפורטים לעיל אינם מדויקים ונועדו אך ורק לצורך מתן אינדיקציה לשם הקטנת חוסר ודאות המציעים. אין בנתונים אלו כדי לחייב את המזמין לרכש בהיקפים האמורים או בהיקף כלשהו.</w:t>
      </w:r>
    </w:p>
    <w:p w14:paraId="6343A7F5" w14:textId="77777777" w:rsidR="00463058" w:rsidRDefault="00463058"/>
    <w:p w14:paraId="358F3CBE" w14:textId="77777777" w:rsidR="00777816" w:rsidRPr="007815E6" w:rsidRDefault="00657089" w:rsidP="002B53EA">
      <w:pPr>
        <w:pStyle w:val="2-0"/>
        <w:rPr>
          <w:rtl/>
        </w:rPr>
      </w:pPr>
      <w:r w:rsidRPr="007815E6">
        <w:rPr>
          <w:rFonts w:hint="cs"/>
          <w:rtl/>
        </w:rPr>
        <w:t xml:space="preserve">מסמכי המכרז מחולקים לפרקים, כמפורט להלן: </w:t>
      </w:r>
    </w:p>
    <w:p w14:paraId="531A1D96" w14:textId="77777777" w:rsidR="00777816" w:rsidRPr="007815E6" w:rsidRDefault="00657089"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BEDF828" w14:textId="77777777" w:rsidR="00777816" w:rsidRPr="007815E6" w:rsidRDefault="00657089"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6355E940" w14:textId="77777777" w:rsidR="00777816" w:rsidRPr="007815E6" w:rsidRDefault="00657089"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1E22A77" w14:textId="77777777" w:rsidR="00777816" w:rsidRPr="000626ED" w:rsidRDefault="00657089"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0C841EDB" w14:textId="77777777" w:rsidR="003A3E9F" w:rsidRPr="00F5078D" w:rsidRDefault="003A3E9F" w:rsidP="00F5078D"/>
    <w:p w14:paraId="43A06258" w14:textId="77777777" w:rsidR="000626ED" w:rsidRPr="00F5078D" w:rsidRDefault="000626ED" w:rsidP="00F5078D">
      <w:pPr>
        <w:rPr>
          <w:rtl/>
        </w:rPr>
      </w:pPr>
    </w:p>
    <w:p w14:paraId="7AE998F1" w14:textId="77777777" w:rsidR="003E47B9" w:rsidRDefault="003E47B9" w:rsidP="00A10168">
      <w:pPr>
        <w:rPr>
          <w:b/>
          <w:bCs/>
          <w:sz w:val="28"/>
          <w:szCs w:val="28"/>
          <w:u w:val="single"/>
          <w:rtl/>
        </w:rPr>
      </w:pPr>
    </w:p>
    <w:bookmarkEnd w:id="14"/>
    <w:p w14:paraId="708AA0F3" w14:textId="71366940" w:rsidR="00717FE4" w:rsidRDefault="00717FE4">
      <w:pPr>
        <w:bidi w:val="0"/>
        <w:spacing w:before="200" w:after="200" w:line="276" w:lineRule="auto"/>
        <w:rPr>
          <w:sz w:val="36"/>
          <w:szCs w:val="36"/>
          <w:rtl/>
        </w:rPr>
      </w:pPr>
    </w:p>
    <w:p w14:paraId="114D744E" w14:textId="77777777" w:rsidR="00321C2A" w:rsidRPr="00321C2A" w:rsidRDefault="00657089" w:rsidP="00C0313F">
      <w:pPr>
        <w:pStyle w:val="1-0"/>
        <w:rPr>
          <w:rtl/>
        </w:rPr>
      </w:pPr>
      <w:bookmarkStart w:id="23" w:name="_Toc256000045"/>
      <w:bookmarkStart w:id="24" w:name="_Toc53498844"/>
      <w:bookmarkStart w:id="25" w:name="_Toc173823716"/>
      <w:r w:rsidRPr="00321C2A">
        <w:rPr>
          <w:rtl/>
        </w:rPr>
        <w:lastRenderedPageBreak/>
        <w:t>תוכן עניינים</w:t>
      </w:r>
      <w:bookmarkEnd w:id="23"/>
      <w:bookmarkEnd w:id="24"/>
    </w:p>
    <w:bookmarkEnd w:id="25"/>
    <w:p w14:paraId="637388B5" w14:textId="77777777" w:rsidR="00463058" w:rsidRDefault="00657089">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4"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_Toc256000044 \h </w:instrText>
        </w:r>
        <w:r>
          <w:fldChar w:fldCharType="separate"/>
        </w:r>
        <w:r>
          <w:t>3</w:t>
        </w:r>
        <w:r>
          <w:fldChar w:fldCharType="end"/>
        </w:r>
      </w:hyperlink>
    </w:p>
    <w:p w14:paraId="625086AE"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45" w:history="1">
        <w:r w:rsidR="00657089">
          <w:rPr>
            <w:rStyle w:val="Hyperlink"/>
            <w:rFonts w:eastAsia="Times New Roman"/>
            <w:rtl/>
          </w:rPr>
          <w:t>2.</w:t>
        </w:r>
        <w:r w:rsidR="00657089">
          <w:rPr>
            <w:rFonts w:asciiTheme="minorHAnsi" w:eastAsia="Times New Roman" w:hAnsiTheme="minorHAnsi"/>
            <w:sz w:val="22"/>
            <w:rtl/>
          </w:rPr>
          <w:tab/>
        </w:r>
        <w:r w:rsidR="00657089" w:rsidRPr="00321C2A">
          <w:rPr>
            <w:rStyle w:val="Hyperlink"/>
            <w:rtl/>
          </w:rPr>
          <w:t>תוכן עניינים</w:t>
        </w:r>
        <w:r w:rsidR="00657089">
          <w:tab/>
        </w:r>
        <w:r w:rsidR="00657089">
          <w:fldChar w:fldCharType="begin"/>
        </w:r>
        <w:r w:rsidR="00657089">
          <w:instrText xml:space="preserve"> PAGEREF _Toc256000045 \h </w:instrText>
        </w:r>
        <w:r w:rsidR="00657089">
          <w:fldChar w:fldCharType="separate"/>
        </w:r>
        <w:r w:rsidR="00657089">
          <w:t>5</w:t>
        </w:r>
        <w:r w:rsidR="00657089">
          <w:fldChar w:fldCharType="end"/>
        </w:r>
      </w:hyperlink>
    </w:p>
    <w:p w14:paraId="464BB5E0" w14:textId="77777777" w:rsidR="00463058" w:rsidRDefault="00A056C7">
      <w:pPr>
        <w:pStyle w:val="TOC1"/>
        <w:tabs>
          <w:tab w:val="right" w:leader="dot" w:pos="8270"/>
        </w:tabs>
        <w:rPr>
          <w:rFonts w:asciiTheme="minorHAnsi" w:hAnsiTheme="minorHAnsi"/>
          <w:noProof/>
          <w:sz w:val="22"/>
        </w:rPr>
      </w:pPr>
      <w:hyperlink w:anchor="_Toc256000046" w:history="1">
        <w:r w:rsidR="00657089" w:rsidRPr="001868B7">
          <w:rPr>
            <w:rStyle w:val="Hyperlink"/>
            <w:rtl/>
          </w:rPr>
          <w:t>פרק א'- הליך המכרז</w:t>
        </w:r>
        <w:r w:rsidR="00657089">
          <w:tab/>
        </w:r>
        <w:r w:rsidR="00657089">
          <w:fldChar w:fldCharType="begin"/>
        </w:r>
        <w:r w:rsidR="00657089">
          <w:instrText xml:space="preserve"> PAGEREF _Toc256000046 \h </w:instrText>
        </w:r>
        <w:r w:rsidR="00657089">
          <w:fldChar w:fldCharType="separate"/>
        </w:r>
        <w:r w:rsidR="00657089">
          <w:t>6</w:t>
        </w:r>
        <w:r w:rsidR="00657089">
          <w:fldChar w:fldCharType="end"/>
        </w:r>
      </w:hyperlink>
    </w:p>
    <w:p w14:paraId="618D2518"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47" w:history="1">
        <w:r w:rsidR="00657089">
          <w:rPr>
            <w:rStyle w:val="Hyperlink"/>
            <w:rFonts w:eastAsia="Times New Roman"/>
            <w:rtl/>
          </w:rPr>
          <w:t>3.</w:t>
        </w:r>
        <w:r w:rsidR="00657089">
          <w:rPr>
            <w:rFonts w:asciiTheme="minorHAnsi" w:eastAsia="Times New Roman" w:hAnsiTheme="minorHAnsi"/>
            <w:sz w:val="22"/>
            <w:rtl/>
          </w:rPr>
          <w:tab/>
        </w:r>
        <w:r w:rsidR="005735BB">
          <w:rPr>
            <w:rStyle w:val="Hyperlink"/>
            <w:rtl/>
          </w:rPr>
          <w:t>עקרונות המכרז</w:t>
        </w:r>
        <w:r w:rsidR="00657089">
          <w:tab/>
        </w:r>
        <w:r w:rsidR="00657089">
          <w:fldChar w:fldCharType="begin"/>
        </w:r>
        <w:r w:rsidR="00657089">
          <w:instrText xml:space="preserve"> PAGEREF _Toc256000047 \h </w:instrText>
        </w:r>
        <w:r w:rsidR="00657089">
          <w:fldChar w:fldCharType="separate"/>
        </w:r>
        <w:r w:rsidR="00657089">
          <w:t>7</w:t>
        </w:r>
        <w:r w:rsidR="00657089">
          <w:fldChar w:fldCharType="end"/>
        </w:r>
      </w:hyperlink>
    </w:p>
    <w:p w14:paraId="7ED4F7EF"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48" w:history="1">
        <w:r w:rsidR="00657089">
          <w:rPr>
            <w:rStyle w:val="Hyperlink"/>
            <w:rFonts w:eastAsia="Times New Roman"/>
            <w:rtl/>
          </w:rPr>
          <w:t>4.</w:t>
        </w:r>
        <w:r w:rsidR="00657089">
          <w:rPr>
            <w:rFonts w:asciiTheme="minorHAnsi" w:eastAsia="Times New Roman" w:hAnsiTheme="minorHAnsi"/>
            <w:sz w:val="22"/>
            <w:rtl/>
          </w:rPr>
          <w:tab/>
        </w:r>
        <w:r w:rsidR="00657089" w:rsidRPr="00EC0034">
          <w:rPr>
            <w:rStyle w:val="Hyperlink"/>
            <w:rtl/>
          </w:rPr>
          <w:t>תנאי</w:t>
        </w:r>
        <w:r w:rsidR="00035712" w:rsidRPr="00EC0034">
          <w:rPr>
            <w:rStyle w:val="Hyperlink"/>
            <w:rFonts w:hint="cs"/>
            <w:rtl/>
          </w:rPr>
          <w:t>ם להשתתפות במכרז</w:t>
        </w:r>
        <w:r w:rsidR="00657089">
          <w:tab/>
        </w:r>
        <w:r w:rsidR="00657089">
          <w:fldChar w:fldCharType="begin"/>
        </w:r>
        <w:r w:rsidR="00657089">
          <w:instrText xml:space="preserve"> PAGEREF _Toc256000048 \h </w:instrText>
        </w:r>
        <w:r w:rsidR="00657089">
          <w:fldChar w:fldCharType="separate"/>
        </w:r>
        <w:r w:rsidR="00657089">
          <w:t>7</w:t>
        </w:r>
        <w:r w:rsidR="00657089">
          <w:fldChar w:fldCharType="end"/>
        </w:r>
      </w:hyperlink>
    </w:p>
    <w:p w14:paraId="4B389372"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49" w:history="1">
        <w:r w:rsidR="00657089">
          <w:rPr>
            <w:rStyle w:val="Hyperlink"/>
            <w:rFonts w:eastAsia="Times New Roman"/>
            <w:rtl/>
          </w:rPr>
          <w:t>5.</w:t>
        </w:r>
        <w:r w:rsidR="00657089">
          <w:rPr>
            <w:rFonts w:asciiTheme="minorHAnsi" w:eastAsia="Times New Roman" w:hAnsiTheme="minorHAnsi"/>
            <w:sz w:val="22"/>
            <w:rtl/>
          </w:rPr>
          <w:tab/>
        </w:r>
        <w:r w:rsidR="00657089" w:rsidRPr="00EC0034">
          <w:rPr>
            <w:rStyle w:val="Hyperlink"/>
            <w:rFonts w:hint="cs"/>
            <w:rtl/>
          </w:rPr>
          <w:t>ניקוד ה</w:t>
        </w:r>
        <w:r w:rsidR="008E27B7" w:rsidRPr="00EC0034">
          <w:rPr>
            <w:rStyle w:val="Hyperlink"/>
            <w:rFonts w:hint="cs"/>
            <w:rtl/>
          </w:rPr>
          <w:t>הצעות</w:t>
        </w:r>
        <w:r w:rsidR="00657089">
          <w:tab/>
        </w:r>
        <w:r w:rsidR="00657089">
          <w:fldChar w:fldCharType="begin"/>
        </w:r>
        <w:r w:rsidR="00657089">
          <w:instrText xml:space="preserve"> PAGEREF _Toc256000049 \h </w:instrText>
        </w:r>
        <w:r w:rsidR="00657089">
          <w:fldChar w:fldCharType="separate"/>
        </w:r>
        <w:r w:rsidR="00657089">
          <w:t>10</w:t>
        </w:r>
        <w:r w:rsidR="00657089">
          <w:fldChar w:fldCharType="end"/>
        </w:r>
      </w:hyperlink>
    </w:p>
    <w:p w14:paraId="547D4D8F"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0" w:history="1">
        <w:r w:rsidR="00657089">
          <w:rPr>
            <w:rStyle w:val="Hyperlink"/>
            <w:rFonts w:eastAsia="Times New Roman"/>
            <w:rtl/>
          </w:rPr>
          <w:t>6.</w:t>
        </w:r>
        <w:r w:rsidR="00657089">
          <w:rPr>
            <w:rFonts w:asciiTheme="minorHAnsi" w:eastAsia="Times New Roman" w:hAnsiTheme="minorHAnsi"/>
            <w:sz w:val="22"/>
            <w:rtl/>
          </w:rPr>
          <w:tab/>
        </w:r>
        <w:r w:rsidR="00657089" w:rsidRPr="00EC0034">
          <w:rPr>
            <w:rStyle w:val="Hyperlink"/>
            <w:rFonts w:hint="eastAsia"/>
            <w:rtl/>
          </w:rPr>
          <w:t>בחירת</w:t>
        </w:r>
        <w:r w:rsidR="00657089" w:rsidRPr="00EC0034">
          <w:rPr>
            <w:rStyle w:val="Hyperlink"/>
            <w:rtl/>
          </w:rPr>
          <w:t xml:space="preserve"> </w:t>
        </w:r>
        <w:r w:rsidR="00657089" w:rsidRPr="00EC0034">
          <w:rPr>
            <w:rStyle w:val="Hyperlink"/>
            <w:rFonts w:hint="eastAsia"/>
            <w:rtl/>
          </w:rPr>
          <w:t>זוכה</w:t>
        </w:r>
        <w:r w:rsidR="00657089">
          <w:tab/>
        </w:r>
        <w:r w:rsidR="00657089">
          <w:fldChar w:fldCharType="begin"/>
        </w:r>
        <w:r w:rsidR="00657089">
          <w:instrText xml:space="preserve"> PAGEREF _Toc256000050 \h </w:instrText>
        </w:r>
        <w:r w:rsidR="00657089">
          <w:fldChar w:fldCharType="separate"/>
        </w:r>
        <w:r w:rsidR="00657089">
          <w:t>12</w:t>
        </w:r>
        <w:r w:rsidR="00657089">
          <w:fldChar w:fldCharType="end"/>
        </w:r>
      </w:hyperlink>
    </w:p>
    <w:p w14:paraId="66155C49"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1" w:history="1">
        <w:r w:rsidR="00657089">
          <w:rPr>
            <w:rStyle w:val="Hyperlink"/>
            <w:rFonts w:eastAsia="Times New Roman"/>
            <w:rtl/>
          </w:rPr>
          <w:t>7.</w:t>
        </w:r>
        <w:r w:rsidR="00657089">
          <w:rPr>
            <w:rFonts w:asciiTheme="minorHAnsi" w:eastAsia="Times New Roman" w:hAnsiTheme="minorHAnsi"/>
            <w:sz w:val="22"/>
            <w:rtl/>
          </w:rPr>
          <w:tab/>
        </w:r>
        <w:r w:rsidR="00657089" w:rsidRPr="00EC0034">
          <w:rPr>
            <w:rStyle w:val="Hyperlink"/>
            <w:rFonts w:hint="cs"/>
            <w:rtl/>
          </w:rPr>
          <w:t>מופעים ומועדים במכרז</w:t>
        </w:r>
        <w:r w:rsidR="00657089">
          <w:tab/>
        </w:r>
        <w:r w:rsidR="00657089">
          <w:fldChar w:fldCharType="begin"/>
        </w:r>
        <w:r w:rsidR="00657089">
          <w:instrText xml:space="preserve"> PAGEREF _Toc256000051 \h </w:instrText>
        </w:r>
        <w:r w:rsidR="00657089">
          <w:fldChar w:fldCharType="separate"/>
        </w:r>
        <w:r w:rsidR="00657089">
          <w:t>16</w:t>
        </w:r>
        <w:r w:rsidR="00657089">
          <w:fldChar w:fldCharType="end"/>
        </w:r>
      </w:hyperlink>
    </w:p>
    <w:p w14:paraId="5C824797"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2" w:history="1">
        <w:r w:rsidR="00657089">
          <w:rPr>
            <w:rStyle w:val="Hyperlink"/>
            <w:rFonts w:eastAsia="Times New Roman"/>
            <w:rtl/>
          </w:rPr>
          <w:t>8.</w:t>
        </w:r>
        <w:r w:rsidR="00657089">
          <w:rPr>
            <w:rFonts w:asciiTheme="minorHAnsi" w:eastAsia="Times New Roman" w:hAnsiTheme="minorHAnsi"/>
            <w:sz w:val="22"/>
            <w:rtl/>
          </w:rPr>
          <w:tab/>
        </w:r>
        <w:r w:rsidR="00657089" w:rsidRPr="00EC0034">
          <w:rPr>
            <w:rStyle w:val="Hyperlink"/>
            <w:rFonts w:hint="cs"/>
            <w:rtl/>
          </w:rPr>
          <w:t xml:space="preserve">כללי </w:t>
        </w:r>
        <w:r w:rsidR="00657089" w:rsidRPr="00EC0034">
          <w:rPr>
            <w:rStyle w:val="Hyperlink"/>
            <w:rtl/>
          </w:rPr>
          <w:t>המכרז</w:t>
        </w:r>
        <w:r w:rsidR="00657089">
          <w:tab/>
        </w:r>
        <w:r w:rsidR="00657089">
          <w:fldChar w:fldCharType="begin"/>
        </w:r>
        <w:r w:rsidR="00657089">
          <w:instrText xml:space="preserve"> PAGEREF _Toc256000052 \h </w:instrText>
        </w:r>
        <w:r w:rsidR="00657089">
          <w:fldChar w:fldCharType="separate"/>
        </w:r>
        <w:r w:rsidR="00657089">
          <w:t>21</w:t>
        </w:r>
        <w:r w:rsidR="00657089">
          <w:fldChar w:fldCharType="end"/>
        </w:r>
      </w:hyperlink>
    </w:p>
    <w:p w14:paraId="0D015B5A" w14:textId="77777777" w:rsidR="00463058" w:rsidRDefault="00A056C7">
      <w:pPr>
        <w:pStyle w:val="TOC1"/>
        <w:tabs>
          <w:tab w:val="right" w:leader="dot" w:pos="8270"/>
        </w:tabs>
        <w:rPr>
          <w:rFonts w:asciiTheme="minorHAnsi" w:hAnsiTheme="minorHAnsi"/>
          <w:noProof/>
          <w:sz w:val="22"/>
        </w:rPr>
      </w:pPr>
      <w:hyperlink w:anchor="_Toc256000053" w:history="1">
        <w:r w:rsidR="00657089" w:rsidRPr="002426B4">
          <w:rPr>
            <w:rStyle w:val="Hyperlink"/>
            <w:rFonts w:hint="cs"/>
            <w:rtl/>
          </w:rPr>
          <w:t>פרק ב</w:t>
        </w:r>
        <w:r w:rsidR="00D84FC6">
          <w:rPr>
            <w:rStyle w:val="Hyperlink"/>
            <w:rFonts w:hint="cs"/>
            <w:rtl/>
          </w:rPr>
          <w:t>'</w:t>
        </w:r>
        <w:r w:rsidR="00657089" w:rsidRPr="002426B4">
          <w:rPr>
            <w:rStyle w:val="Hyperlink"/>
            <w:rFonts w:hint="cs"/>
            <w:rtl/>
          </w:rPr>
          <w:t xml:space="preserve"> </w:t>
        </w:r>
        <w:r w:rsidR="00657089" w:rsidRPr="002426B4">
          <w:rPr>
            <w:rStyle w:val="Hyperlink"/>
            <w:rtl/>
          </w:rPr>
          <w:t>–</w:t>
        </w:r>
        <w:r w:rsidR="00657089"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657089" w:rsidRPr="002426B4">
          <w:rPr>
            <w:rStyle w:val="Hyperlink"/>
            <w:rFonts w:hint="cs"/>
            <w:rtl/>
          </w:rPr>
          <w:t>הצעה</w:t>
        </w:r>
        <w:r w:rsidR="00657089">
          <w:tab/>
        </w:r>
        <w:r w:rsidR="00657089">
          <w:fldChar w:fldCharType="begin"/>
        </w:r>
        <w:r w:rsidR="00657089">
          <w:instrText xml:space="preserve"> PAGEREF _Toc256000053 \h </w:instrText>
        </w:r>
        <w:r w:rsidR="00657089">
          <w:fldChar w:fldCharType="separate"/>
        </w:r>
        <w:r w:rsidR="00657089">
          <w:t>27</w:t>
        </w:r>
        <w:r w:rsidR="00657089">
          <w:fldChar w:fldCharType="end"/>
        </w:r>
      </w:hyperlink>
    </w:p>
    <w:p w14:paraId="081A49F7"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4" w:history="1">
        <w:r w:rsidR="00657089">
          <w:rPr>
            <w:rStyle w:val="Hyperlink"/>
            <w:rFonts w:eastAsia="Times New Roman"/>
            <w:rtl/>
          </w:rPr>
          <w:t>9.</w:t>
        </w:r>
        <w:r w:rsidR="00657089">
          <w:rPr>
            <w:rFonts w:asciiTheme="minorHAnsi" w:eastAsia="Times New Roman" w:hAnsiTheme="minorHAnsi"/>
            <w:sz w:val="22"/>
            <w:rtl/>
          </w:rPr>
          <w:tab/>
        </w:r>
        <w:r w:rsidR="00657089" w:rsidRPr="00EC0034">
          <w:rPr>
            <w:rStyle w:val="Hyperlink"/>
            <w:rFonts w:hint="cs"/>
            <w:rtl/>
          </w:rPr>
          <w:t>הגשת הצע</w:t>
        </w:r>
        <w:r w:rsidR="00C76DC7" w:rsidRPr="00EC0034">
          <w:rPr>
            <w:rStyle w:val="Hyperlink"/>
            <w:rFonts w:hint="cs"/>
            <w:rtl/>
          </w:rPr>
          <w:t>ה</w:t>
        </w:r>
        <w:r w:rsidR="00657089" w:rsidRPr="00EC0034">
          <w:rPr>
            <w:rStyle w:val="Hyperlink"/>
            <w:rFonts w:hint="cs"/>
            <w:rtl/>
          </w:rPr>
          <w:t xml:space="preserve"> במכר</w:t>
        </w:r>
        <w:r w:rsidR="00C76DC7" w:rsidRPr="00EC0034">
          <w:rPr>
            <w:rStyle w:val="Hyperlink"/>
            <w:rFonts w:hint="cs"/>
            <w:rtl/>
          </w:rPr>
          <w:t>ז</w:t>
        </w:r>
        <w:r w:rsidR="00657089">
          <w:tab/>
        </w:r>
        <w:r w:rsidR="00657089">
          <w:fldChar w:fldCharType="begin"/>
        </w:r>
        <w:r w:rsidR="00657089">
          <w:instrText xml:space="preserve"> PAGEREF _Toc256000054 \h </w:instrText>
        </w:r>
        <w:r w:rsidR="00657089">
          <w:fldChar w:fldCharType="separate"/>
        </w:r>
        <w:r w:rsidR="00657089">
          <w:t>28</w:t>
        </w:r>
        <w:r w:rsidR="00657089">
          <w:fldChar w:fldCharType="end"/>
        </w:r>
      </w:hyperlink>
    </w:p>
    <w:p w14:paraId="73943A08"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5" w:history="1">
        <w:r w:rsidR="00657089">
          <w:rPr>
            <w:rStyle w:val="Hyperlink"/>
            <w:rFonts w:eastAsia="Times New Roman"/>
          </w:rPr>
          <w:t>10.</w:t>
        </w:r>
        <w:r w:rsidR="00657089">
          <w:rPr>
            <w:rFonts w:asciiTheme="minorHAnsi" w:eastAsia="Times New Roman" w:hAnsiTheme="minorHAnsi"/>
            <w:sz w:val="22"/>
          </w:rPr>
          <w:tab/>
        </w:r>
        <w:r w:rsidR="00657089" w:rsidRPr="00EC0034">
          <w:rPr>
            <w:rStyle w:val="Hyperlink"/>
            <w:rFonts w:hint="cs"/>
            <w:rtl/>
          </w:rPr>
          <w:t>פרטי המציע</w:t>
        </w:r>
        <w:r w:rsidR="00657089">
          <w:tab/>
        </w:r>
        <w:r w:rsidR="00657089">
          <w:fldChar w:fldCharType="begin"/>
        </w:r>
        <w:r w:rsidR="00657089">
          <w:instrText xml:space="preserve"> PAGEREF _Toc256000055 \h </w:instrText>
        </w:r>
        <w:r w:rsidR="00657089">
          <w:fldChar w:fldCharType="separate"/>
        </w:r>
        <w:r w:rsidR="00657089">
          <w:t>28</w:t>
        </w:r>
        <w:r w:rsidR="00657089">
          <w:fldChar w:fldCharType="end"/>
        </w:r>
      </w:hyperlink>
    </w:p>
    <w:p w14:paraId="188332AE"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6" w:history="1">
        <w:r w:rsidR="00657089">
          <w:rPr>
            <w:rStyle w:val="Hyperlink"/>
            <w:rFonts w:eastAsia="Times New Roman"/>
            <w:rtl/>
          </w:rPr>
          <w:t>11.</w:t>
        </w:r>
        <w:r w:rsidR="00657089">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657089">
          <w:tab/>
        </w:r>
        <w:r w:rsidR="00657089">
          <w:fldChar w:fldCharType="begin"/>
        </w:r>
        <w:r w:rsidR="00657089">
          <w:instrText xml:space="preserve"> PAGEREF _Toc256000056 \h </w:instrText>
        </w:r>
        <w:r w:rsidR="00657089">
          <w:fldChar w:fldCharType="separate"/>
        </w:r>
        <w:r w:rsidR="00657089">
          <w:t>29</w:t>
        </w:r>
        <w:r w:rsidR="00657089">
          <w:fldChar w:fldCharType="end"/>
        </w:r>
      </w:hyperlink>
    </w:p>
    <w:p w14:paraId="7C3BF4BB"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7" w:history="1">
        <w:r w:rsidR="00657089">
          <w:rPr>
            <w:rStyle w:val="Hyperlink"/>
            <w:rFonts w:eastAsia="Times New Roman"/>
            <w:rtl/>
          </w:rPr>
          <w:t>12.</w:t>
        </w:r>
        <w:r w:rsidR="00657089">
          <w:rPr>
            <w:rFonts w:asciiTheme="minorHAnsi" w:eastAsia="Times New Roman" w:hAnsiTheme="minorHAnsi"/>
            <w:sz w:val="22"/>
            <w:rtl/>
          </w:rPr>
          <w:tab/>
        </w:r>
        <w:r w:rsidR="00657089" w:rsidRPr="00EC0034">
          <w:rPr>
            <w:rStyle w:val="Hyperlink"/>
            <w:rFonts w:hint="cs"/>
            <w:rtl/>
          </w:rPr>
          <w:t>איכות ההצעה</w:t>
        </w:r>
        <w:r w:rsidR="00657089">
          <w:tab/>
        </w:r>
        <w:r w:rsidR="00657089">
          <w:fldChar w:fldCharType="begin"/>
        </w:r>
        <w:r w:rsidR="00657089">
          <w:instrText xml:space="preserve"> PAGEREF _Toc256000057 \h </w:instrText>
        </w:r>
        <w:r w:rsidR="00657089">
          <w:fldChar w:fldCharType="separate"/>
        </w:r>
        <w:r w:rsidR="00657089">
          <w:t>37</w:t>
        </w:r>
        <w:r w:rsidR="00657089">
          <w:fldChar w:fldCharType="end"/>
        </w:r>
      </w:hyperlink>
    </w:p>
    <w:p w14:paraId="23289AA1"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8" w:history="1">
        <w:r w:rsidR="00657089">
          <w:rPr>
            <w:rStyle w:val="Hyperlink"/>
            <w:rFonts w:eastAsia="Times New Roman"/>
            <w:rtl/>
          </w:rPr>
          <w:t>13.</w:t>
        </w:r>
        <w:r w:rsidR="00657089">
          <w:rPr>
            <w:rFonts w:asciiTheme="minorHAnsi" w:eastAsia="Times New Roman" w:hAnsiTheme="minorHAnsi"/>
            <w:sz w:val="22"/>
            <w:rtl/>
          </w:rPr>
          <w:tab/>
        </w:r>
        <w:r w:rsidR="00657089" w:rsidRPr="00EC0034">
          <w:rPr>
            <w:rStyle w:val="Hyperlink"/>
            <w:rFonts w:hint="cs"/>
            <w:rtl/>
          </w:rPr>
          <w:t>התחייבויות נוספות של המציע</w:t>
        </w:r>
        <w:r w:rsidR="00657089">
          <w:tab/>
        </w:r>
        <w:r w:rsidR="00657089">
          <w:fldChar w:fldCharType="begin"/>
        </w:r>
        <w:r w:rsidR="00657089">
          <w:instrText xml:space="preserve"> PAGEREF _Toc256000058 \h </w:instrText>
        </w:r>
        <w:r w:rsidR="00657089">
          <w:fldChar w:fldCharType="separate"/>
        </w:r>
        <w:r w:rsidR="00657089">
          <w:t>39</w:t>
        </w:r>
        <w:r w:rsidR="00657089">
          <w:fldChar w:fldCharType="end"/>
        </w:r>
      </w:hyperlink>
    </w:p>
    <w:p w14:paraId="67C0CD28"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59" w:history="1">
        <w:r w:rsidR="00657089">
          <w:rPr>
            <w:rStyle w:val="Hyperlink"/>
            <w:rFonts w:eastAsia="Times New Roman"/>
            <w:rtl/>
          </w:rPr>
          <w:t>14.</w:t>
        </w:r>
        <w:r w:rsidR="00657089">
          <w:rPr>
            <w:rFonts w:asciiTheme="minorHAnsi" w:eastAsia="Times New Roman" w:hAnsiTheme="minorHAnsi"/>
            <w:sz w:val="22"/>
            <w:rtl/>
          </w:rPr>
          <w:tab/>
        </w:r>
        <w:r w:rsidR="00657089" w:rsidRPr="00EC0034">
          <w:rPr>
            <w:rStyle w:val="Hyperlink"/>
            <w:rFonts w:hint="cs"/>
            <w:rtl/>
          </w:rPr>
          <w:t>בקש</w:t>
        </w:r>
        <w:r w:rsidR="0083684B" w:rsidRPr="00EC0034">
          <w:rPr>
            <w:rStyle w:val="Hyperlink"/>
            <w:rFonts w:hint="cs"/>
            <w:rtl/>
          </w:rPr>
          <w:t>ות</w:t>
        </w:r>
        <w:r w:rsidR="00657089">
          <w:tab/>
        </w:r>
        <w:r w:rsidR="00657089">
          <w:fldChar w:fldCharType="begin"/>
        </w:r>
        <w:r w:rsidR="00657089">
          <w:instrText xml:space="preserve"> PAGEREF _Toc256000059 \h </w:instrText>
        </w:r>
        <w:r w:rsidR="00657089">
          <w:fldChar w:fldCharType="separate"/>
        </w:r>
        <w:r w:rsidR="00657089">
          <w:t>40</w:t>
        </w:r>
        <w:r w:rsidR="00657089">
          <w:fldChar w:fldCharType="end"/>
        </w:r>
      </w:hyperlink>
    </w:p>
    <w:p w14:paraId="6A8B59FC"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0" w:history="1">
        <w:r w:rsidR="00657089">
          <w:rPr>
            <w:rStyle w:val="Hyperlink"/>
            <w:rFonts w:eastAsia="Times New Roman"/>
            <w:rtl/>
          </w:rPr>
          <w:t>15.</w:t>
        </w:r>
        <w:r w:rsidR="00657089">
          <w:rPr>
            <w:rFonts w:asciiTheme="minorHAnsi" w:eastAsia="Times New Roman" w:hAnsiTheme="minorHAnsi"/>
            <w:sz w:val="22"/>
            <w:rtl/>
          </w:rPr>
          <w:tab/>
        </w:r>
        <w:r w:rsidR="00657089" w:rsidRPr="00EC0034">
          <w:rPr>
            <w:rStyle w:val="Hyperlink"/>
            <w:rFonts w:hint="cs"/>
            <w:rtl/>
          </w:rPr>
          <w:t>רשימת נספחים</w:t>
        </w:r>
        <w:r w:rsidR="00657089">
          <w:tab/>
        </w:r>
        <w:r w:rsidR="00657089">
          <w:fldChar w:fldCharType="begin"/>
        </w:r>
        <w:r w:rsidR="00657089">
          <w:instrText xml:space="preserve"> PAGEREF _Toc256000060 \h </w:instrText>
        </w:r>
        <w:r w:rsidR="00657089">
          <w:fldChar w:fldCharType="separate"/>
        </w:r>
        <w:r w:rsidR="00657089">
          <w:t>44</w:t>
        </w:r>
        <w:r w:rsidR="00657089">
          <w:fldChar w:fldCharType="end"/>
        </w:r>
      </w:hyperlink>
    </w:p>
    <w:p w14:paraId="7F080C4F" w14:textId="77777777" w:rsidR="00463058" w:rsidRDefault="00A056C7">
      <w:pPr>
        <w:pStyle w:val="TOC1"/>
        <w:tabs>
          <w:tab w:val="right" w:leader="dot" w:pos="8270"/>
        </w:tabs>
        <w:rPr>
          <w:rFonts w:asciiTheme="minorHAnsi" w:hAnsiTheme="minorHAnsi"/>
          <w:noProof/>
          <w:sz w:val="22"/>
        </w:rPr>
      </w:pPr>
      <w:hyperlink w:anchor="_Toc256000061" w:history="1">
        <w:r w:rsidR="00657089" w:rsidRPr="009C285E">
          <w:rPr>
            <w:rStyle w:val="Hyperlink"/>
            <w:rFonts w:hint="cs"/>
            <w:rtl/>
          </w:rPr>
          <w:t xml:space="preserve">פרק ג' </w:t>
        </w:r>
        <w:r w:rsidR="00657089" w:rsidRPr="009C285E">
          <w:rPr>
            <w:rStyle w:val="Hyperlink"/>
            <w:rtl/>
          </w:rPr>
          <w:t>–</w:t>
        </w:r>
        <w:r w:rsidR="00657089" w:rsidRPr="009C285E">
          <w:rPr>
            <w:rStyle w:val="Hyperlink"/>
            <w:rFonts w:hint="cs"/>
            <w:rtl/>
          </w:rPr>
          <w:t xml:space="preserve"> </w:t>
        </w:r>
        <w:r w:rsidR="00657089" w:rsidRPr="009C285E">
          <w:rPr>
            <w:rStyle w:val="Hyperlink"/>
            <w:rtl/>
          </w:rPr>
          <w:t>פירוט השירותים ותוכן ההתקשרות עם הספק הזוכה</w:t>
        </w:r>
        <w:r w:rsidR="00657089">
          <w:tab/>
        </w:r>
        <w:r w:rsidR="00657089">
          <w:fldChar w:fldCharType="begin"/>
        </w:r>
        <w:r w:rsidR="00657089">
          <w:instrText xml:space="preserve"> PAGEREF _Toc256000061 \h </w:instrText>
        </w:r>
        <w:r w:rsidR="00657089">
          <w:fldChar w:fldCharType="separate"/>
        </w:r>
        <w:r w:rsidR="00657089">
          <w:t>53</w:t>
        </w:r>
        <w:r w:rsidR="00657089">
          <w:fldChar w:fldCharType="end"/>
        </w:r>
      </w:hyperlink>
    </w:p>
    <w:p w14:paraId="72CD24E3"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2" w:history="1">
        <w:r w:rsidR="00657089">
          <w:rPr>
            <w:rStyle w:val="Hyperlink"/>
            <w:rFonts w:eastAsia="Times New Roman"/>
            <w:rtl/>
          </w:rPr>
          <w:t>1.</w:t>
        </w:r>
        <w:r w:rsidR="00657089">
          <w:rPr>
            <w:rFonts w:asciiTheme="minorHAnsi" w:eastAsia="Times New Roman" w:hAnsiTheme="minorHAnsi"/>
            <w:sz w:val="22"/>
            <w:rtl/>
          </w:rPr>
          <w:tab/>
        </w:r>
        <w:r w:rsidR="007F2AC7" w:rsidRPr="009C285E">
          <w:rPr>
            <w:rStyle w:val="Hyperlink"/>
            <w:rtl/>
          </w:rPr>
          <w:t>הגדרות מקצועיות</w:t>
        </w:r>
        <w:r w:rsidR="00657089">
          <w:tab/>
        </w:r>
        <w:r w:rsidR="00657089">
          <w:fldChar w:fldCharType="begin"/>
        </w:r>
        <w:r w:rsidR="00657089">
          <w:instrText xml:space="preserve"> PAGEREF _Toc256000062 \h </w:instrText>
        </w:r>
        <w:r w:rsidR="00657089">
          <w:fldChar w:fldCharType="separate"/>
        </w:r>
        <w:r w:rsidR="00657089">
          <w:t>54</w:t>
        </w:r>
        <w:r w:rsidR="00657089">
          <w:fldChar w:fldCharType="end"/>
        </w:r>
      </w:hyperlink>
    </w:p>
    <w:p w14:paraId="430D11C6"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3" w:history="1">
        <w:r w:rsidR="00657089">
          <w:rPr>
            <w:rStyle w:val="Hyperlink"/>
            <w:rFonts w:eastAsia="Times New Roman"/>
            <w:rtl/>
          </w:rPr>
          <w:t>2.</w:t>
        </w:r>
        <w:r w:rsidR="00657089">
          <w:rPr>
            <w:rFonts w:asciiTheme="minorHAnsi" w:eastAsia="Times New Roman" w:hAnsiTheme="minorHAnsi"/>
            <w:sz w:val="22"/>
            <w:rtl/>
          </w:rPr>
          <w:tab/>
        </w:r>
        <w:r w:rsidR="00657089">
          <w:rPr>
            <w:rStyle w:val="Hyperlink"/>
            <w:rtl/>
          </w:rPr>
          <w:t>פירוט הטובין</w:t>
        </w:r>
        <w:r w:rsidR="00657089">
          <w:tab/>
        </w:r>
        <w:r w:rsidR="00657089">
          <w:fldChar w:fldCharType="begin"/>
        </w:r>
        <w:r w:rsidR="00657089">
          <w:instrText xml:space="preserve"> PAGEREF _Toc256000063 \h </w:instrText>
        </w:r>
        <w:r w:rsidR="00657089">
          <w:fldChar w:fldCharType="separate"/>
        </w:r>
        <w:r w:rsidR="00657089">
          <w:t>54</w:t>
        </w:r>
        <w:r w:rsidR="00657089">
          <w:fldChar w:fldCharType="end"/>
        </w:r>
      </w:hyperlink>
    </w:p>
    <w:p w14:paraId="676FB5C4"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4" w:history="1">
        <w:r w:rsidR="00657089">
          <w:rPr>
            <w:rStyle w:val="Hyperlink"/>
            <w:rFonts w:eastAsia="Times New Roman"/>
            <w:rtl/>
          </w:rPr>
          <w:t>3.</w:t>
        </w:r>
        <w:r w:rsidR="00657089">
          <w:rPr>
            <w:rFonts w:asciiTheme="minorHAnsi" w:eastAsia="Times New Roman" w:hAnsiTheme="minorHAnsi"/>
            <w:sz w:val="22"/>
            <w:rtl/>
          </w:rPr>
          <w:tab/>
        </w:r>
        <w:r w:rsidR="00657089">
          <w:rPr>
            <w:rStyle w:val="Hyperlink"/>
            <w:rtl/>
          </w:rPr>
          <w:t>גורמים מעורבים</w:t>
        </w:r>
        <w:r w:rsidR="00657089">
          <w:tab/>
        </w:r>
        <w:r w:rsidR="00657089">
          <w:fldChar w:fldCharType="begin"/>
        </w:r>
        <w:r w:rsidR="00657089">
          <w:instrText xml:space="preserve"> PAGEREF _Toc256000064 \h </w:instrText>
        </w:r>
        <w:r w:rsidR="00657089">
          <w:fldChar w:fldCharType="separate"/>
        </w:r>
        <w:r w:rsidR="00657089">
          <w:t>67</w:t>
        </w:r>
        <w:r w:rsidR="00657089">
          <w:fldChar w:fldCharType="end"/>
        </w:r>
      </w:hyperlink>
    </w:p>
    <w:p w14:paraId="439CFC11"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5" w:history="1">
        <w:r w:rsidR="00657089">
          <w:rPr>
            <w:rStyle w:val="Hyperlink"/>
            <w:rFonts w:eastAsia="Times New Roman"/>
            <w:rtl/>
          </w:rPr>
          <w:t>4.</w:t>
        </w:r>
        <w:r w:rsidR="00657089">
          <w:rPr>
            <w:rFonts w:asciiTheme="minorHAnsi" w:eastAsia="Times New Roman" w:hAnsiTheme="minorHAnsi"/>
            <w:sz w:val="22"/>
            <w:rtl/>
          </w:rPr>
          <w:tab/>
        </w:r>
        <w:r w:rsidR="00657089">
          <w:rPr>
            <w:rStyle w:val="Hyperlink"/>
            <w:rtl/>
          </w:rPr>
          <w:t>פיקוח ובקרה</w:t>
        </w:r>
        <w:r w:rsidR="00657089">
          <w:tab/>
        </w:r>
        <w:r w:rsidR="00657089">
          <w:fldChar w:fldCharType="begin"/>
        </w:r>
        <w:r w:rsidR="00657089">
          <w:instrText xml:space="preserve"> PAGEREF _Toc256000065 \h </w:instrText>
        </w:r>
        <w:r w:rsidR="00657089">
          <w:fldChar w:fldCharType="separate"/>
        </w:r>
        <w:r w:rsidR="00657089">
          <w:t>69</w:t>
        </w:r>
        <w:r w:rsidR="00657089">
          <w:fldChar w:fldCharType="end"/>
        </w:r>
      </w:hyperlink>
    </w:p>
    <w:p w14:paraId="787EE62C"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6" w:history="1">
        <w:r w:rsidR="00657089">
          <w:rPr>
            <w:rStyle w:val="Hyperlink"/>
            <w:rFonts w:eastAsia="Times New Roman"/>
            <w:rtl/>
          </w:rPr>
          <w:t>5.</w:t>
        </w:r>
        <w:r w:rsidR="00657089">
          <w:rPr>
            <w:rFonts w:asciiTheme="minorHAnsi" w:eastAsia="Times New Roman" w:hAnsiTheme="minorHAnsi"/>
            <w:sz w:val="22"/>
            <w:rtl/>
          </w:rPr>
          <w:tab/>
        </w:r>
        <w:r w:rsidR="00657089">
          <w:rPr>
            <w:rStyle w:val="Hyperlink"/>
            <w:rtl/>
          </w:rPr>
          <w:t>הגנת הפרטיות ושימוש במאגרי מידע</w:t>
        </w:r>
        <w:r w:rsidR="00657089">
          <w:tab/>
        </w:r>
        <w:r w:rsidR="00657089">
          <w:fldChar w:fldCharType="begin"/>
        </w:r>
        <w:r w:rsidR="00657089">
          <w:instrText xml:space="preserve"> PAGEREF _Toc256000066 \h </w:instrText>
        </w:r>
        <w:r w:rsidR="00657089">
          <w:fldChar w:fldCharType="separate"/>
        </w:r>
        <w:r w:rsidR="00657089">
          <w:t>69</w:t>
        </w:r>
        <w:r w:rsidR="00657089">
          <w:fldChar w:fldCharType="end"/>
        </w:r>
      </w:hyperlink>
    </w:p>
    <w:p w14:paraId="3751298F"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7" w:history="1">
        <w:r w:rsidR="00657089">
          <w:rPr>
            <w:rStyle w:val="Hyperlink"/>
            <w:rFonts w:eastAsia="Times New Roman"/>
            <w:rtl/>
          </w:rPr>
          <w:t>6.</w:t>
        </w:r>
        <w:r w:rsidR="00657089">
          <w:rPr>
            <w:rFonts w:asciiTheme="minorHAnsi" w:eastAsia="Times New Roman" w:hAnsiTheme="minorHAnsi"/>
            <w:sz w:val="22"/>
            <w:rtl/>
          </w:rPr>
          <w:tab/>
        </w:r>
        <w:r w:rsidR="00657089">
          <w:rPr>
            <w:rStyle w:val="Hyperlink"/>
            <w:rtl/>
          </w:rPr>
          <w:t>מקום מתן השירותים</w:t>
        </w:r>
        <w:r w:rsidR="00657089">
          <w:tab/>
        </w:r>
        <w:r w:rsidR="00657089">
          <w:fldChar w:fldCharType="begin"/>
        </w:r>
        <w:r w:rsidR="00657089">
          <w:instrText xml:space="preserve"> PAGEREF _Toc256000067 \h </w:instrText>
        </w:r>
        <w:r w:rsidR="00657089">
          <w:fldChar w:fldCharType="separate"/>
        </w:r>
        <w:r w:rsidR="00657089">
          <w:t>72</w:t>
        </w:r>
        <w:r w:rsidR="00657089">
          <w:fldChar w:fldCharType="end"/>
        </w:r>
      </w:hyperlink>
    </w:p>
    <w:p w14:paraId="3FB42B4A" w14:textId="77777777" w:rsidR="00463058" w:rsidRDefault="00A056C7">
      <w:pPr>
        <w:pStyle w:val="TOC1"/>
        <w:tabs>
          <w:tab w:val="right" w:leader="dot" w:pos="8270"/>
        </w:tabs>
        <w:rPr>
          <w:rFonts w:asciiTheme="minorHAnsi" w:hAnsiTheme="minorHAnsi"/>
          <w:noProof/>
          <w:sz w:val="22"/>
        </w:rPr>
      </w:pPr>
      <w:hyperlink w:anchor="_Toc256000068" w:history="1">
        <w:r w:rsidR="00657089"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657089" w:rsidRPr="002F1CE5">
          <w:rPr>
            <w:rStyle w:val="Hyperlink"/>
            <w:rtl/>
          </w:rPr>
          <w:t xml:space="preserve"> התקשרות</w:t>
        </w:r>
        <w:r w:rsidR="00657089">
          <w:tab/>
        </w:r>
        <w:r w:rsidR="00657089">
          <w:fldChar w:fldCharType="begin"/>
        </w:r>
        <w:r w:rsidR="00657089">
          <w:instrText xml:space="preserve"> PAGEREF _Toc256000068 \h </w:instrText>
        </w:r>
        <w:r w:rsidR="00657089">
          <w:fldChar w:fldCharType="separate"/>
        </w:r>
        <w:r w:rsidR="00657089">
          <w:t>74</w:t>
        </w:r>
        <w:r w:rsidR="00657089">
          <w:fldChar w:fldCharType="end"/>
        </w:r>
      </w:hyperlink>
    </w:p>
    <w:p w14:paraId="7DED95A3"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69" w:history="1">
        <w:r w:rsidR="00657089">
          <w:rPr>
            <w:rStyle w:val="Hyperlink"/>
            <w:rFonts w:eastAsia="Times New Roman"/>
            <w:rtl/>
          </w:rPr>
          <w:t>1.</w:t>
        </w:r>
        <w:r w:rsidR="00657089">
          <w:rPr>
            <w:rFonts w:asciiTheme="minorHAnsi" w:eastAsia="Times New Roman" w:hAnsiTheme="minorHAnsi"/>
            <w:sz w:val="22"/>
            <w:rtl/>
          </w:rPr>
          <w:tab/>
        </w:r>
        <w:r w:rsidR="00657089" w:rsidRPr="00973BC2">
          <w:rPr>
            <w:rStyle w:val="Hyperlink"/>
            <w:rtl/>
          </w:rPr>
          <w:t>כללי</w:t>
        </w:r>
        <w:r w:rsidR="00657089">
          <w:tab/>
        </w:r>
        <w:r w:rsidR="00657089">
          <w:fldChar w:fldCharType="begin"/>
        </w:r>
        <w:r w:rsidR="00657089">
          <w:instrText xml:space="preserve"> PAGEREF _Toc256000069 \h </w:instrText>
        </w:r>
        <w:r w:rsidR="00657089">
          <w:fldChar w:fldCharType="separate"/>
        </w:r>
        <w:r w:rsidR="00657089">
          <w:t>76</w:t>
        </w:r>
        <w:r w:rsidR="00657089">
          <w:fldChar w:fldCharType="end"/>
        </w:r>
      </w:hyperlink>
    </w:p>
    <w:p w14:paraId="1E9293AA"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0" w:history="1">
        <w:r w:rsidR="00657089">
          <w:rPr>
            <w:rStyle w:val="Hyperlink"/>
            <w:rFonts w:eastAsia="Times New Roman"/>
          </w:rPr>
          <w:t>2.</w:t>
        </w:r>
        <w:r w:rsidR="00657089">
          <w:rPr>
            <w:rFonts w:asciiTheme="minorHAnsi" w:eastAsia="Times New Roman" w:hAnsiTheme="minorHAnsi"/>
            <w:sz w:val="22"/>
          </w:rPr>
          <w:tab/>
        </w:r>
        <w:r w:rsidR="00657089" w:rsidRPr="00973BC2">
          <w:rPr>
            <w:rStyle w:val="Hyperlink"/>
            <w:rFonts w:hint="cs"/>
            <w:rtl/>
          </w:rPr>
          <w:t>תקופת ההתקשרות</w:t>
        </w:r>
        <w:r w:rsidR="00657089">
          <w:tab/>
        </w:r>
        <w:r w:rsidR="00657089">
          <w:fldChar w:fldCharType="begin"/>
        </w:r>
        <w:r w:rsidR="00657089">
          <w:instrText xml:space="preserve"> PAGEREF _Toc256000070 \h </w:instrText>
        </w:r>
        <w:r w:rsidR="00657089">
          <w:fldChar w:fldCharType="separate"/>
        </w:r>
        <w:r w:rsidR="00657089">
          <w:t>76</w:t>
        </w:r>
        <w:r w:rsidR="00657089">
          <w:fldChar w:fldCharType="end"/>
        </w:r>
      </w:hyperlink>
    </w:p>
    <w:p w14:paraId="7837A790"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1" w:history="1">
        <w:r w:rsidR="00657089">
          <w:rPr>
            <w:rStyle w:val="Hyperlink"/>
            <w:rFonts w:eastAsia="Times New Roman"/>
          </w:rPr>
          <w:t>3.</w:t>
        </w:r>
        <w:r w:rsidR="00657089">
          <w:rPr>
            <w:rFonts w:asciiTheme="minorHAnsi" w:eastAsia="Times New Roman" w:hAnsiTheme="minorHAnsi"/>
            <w:sz w:val="22"/>
          </w:rPr>
          <w:tab/>
        </w:r>
        <w:r w:rsidR="00657089" w:rsidRPr="00973BC2">
          <w:rPr>
            <w:rStyle w:val="Hyperlink"/>
            <w:rtl/>
          </w:rPr>
          <w:t>התחייבויות והצהרות הספק</w:t>
        </w:r>
        <w:r w:rsidR="00657089">
          <w:tab/>
        </w:r>
        <w:r w:rsidR="00657089">
          <w:fldChar w:fldCharType="begin"/>
        </w:r>
        <w:r w:rsidR="00657089">
          <w:instrText xml:space="preserve"> PAGEREF _Toc256000071 \h </w:instrText>
        </w:r>
        <w:r w:rsidR="00657089">
          <w:fldChar w:fldCharType="separate"/>
        </w:r>
        <w:r w:rsidR="00657089">
          <w:t>77</w:t>
        </w:r>
        <w:r w:rsidR="00657089">
          <w:fldChar w:fldCharType="end"/>
        </w:r>
      </w:hyperlink>
    </w:p>
    <w:p w14:paraId="0A24321B"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2" w:history="1">
        <w:r w:rsidR="00657089">
          <w:rPr>
            <w:rStyle w:val="Hyperlink"/>
            <w:rFonts w:eastAsia="Times New Roman"/>
            <w:rtl/>
          </w:rPr>
          <w:t>4.</w:t>
        </w:r>
        <w:r w:rsidR="00657089">
          <w:rPr>
            <w:rFonts w:asciiTheme="minorHAnsi" w:eastAsia="Times New Roman" w:hAnsiTheme="minorHAnsi"/>
            <w:sz w:val="22"/>
            <w:rtl/>
          </w:rPr>
          <w:tab/>
        </w:r>
        <w:r w:rsidR="00657089" w:rsidRPr="00973BC2">
          <w:rPr>
            <w:rStyle w:val="Hyperlink"/>
            <w:rtl/>
          </w:rPr>
          <w:t>סודיות</w:t>
        </w:r>
        <w:r w:rsidR="00657089">
          <w:tab/>
        </w:r>
        <w:r w:rsidR="00657089">
          <w:fldChar w:fldCharType="begin"/>
        </w:r>
        <w:r w:rsidR="00657089">
          <w:instrText xml:space="preserve"> PAGEREF _Toc256000072 \h </w:instrText>
        </w:r>
        <w:r w:rsidR="00657089">
          <w:fldChar w:fldCharType="separate"/>
        </w:r>
        <w:r w:rsidR="00657089">
          <w:t>77</w:t>
        </w:r>
        <w:r w:rsidR="00657089">
          <w:fldChar w:fldCharType="end"/>
        </w:r>
      </w:hyperlink>
    </w:p>
    <w:p w14:paraId="29A2F3C7"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3" w:history="1">
        <w:r w:rsidR="00657089">
          <w:rPr>
            <w:rStyle w:val="Hyperlink"/>
            <w:rFonts w:eastAsia="Times New Roman"/>
            <w:rtl/>
          </w:rPr>
          <w:t>5.</w:t>
        </w:r>
        <w:r w:rsidR="00657089">
          <w:rPr>
            <w:rFonts w:asciiTheme="minorHAnsi" w:eastAsia="Times New Roman" w:hAnsiTheme="minorHAnsi"/>
            <w:sz w:val="22"/>
            <w:rtl/>
          </w:rPr>
          <w:tab/>
        </w:r>
        <w:r w:rsidR="00657089" w:rsidRPr="00973BC2">
          <w:rPr>
            <w:rStyle w:val="Hyperlink"/>
            <w:rFonts w:hint="cs"/>
            <w:rtl/>
          </w:rPr>
          <w:t>אבטחת מידע</w:t>
        </w:r>
        <w:r w:rsidR="00B66427" w:rsidRPr="00973BC2">
          <w:rPr>
            <w:rStyle w:val="Hyperlink"/>
            <w:rFonts w:hint="cs"/>
            <w:rtl/>
          </w:rPr>
          <w:t xml:space="preserve"> והגנות סייבר</w:t>
        </w:r>
        <w:r w:rsidR="00657089">
          <w:tab/>
        </w:r>
        <w:r w:rsidR="00657089">
          <w:fldChar w:fldCharType="begin"/>
        </w:r>
        <w:r w:rsidR="00657089">
          <w:instrText xml:space="preserve"> PAGEREF _Toc256000073 \h </w:instrText>
        </w:r>
        <w:r w:rsidR="00657089">
          <w:fldChar w:fldCharType="separate"/>
        </w:r>
        <w:r w:rsidR="00657089">
          <w:t>78</w:t>
        </w:r>
        <w:r w:rsidR="00657089">
          <w:fldChar w:fldCharType="end"/>
        </w:r>
      </w:hyperlink>
    </w:p>
    <w:p w14:paraId="6B6ED515"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4" w:history="1">
        <w:r w:rsidR="00657089">
          <w:rPr>
            <w:rStyle w:val="Hyperlink"/>
            <w:rFonts w:eastAsia="Times New Roman"/>
            <w:rtl/>
          </w:rPr>
          <w:t>6.</w:t>
        </w:r>
        <w:r w:rsidR="00657089">
          <w:rPr>
            <w:rFonts w:asciiTheme="minorHAnsi" w:eastAsia="Times New Roman" w:hAnsiTheme="minorHAnsi"/>
            <w:sz w:val="22"/>
            <w:rtl/>
          </w:rPr>
          <w:tab/>
        </w:r>
        <w:r w:rsidR="00657089" w:rsidRPr="00973BC2">
          <w:rPr>
            <w:rStyle w:val="Hyperlink"/>
            <w:rFonts w:hint="cs"/>
            <w:rtl/>
          </w:rPr>
          <w:t>קניין רוחני</w:t>
        </w:r>
        <w:r w:rsidR="00657089" w:rsidRPr="00973BC2">
          <w:rPr>
            <w:rStyle w:val="Hyperlink"/>
            <w:rtl/>
          </w:rPr>
          <w:t xml:space="preserve"> </w:t>
        </w:r>
        <w:r w:rsidR="00657089" w:rsidRPr="00973BC2">
          <w:rPr>
            <w:rStyle w:val="Hyperlink"/>
            <w:rFonts w:hint="eastAsia"/>
            <w:rtl/>
          </w:rPr>
          <w:t>וזכויות</w:t>
        </w:r>
        <w:r w:rsidR="00657089" w:rsidRPr="00973BC2">
          <w:rPr>
            <w:rStyle w:val="Hyperlink"/>
            <w:rtl/>
          </w:rPr>
          <w:t xml:space="preserve"> </w:t>
        </w:r>
        <w:r w:rsidR="00657089" w:rsidRPr="00973BC2">
          <w:rPr>
            <w:rStyle w:val="Hyperlink"/>
            <w:rFonts w:hint="eastAsia"/>
            <w:rtl/>
          </w:rPr>
          <w:t>יוצרים</w:t>
        </w:r>
        <w:r w:rsidR="00657089">
          <w:tab/>
        </w:r>
        <w:r w:rsidR="00657089">
          <w:fldChar w:fldCharType="begin"/>
        </w:r>
        <w:r w:rsidR="00657089">
          <w:instrText xml:space="preserve"> PAGEREF _Toc256000074 \h </w:instrText>
        </w:r>
        <w:r w:rsidR="00657089">
          <w:fldChar w:fldCharType="separate"/>
        </w:r>
        <w:r w:rsidR="00657089">
          <w:t>79</w:t>
        </w:r>
        <w:r w:rsidR="00657089">
          <w:fldChar w:fldCharType="end"/>
        </w:r>
      </w:hyperlink>
    </w:p>
    <w:p w14:paraId="15F184E3"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5" w:history="1">
        <w:r w:rsidR="00657089">
          <w:rPr>
            <w:rStyle w:val="Hyperlink"/>
            <w:rFonts w:eastAsia="Times New Roman"/>
            <w:rtl/>
          </w:rPr>
          <w:t>7.</w:t>
        </w:r>
        <w:r w:rsidR="00657089">
          <w:rPr>
            <w:rFonts w:asciiTheme="minorHAnsi" w:eastAsia="Times New Roman" w:hAnsiTheme="minorHAnsi"/>
            <w:sz w:val="22"/>
            <w:rtl/>
          </w:rPr>
          <w:tab/>
        </w:r>
        <w:r w:rsidR="00657089" w:rsidRPr="00973BC2">
          <w:rPr>
            <w:rStyle w:val="Hyperlink"/>
            <w:rtl/>
          </w:rPr>
          <w:t>קבלני משנה</w:t>
        </w:r>
        <w:r w:rsidR="00657089">
          <w:tab/>
        </w:r>
        <w:r w:rsidR="00657089">
          <w:fldChar w:fldCharType="begin"/>
        </w:r>
        <w:r w:rsidR="00657089">
          <w:instrText xml:space="preserve"> PAGEREF _Toc256000075 \h </w:instrText>
        </w:r>
        <w:r w:rsidR="00657089">
          <w:fldChar w:fldCharType="separate"/>
        </w:r>
        <w:r w:rsidR="00657089">
          <w:t>79</w:t>
        </w:r>
        <w:r w:rsidR="00657089">
          <w:fldChar w:fldCharType="end"/>
        </w:r>
      </w:hyperlink>
    </w:p>
    <w:p w14:paraId="6D83AE7C"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6" w:history="1">
        <w:r w:rsidR="00657089">
          <w:rPr>
            <w:rStyle w:val="Hyperlink"/>
            <w:rFonts w:eastAsia="Times New Roman"/>
            <w:rtl/>
          </w:rPr>
          <w:t>8.</w:t>
        </w:r>
        <w:r w:rsidR="00657089">
          <w:rPr>
            <w:rFonts w:asciiTheme="minorHAnsi" w:eastAsia="Times New Roman" w:hAnsiTheme="minorHAnsi"/>
            <w:sz w:val="22"/>
            <w:rtl/>
          </w:rPr>
          <w:tab/>
        </w:r>
        <w:r w:rsidR="00657089" w:rsidRPr="00973BC2">
          <w:rPr>
            <w:rStyle w:val="Hyperlink"/>
            <w:rtl/>
          </w:rPr>
          <w:t>יחסים בין הצדדים</w:t>
        </w:r>
        <w:r w:rsidR="00657089">
          <w:tab/>
        </w:r>
        <w:r w:rsidR="00657089">
          <w:fldChar w:fldCharType="begin"/>
        </w:r>
        <w:r w:rsidR="00657089">
          <w:instrText xml:space="preserve"> PAGEREF _Toc256000076 \h </w:instrText>
        </w:r>
        <w:r w:rsidR="00657089">
          <w:fldChar w:fldCharType="separate"/>
        </w:r>
        <w:r w:rsidR="00657089">
          <w:t>80</w:t>
        </w:r>
        <w:r w:rsidR="00657089">
          <w:fldChar w:fldCharType="end"/>
        </w:r>
      </w:hyperlink>
    </w:p>
    <w:p w14:paraId="6FC9C9D3"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7" w:history="1">
        <w:r w:rsidR="00657089">
          <w:rPr>
            <w:rStyle w:val="Hyperlink"/>
            <w:rFonts w:eastAsia="Times New Roman"/>
            <w:rtl/>
          </w:rPr>
          <w:t>9.</w:t>
        </w:r>
        <w:r w:rsidR="00657089">
          <w:rPr>
            <w:rFonts w:asciiTheme="minorHAnsi" w:eastAsia="Times New Roman" w:hAnsiTheme="minorHAnsi"/>
            <w:sz w:val="22"/>
            <w:rtl/>
          </w:rPr>
          <w:tab/>
        </w:r>
        <w:r w:rsidR="00657089" w:rsidRPr="00973BC2">
          <w:rPr>
            <w:rStyle w:val="Hyperlink"/>
            <w:rFonts w:hint="cs"/>
            <w:rtl/>
          </w:rPr>
          <w:t>תמורה</w:t>
        </w:r>
        <w:r w:rsidR="00657089">
          <w:tab/>
        </w:r>
        <w:r w:rsidR="00657089">
          <w:fldChar w:fldCharType="begin"/>
        </w:r>
        <w:r w:rsidR="00657089">
          <w:instrText xml:space="preserve"> PAGEREF _Toc256000077 \h </w:instrText>
        </w:r>
        <w:r w:rsidR="00657089">
          <w:fldChar w:fldCharType="separate"/>
        </w:r>
        <w:r w:rsidR="00657089">
          <w:t>80</w:t>
        </w:r>
        <w:r w:rsidR="00657089">
          <w:fldChar w:fldCharType="end"/>
        </w:r>
      </w:hyperlink>
    </w:p>
    <w:p w14:paraId="2B508A61"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8" w:history="1">
        <w:r w:rsidR="00657089">
          <w:rPr>
            <w:rStyle w:val="Hyperlink"/>
            <w:rFonts w:eastAsia="Times New Roman"/>
            <w:rtl/>
          </w:rPr>
          <w:t>10.</w:t>
        </w:r>
        <w:r w:rsidR="00657089">
          <w:rPr>
            <w:rFonts w:asciiTheme="minorHAnsi" w:eastAsia="Times New Roman" w:hAnsiTheme="minorHAnsi"/>
            <w:sz w:val="22"/>
            <w:rtl/>
          </w:rPr>
          <w:tab/>
        </w:r>
        <w:r w:rsidR="00657089" w:rsidRPr="00973BC2">
          <w:rPr>
            <w:rStyle w:val="Hyperlink"/>
            <w:rFonts w:hint="cs"/>
            <w:rtl/>
          </w:rPr>
          <w:t>כללי תשלום</w:t>
        </w:r>
        <w:r w:rsidR="00657089">
          <w:tab/>
        </w:r>
        <w:r w:rsidR="00657089">
          <w:fldChar w:fldCharType="begin"/>
        </w:r>
        <w:r w:rsidR="00657089">
          <w:instrText xml:space="preserve"> PAGEREF _Toc256000078 \h </w:instrText>
        </w:r>
        <w:r w:rsidR="00657089">
          <w:fldChar w:fldCharType="separate"/>
        </w:r>
        <w:r w:rsidR="00657089">
          <w:t>81</w:t>
        </w:r>
        <w:r w:rsidR="00657089">
          <w:fldChar w:fldCharType="end"/>
        </w:r>
      </w:hyperlink>
    </w:p>
    <w:p w14:paraId="4BD98647"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79" w:history="1">
        <w:r w:rsidR="00657089">
          <w:rPr>
            <w:rStyle w:val="Hyperlink"/>
            <w:rFonts w:eastAsia="Times New Roman"/>
            <w:rtl/>
          </w:rPr>
          <w:t>11.</w:t>
        </w:r>
        <w:r w:rsidR="00657089">
          <w:rPr>
            <w:rFonts w:asciiTheme="minorHAnsi" w:eastAsia="Times New Roman" w:hAnsiTheme="minorHAnsi"/>
            <w:sz w:val="22"/>
            <w:rtl/>
          </w:rPr>
          <w:tab/>
        </w:r>
        <w:r w:rsidR="00657089" w:rsidRPr="00973BC2">
          <w:rPr>
            <w:rStyle w:val="Hyperlink"/>
            <w:rtl/>
          </w:rPr>
          <w:t>ערבות</w:t>
        </w:r>
        <w:r w:rsidR="00657089" w:rsidRPr="00973BC2">
          <w:rPr>
            <w:rStyle w:val="Hyperlink"/>
            <w:rFonts w:hint="cs"/>
            <w:rtl/>
          </w:rPr>
          <w:t xml:space="preserve"> ביצוע</w:t>
        </w:r>
        <w:r w:rsidR="00657089">
          <w:tab/>
        </w:r>
        <w:r w:rsidR="00657089">
          <w:fldChar w:fldCharType="begin"/>
        </w:r>
        <w:r w:rsidR="00657089">
          <w:instrText xml:space="preserve"> PAGEREF _Toc256000079 \h </w:instrText>
        </w:r>
        <w:r w:rsidR="00657089">
          <w:fldChar w:fldCharType="separate"/>
        </w:r>
        <w:r w:rsidR="00657089">
          <w:t>82</w:t>
        </w:r>
        <w:r w:rsidR="00657089">
          <w:fldChar w:fldCharType="end"/>
        </w:r>
      </w:hyperlink>
    </w:p>
    <w:p w14:paraId="73011FDE"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0" w:history="1">
        <w:r w:rsidR="00657089">
          <w:rPr>
            <w:rStyle w:val="Hyperlink"/>
            <w:rFonts w:eastAsia="Times New Roman"/>
            <w:rtl/>
          </w:rPr>
          <w:t>12.</w:t>
        </w:r>
        <w:r w:rsidR="00657089">
          <w:rPr>
            <w:rFonts w:asciiTheme="minorHAnsi" w:eastAsia="Times New Roman" w:hAnsiTheme="minorHAnsi"/>
            <w:sz w:val="22"/>
            <w:rtl/>
          </w:rPr>
          <w:tab/>
        </w:r>
        <w:r w:rsidR="00657089" w:rsidRPr="00973BC2">
          <w:rPr>
            <w:rStyle w:val="Hyperlink"/>
            <w:rFonts w:hint="cs"/>
            <w:rtl/>
          </w:rPr>
          <w:t>אחריות בנזיקין</w:t>
        </w:r>
        <w:r w:rsidR="00BC62A8" w:rsidRPr="00973BC2">
          <w:rPr>
            <w:rStyle w:val="Hyperlink"/>
            <w:rFonts w:hint="cs"/>
            <w:rtl/>
          </w:rPr>
          <w:t xml:space="preserve"> וחובת שיפוי</w:t>
        </w:r>
        <w:r w:rsidR="00657089">
          <w:tab/>
        </w:r>
        <w:r w:rsidR="00657089">
          <w:fldChar w:fldCharType="begin"/>
        </w:r>
        <w:r w:rsidR="00657089">
          <w:instrText xml:space="preserve"> PAGEREF _Toc256000080 \h </w:instrText>
        </w:r>
        <w:r w:rsidR="00657089">
          <w:fldChar w:fldCharType="separate"/>
        </w:r>
        <w:r w:rsidR="00657089">
          <w:t>83</w:t>
        </w:r>
        <w:r w:rsidR="00657089">
          <w:fldChar w:fldCharType="end"/>
        </w:r>
      </w:hyperlink>
    </w:p>
    <w:p w14:paraId="0D306BD5"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1" w:history="1">
        <w:r w:rsidR="00657089">
          <w:rPr>
            <w:rStyle w:val="Hyperlink"/>
            <w:rFonts w:eastAsia="Times New Roman"/>
            <w:rtl/>
          </w:rPr>
          <w:t>13.</w:t>
        </w:r>
        <w:r w:rsidR="00657089">
          <w:rPr>
            <w:rFonts w:asciiTheme="minorHAnsi" w:eastAsia="Times New Roman" w:hAnsiTheme="minorHAnsi"/>
            <w:sz w:val="22"/>
            <w:rtl/>
          </w:rPr>
          <w:tab/>
        </w:r>
        <w:r w:rsidR="00657089" w:rsidRPr="00973BC2">
          <w:rPr>
            <w:rStyle w:val="Hyperlink"/>
            <w:rFonts w:hint="cs"/>
            <w:rtl/>
          </w:rPr>
          <w:t>ביטוח</w:t>
        </w:r>
        <w:r w:rsidR="00657089">
          <w:tab/>
        </w:r>
        <w:r w:rsidR="00657089">
          <w:fldChar w:fldCharType="begin"/>
        </w:r>
        <w:r w:rsidR="00657089">
          <w:instrText xml:space="preserve"> PAGEREF _Toc256000081 \h </w:instrText>
        </w:r>
        <w:r w:rsidR="00657089">
          <w:fldChar w:fldCharType="separate"/>
        </w:r>
        <w:r w:rsidR="00657089">
          <w:t>84</w:t>
        </w:r>
        <w:r w:rsidR="00657089">
          <w:fldChar w:fldCharType="end"/>
        </w:r>
      </w:hyperlink>
    </w:p>
    <w:p w14:paraId="15A57850"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2" w:history="1">
        <w:r w:rsidR="00657089">
          <w:rPr>
            <w:rStyle w:val="Hyperlink"/>
            <w:rFonts w:eastAsia="Times New Roman"/>
            <w:rtl/>
          </w:rPr>
          <w:t>14.</w:t>
        </w:r>
        <w:r w:rsidR="00657089">
          <w:rPr>
            <w:rFonts w:asciiTheme="minorHAnsi" w:eastAsia="Times New Roman" w:hAnsiTheme="minorHAnsi"/>
            <w:sz w:val="22"/>
            <w:rtl/>
          </w:rPr>
          <w:tab/>
        </w:r>
        <w:r w:rsidR="00657089" w:rsidRPr="00973BC2">
          <w:rPr>
            <w:rStyle w:val="Hyperlink"/>
            <w:rtl/>
          </w:rPr>
          <w:t>הפסקת ההתקשרות</w:t>
        </w:r>
        <w:r w:rsidR="00657089">
          <w:tab/>
        </w:r>
        <w:r w:rsidR="00657089">
          <w:fldChar w:fldCharType="begin"/>
        </w:r>
        <w:r w:rsidR="00657089">
          <w:instrText xml:space="preserve"> PAGEREF _Toc256000082 \h </w:instrText>
        </w:r>
        <w:r w:rsidR="00657089">
          <w:fldChar w:fldCharType="separate"/>
        </w:r>
        <w:r w:rsidR="00657089">
          <w:t>85</w:t>
        </w:r>
        <w:r w:rsidR="00657089">
          <w:fldChar w:fldCharType="end"/>
        </w:r>
      </w:hyperlink>
    </w:p>
    <w:p w14:paraId="080555CE"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3" w:history="1">
        <w:r w:rsidR="00657089">
          <w:rPr>
            <w:rStyle w:val="Hyperlink"/>
            <w:rFonts w:eastAsia="Times New Roman"/>
            <w:rtl/>
          </w:rPr>
          <w:t>15.</w:t>
        </w:r>
        <w:r w:rsidR="00657089">
          <w:rPr>
            <w:rFonts w:asciiTheme="minorHAnsi" w:eastAsia="Times New Roman" w:hAnsiTheme="minorHAnsi"/>
            <w:sz w:val="22"/>
            <w:rtl/>
          </w:rPr>
          <w:tab/>
        </w:r>
        <w:r w:rsidR="00657089" w:rsidRPr="00973BC2">
          <w:rPr>
            <w:rStyle w:val="Hyperlink"/>
            <w:rtl/>
          </w:rPr>
          <w:t>הפרת ההסכם</w:t>
        </w:r>
        <w:r w:rsidR="00657089">
          <w:tab/>
        </w:r>
        <w:r w:rsidR="00657089">
          <w:fldChar w:fldCharType="begin"/>
        </w:r>
        <w:r w:rsidR="00657089">
          <w:instrText xml:space="preserve"> PAGEREF _Toc256000083 \h </w:instrText>
        </w:r>
        <w:r w:rsidR="00657089">
          <w:fldChar w:fldCharType="separate"/>
        </w:r>
        <w:r w:rsidR="00657089">
          <w:t>86</w:t>
        </w:r>
        <w:r w:rsidR="00657089">
          <w:fldChar w:fldCharType="end"/>
        </w:r>
      </w:hyperlink>
    </w:p>
    <w:p w14:paraId="4FB970EA"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4" w:history="1">
        <w:r w:rsidR="00657089">
          <w:rPr>
            <w:rStyle w:val="Hyperlink"/>
            <w:rFonts w:eastAsia="Times New Roman"/>
            <w:rtl/>
          </w:rPr>
          <w:t>16.</w:t>
        </w:r>
        <w:r w:rsidR="00657089">
          <w:rPr>
            <w:rFonts w:asciiTheme="minorHAnsi" w:eastAsia="Times New Roman" w:hAnsiTheme="minorHAnsi"/>
            <w:sz w:val="22"/>
            <w:rtl/>
          </w:rPr>
          <w:tab/>
        </w:r>
        <w:r w:rsidR="00657089" w:rsidRPr="00973BC2">
          <w:rPr>
            <w:rStyle w:val="Hyperlink"/>
            <w:rtl/>
          </w:rPr>
          <w:t>תרופות מצטברות</w:t>
        </w:r>
        <w:r w:rsidR="00657089">
          <w:tab/>
        </w:r>
        <w:r w:rsidR="00657089">
          <w:fldChar w:fldCharType="begin"/>
        </w:r>
        <w:r w:rsidR="00657089">
          <w:instrText xml:space="preserve"> PAGEREF _Toc256000084 \h </w:instrText>
        </w:r>
        <w:r w:rsidR="00657089">
          <w:fldChar w:fldCharType="separate"/>
        </w:r>
        <w:r w:rsidR="00657089">
          <w:t>89</w:t>
        </w:r>
        <w:r w:rsidR="00657089">
          <w:fldChar w:fldCharType="end"/>
        </w:r>
      </w:hyperlink>
    </w:p>
    <w:p w14:paraId="182D99E0"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5" w:history="1">
        <w:r w:rsidR="00657089">
          <w:rPr>
            <w:rStyle w:val="Hyperlink"/>
            <w:rFonts w:eastAsia="Times New Roman"/>
            <w:rtl/>
          </w:rPr>
          <w:t>17.</w:t>
        </w:r>
        <w:r w:rsidR="00657089">
          <w:rPr>
            <w:rFonts w:asciiTheme="minorHAnsi" w:eastAsia="Times New Roman" w:hAnsiTheme="minorHAnsi"/>
            <w:sz w:val="22"/>
            <w:rtl/>
          </w:rPr>
          <w:tab/>
        </w:r>
        <w:r w:rsidR="00657089" w:rsidRPr="00973BC2">
          <w:rPr>
            <w:rStyle w:val="Hyperlink"/>
            <w:rFonts w:hint="cs"/>
            <w:rtl/>
          </w:rPr>
          <w:t>סיום התקשרות</w:t>
        </w:r>
        <w:r w:rsidR="00657089">
          <w:tab/>
        </w:r>
        <w:r w:rsidR="00657089">
          <w:fldChar w:fldCharType="begin"/>
        </w:r>
        <w:r w:rsidR="00657089">
          <w:instrText xml:space="preserve"> PAGEREF _Toc256000085 \h </w:instrText>
        </w:r>
        <w:r w:rsidR="00657089">
          <w:fldChar w:fldCharType="separate"/>
        </w:r>
        <w:r w:rsidR="00657089">
          <w:t>89</w:t>
        </w:r>
        <w:r w:rsidR="00657089">
          <w:fldChar w:fldCharType="end"/>
        </w:r>
      </w:hyperlink>
    </w:p>
    <w:p w14:paraId="2874EA30"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6" w:history="1">
        <w:r w:rsidR="00657089">
          <w:rPr>
            <w:rStyle w:val="Hyperlink"/>
            <w:rFonts w:eastAsia="Times New Roman"/>
            <w:rtl/>
          </w:rPr>
          <w:t>18.</w:t>
        </w:r>
        <w:r w:rsidR="00657089">
          <w:rPr>
            <w:rFonts w:asciiTheme="minorHAnsi" w:eastAsia="Times New Roman" w:hAnsiTheme="minorHAnsi"/>
            <w:sz w:val="22"/>
            <w:rtl/>
          </w:rPr>
          <w:tab/>
        </w:r>
        <w:r w:rsidR="00657089" w:rsidRPr="00973BC2">
          <w:rPr>
            <w:rStyle w:val="Hyperlink"/>
            <w:rtl/>
          </w:rPr>
          <w:t>כתובות הצדדים והודעות</w:t>
        </w:r>
        <w:r w:rsidR="00657089">
          <w:tab/>
        </w:r>
        <w:r w:rsidR="00657089">
          <w:fldChar w:fldCharType="begin"/>
        </w:r>
        <w:r w:rsidR="00657089">
          <w:instrText xml:space="preserve"> PAGEREF _Toc256000086 \h </w:instrText>
        </w:r>
        <w:r w:rsidR="00657089">
          <w:fldChar w:fldCharType="separate"/>
        </w:r>
        <w:r w:rsidR="00657089">
          <w:t>90</w:t>
        </w:r>
        <w:r w:rsidR="00657089">
          <w:fldChar w:fldCharType="end"/>
        </w:r>
      </w:hyperlink>
    </w:p>
    <w:p w14:paraId="2848F5AD" w14:textId="77777777" w:rsidR="00463058" w:rsidRDefault="00A056C7">
      <w:pPr>
        <w:pStyle w:val="TOC2"/>
        <w:tabs>
          <w:tab w:val="left" w:pos="480"/>
          <w:tab w:val="right" w:leader="dot" w:pos="8270"/>
        </w:tabs>
        <w:ind w:left="740" w:hanging="400"/>
        <w:rPr>
          <w:rFonts w:asciiTheme="minorHAnsi" w:hAnsiTheme="minorHAnsi"/>
          <w:sz w:val="22"/>
        </w:rPr>
      </w:pPr>
      <w:hyperlink w:anchor="_Toc256000087" w:history="1">
        <w:r w:rsidR="00657089">
          <w:rPr>
            <w:rStyle w:val="Hyperlink"/>
            <w:rFonts w:eastAsia="Times New Roman"/>
            <w:rtl/>
          </w:rPr>
          <w:t>19.</w:t>
        </w:r>
        <w:r w:rsidR="00657089">
          <w:rPr>
            <w:rFonts w:asciiTheme="minorHAnsi" w:eastAsia="Times New Roman" w:hAnsiTheme="minorHAnsi"/>
            <w:sz w:val="22"/>
            <w:rtl/>
          </w:rPr>
          <w:tab/>
        </w:r>
        <w:r w:rsidR="00657089" w:rsidRPr="00973BC2">
          <w:rPr>
            <w:rStyle w:val="Hyperlink"/>
            <w:rtl/>
          </w:rPr>
          <w:t>שונות</w:t>
        </w:r>
        <w:r w:rsidR="00657089">
          <w:tab/>
        </w:r>
        <w:r w:rsidR="00657089">
          <w:fldChar w:fldCharType="begin"/>
        </w:r>
        <w:r w:rsidR="00657089">
          <w:instrText xml:space="preserve"> PAGEREF _Toc256000087 \h </w:instrText>
        </w:r>
        <w:r w:rsidR="00657089">
          <w:fldChar w:fldCharType="separate"/>
        </w:r>
        <w:r w:rsidR="00657089">
          <w:t>91</w:t>
        </w:r>
        <w:r w:rsidR="00657089">
          <w:fldChar w:fldCharType="end"/>
        </w:r>
      </w:hyperlink>
    </w:p>
    <w:p w14:paraId="1205B735" w14:textId="77777777" w:rsidR="00717FE4" w:rsidRPr="00FA1D31" w:rsidRDefault="00657089" w:rsidP="00EF0EE2">
      <w:pPr>
        <w:pStyle w:val="TOC2"/>
        <w:ind w:left="740" w:hanging="400"/>
        <w:rPr>
          <w:rStyle w:val="Hyperlink"/>
          <w:rFonts w:ascii="Calibri" w:hAnsi="Calibri" w:cs="Calibri"/>
          <w:color w:val="auto"/>
          <w:u w:val="none"/>
          <w:rtl/>
        </w:rPr>
      </w:pPr>
      <w:r>
        <w:rPr>
          <w:rtl/>
        </w:rPr>
        <w:fldChar w:fldCharType="end"/>
      </w:r>
    </w:p>
    <w:p w14:paraId="00521911" w14:textId="77777777" w:rsidR="00717FE4" w:rsidRPr="00FA1D31" w:rsidRDefault="00717FE4" w:rsidP="00717FE4">
      <w:pPr>
        <w:tabs>
          <w:tab w:val="left" w:pos="504"/>
        </w:tabs>
        <w:spacing w:line="360" w:lineRule="auto"/>
        <w:rPr>
          <w:rFonts w:ascii="Calibri" w:hAnsi="Calibri" w:cs="Calibri"/>
          <w:b/>
          <w:bCs/>
          <w:sz w:val="22"/>
          <w:szCs w:val="22"/>
          <w:rtl/>
        </w:rPr>
      </w:pPr>
    </w:p>
    <w:p w14:paraId="6898461D"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34C6B56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462B1E98" w14:textId="77777777" w:rsidR="005E3856" w:rsidRDefault="005E3856" w:rsidP="005E3856">
      <w:pPr>
        <w:rPr>
          <w:sz w:val="36"/>
          <w:szCs w:val="36"/>
          <w:rtl/>
        </w:rPr>
      </w:pPr>
    </w:p>
    <w:p w14:paraId="7F417AB1" w14:textId="77777777" w:rsidR="00652684" w:rsidRDefault="00652684" w:rsidP="005E3856">
      <w:pPr>
        <w:rPr>
          <w:sz w:val="36"/>
          <w:szCs w:val="36"/>
          <w:rtl/>
        </w:rPr>
      </w:pPr>
    </w:p>
    <w:p w14:paraId="0E0CD177" w14:textId="77777777" w:rsidR="00652684" w:rsidRPr="005E3856" w:rsidRDefault="00652684" w:rsidP="005E3856">
      <w:pPr>
        <w:rPr>
          <w:sz w:val="36"/>
          <w:szCs w:val="36"/>
          <w:rtl/>
        </w:rPr>
      </w:pPr>
    </w:p>
    <w:p w14:paraId="1CCC6AC5" w14:textId="77777777" w:rsidR="005327F4" w:rsidRPr="00B63569" w:rsidRDefault="005327F4" w:rsidP="005327F4">
      <w:pPr>
        <w:rPr>
          <w:sz w:val="28"/>
          <w:szCs w:val="28"/>
          <w:rtl/>
        </w:rPr>
      </w:pPr>
    </w:p>
    <w:p w14:paraId="6928C54E" w14:textId="77777777" w:rsidR="005327F4" w:rsidRPr="00B63569" w:rsidRDefault="005327F4" w:rsidP="005327F4">
      <w:pPr>
        <w:rPr>
          <w:sz w:val="36"/>
          <w:szCs w:val="36"/>
          <w:rtl/>
        </w:rPr>
      </w:pPr>
    </w:p>
    <w:p w14:paraId="5C2634F3" w14:textId="77777777" w:rsidR="005327F4" w:rsidRPr="00B63569" w:rsidRDefault="005327F4" w:rsidP="005327F4">
      <w:pPr>
        <w:tabs>
          <w:tab w:val="left" w:pos="504"/>
        </w:tabs>
        <w:spacing w:line="360" w:lineRule="auto"/>
        <w:rPr>
          <w:b/>
          <w:bCs/>
          <w:sz w:val="22"/>
          <w:szCs w:val="22"/>
          <w:rtl/>
        </w:rPr>
      </w:pPr>
    </w:p>
    <w:p w14:paraId="40CA3288" w14:textId="77777777" w:rsidR="005D0A83" w:rsidRDefault="005D0A83" w:rsidP="005D0A83">
      <w:pPr>
        <w:rPr>
          <w:rtl/>
        </w:rPr>
      </w:pPr>
    </w:p>
    <w:p w14:paraId="28016699" w14:textId="77777777" w:rsidR="005D0A83" w:rsidRDefault="005D0A83" w:rsidP="005D0A83">
      <w:pPr>
        <w:rPr>
          <w:rtl/>
        </w:rPr>
      </w:pPr>
    </w:p>
    <w:p w14:paraId="58C9B13B" w14:textId="77777777" w:rsidR="002A3E64" w:rsidRPr="001868B7" w:rsidRDefault="00657089" w:rsidP="0057259E">
      <w:pPr>
        <w:pStyle w:val="afffffff9"/>
        <w:rPr>
          <w:rtl/>
        </w:rPr>
      </w:pPr>
      <w:bookmarkStart w:id="26" w:name="_Toc256000046"/>
      <w:bookmarkStart w:id="27" w:name="_Toc32477896"/>
      <w:bookmarkStart w:id="28" w:name="_Toc173823717"/>
      <w:bookmarkStart w:id="29" w:name="_Toc173825525"/>
      <w:r w:rsidRPr="001868B7">
        <w:rPr>
          <w:rtl/>
        </w:rPr>
        <w:t>פרק א'- הליך המכרז</w:t>
      </w:r>
      <w:bookmarkEnd w:id="26"/>
      <w:bookmarkEnd w:id="27"/>
      <w:bookmarkEnd w:id="28"/>
      <w:bookmarkEnd w:id="29"/>
    </w:p>
    <w:p w14:paraId="4CA1005F" w14:textId="77777777" w:rsidR="005D0A83" w:rsidRDefault="005D0A83" w:rsidP="005D0A83">
      <w:pPr>
        <w:rPr>
          <w:rtl/>
        </w:rPr>
      </w:pPr>
    </w:p>
    <w:p w14:paraId="5798117B" w14:textId="77777777" w:rsidR="005D0A83" w:rsidRDefault="005D0A83" w:rsidP="005D0A83">
      <w:pPr>
        <w:rPr>
          <w:rtl/>
        </w:rPr>
      </w:pPr>
    </w:p>
    <w:p w14:paraId="7FE374C5" w14:textId="77777777" w:rsidR="005D0A83" w:rsidRDefault="005D0A83" w:rsidP="005D0A83">
      <w:pPr>
        <w:rPr>
          <w:rtl/>
        </w:rPr>
      </w:pPr>
    </w:p>
    <w:p w14:paraId="5403A8A5" w14:textId="77777777" w:rsidR="005D0A83" w:rsidRDefault="005D0A83" w:rsidP="005D0A83">
      <w:pPr>
        <w:rPr>
          <w:rtl/>
        </w:rPr>
      </w:pPr>
    </w:p>
    <w:p w14:paraId="2B699E2E" w14:textId="77777777" w:rsidR="005D0A83" w:rsidRDefault="005D0A83" w:rsidP="005D0A83">
      <w:pPr>
        <w:rPr>
          <w:rtl/>
        </w:rPr>
      </w:pPr>
    </w:p>
    <w:p w14:paraId="0DE61531"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4EC7C168" w14:textId="77777777" w:rsidR="005735BB" w:rsidRDefault="00657089" w:rsidP="002B53EA">
      <w:pPr>
        <w:pStyle w:val="1fe"/>
        <w:rPr>
          <w:rtl/>
        </w:rPr>
      </w:pPr>
      <w:bookmarkStart w:id="30" w:name="_Toc256000047"/>
      <w:r>
        <w:rPr>
          <w:rtl/>
        </w:rPr>
        <w:lastRenderedPageBreak/>
        <w:t>עקרונות המכרז</w:t>
      </w:r>
      <w:bookmarkEnd w:id="30"/>
    </w:p>
    <w:p w14:paraId="60538CFE" w14:textId="77777777" w:rsidR="00463058" w:rsidRDefault="00657089">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0054E0CB" w14:textId="77777777" w:rsidR="00463058" w:rsidRDefault="00657089">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53406A2B" w14:textId="77777777" w:rsidR="00463058" w:rsidRDefault="00657089">
      <w:pPr>
        <w:pStyle w:val="2-0"/>
        <w:rPr>
          <w:rtl/>
        </w:rPr>
      </w:pPr>
      <w:r>
        <w:rPr>
          <w:rtl/>
        </w:rPr>
        <w:t>בתום הליך המכרז, המזמין יכריז על המדורג ראשון כזוכה במכרז ויחתום עימו על הסכם התקשרות, הכל כמפורט להלן.</w:t>
      </w:r>
    </w:p>
    <w:p w14:paraId="6935C3B8" w14:textId="77777777" w:rsidR="00463058" w:rsidRDefault="00657089">
      <w:pPr>
        <w:pStyle w:val="2-0"/>
        <w:rPr>
          <w:rtl/>
        </w:rPr>
      </w:pPr>
      <w:r>
        <w:rPr>
          <w:rtl/>
        </w:rPr>
        <w:t>המכרז יתנהל בהתאם לדין, ולפי כללי המכרז המפורטים במסמכי המכרז ולהלן.</w:t>
      </w:r>
    </w:p>
    <w:p w14:paraId="45331DE8" w14:textId="77777777" w:rsidR="00463058" w:rsidRDefault="00463058">
      <w:pPr>
        <w:rPr>
          <w:rtl/>
        </w:rPr>
      </w:pPr>
    </w:p>
    <w:p w14:paraId="550F1F8D" w14:textId="77777777" w:rsidR="002658E9" w:rsidRPr="002B53EA" w:rsidRDefault="00657089" w:rsidP="002B53EA">
      <w:pPr>
        <w:pStyle w:val="1fe"/>
        <w:rPr>
          <w:rtl/>
        </w:rPr>
      </w:pPr>
      <w:bookmarkStart w:id="31" w:name="_Toc256000048"/>
      <w:bookmarkStart w:id="32" w:name="_Toc173823719"/>
      <w:bookmarkStart w:id="33" w:name="_Toc173825527"/>
      <w:r w:rsidRPr="00EC0034">
        <w:rPr>
          <w:rtl/>
        </w:rPr>
        <w:t>תנאי</w:t>
      </w:r>
      <w:r w:rsidR="00035712" w:rsidRPr="00EC0034">
        <w:rPr>
          <w:rFonts w:hint="cs"/>
          <w:rtl/>
        </w:rPr>
        <w:t>ם להשתתפות במכרז</w:t>
      </w:r>
      <w:bookmarkEnd w:id="31"/>
      <w:bookmarkEnd w:id="32"/>
      <w:bookmarkEnd w:id="33"/>
      <w:r w:rsidRPr="00EC0034">
        <w:rPr>
          <w:rtl/>
        </w:rPr>
        <w:t xml:space="preserve"> </w:t>
      </w:r>
    </w:p>
    <w:p w14:paraId="403A4EFF" w14:textId="77777777" w:rsidR="00F43C9A" w:rsidRPr="004B4FA2" w:rsidRDefault="00657089" w:rsidP="007B01DE">
      <w:pPr>
        <w:pStyle w:val="2-"/>
        <w:rPr>
          <w:rtl/>
        </w:rPr>
      </w:pPr>
      <w:r>
        <w:rPr>
          <w:rFonts w:hint="cs"/>
          <w:rtl/>
        </w:rPr>
        <w:t>כללי</w:t>
      </w:r>
    </w:p>
    <w:p w14:paraId="17F56042" w14:textId="56C02AF2" w:rsidR="00A900DD" w:rsidRPr="00A0392D" w:rsidRDefault="00657089" w:rsidP="00A0392D">
      <w:pPr>
        <w:pStyle w:val="3-"/>
        <w:rPr>
          <w:rtl/>
        </w:rPr>
      </w:pPr>
      <w:r w:rsidRPr="00A0392D">
        <w:rPr>
          <w:rtl/>
        </w:rPr>
        <w:t>רשאי להשתתף במכרז מציע אשר עומד</w:t>
      </w:r>
      <w:r w:rsidR="00236C03">
        <w:rPr>
          <w:rFonts w:hint="cs"/>
          <w:rtl/>
        </w:rPr>
        <w:t xml:space="preserve"> בעצמו</w:t>
      </w:r>
      <w:r w:rsidRPr="00A0392D">
        <w:rPr>
          <w:rtl/>
        </w:rPr>
        <w:t xml:space="preserve">, </w:t>
      </w:r>
      <w:r w:rsidR="00FE6EA8">
        <w:rPr>
          <w:rFonts w:hint="cs"/>
          <w:rtl/>
        </w:rPr>
        <w:t xml:space="preserve">למעט אם צוין אחרת, </w:t>
      </w:r>
      <w:r w:rsidRPr="00A0392D">
        <w:rPr>
          <w:rtl/>
        </w:rPr>
        <w:t>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236C03">
        <w:rPr>
          <w:rFonts w:hint="cs"/>
          <w:rtl/>
        </w:rPr>
        <w:t xml:space="preserve">כל </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B7A92BA" w14:textId="77777777" w:rsidR="00F43C9A" w:rsidRPr="00B63569" w:rsidRDefault="00657089"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85BBFBC" w14:textId="77777777" w:rsidR="00390B5E" w:rsidRPr="002A3E64" w:rsidRDefault="00657089" w:rsidP="00DF50A1">
      <w:pPr>
        <w:pStyle w:val="2-"/>
        <w:rPr>
          <w:rtl/>
        </w:rPr>
      </w:pPr>
      <w:bookmarkStart w:id="34" w:name="_Toc43400590"/>
      <w:bookmarkStart w:id="35" w:name="_Toc44931899"/>
      <w:bookmarkStart w:id="36"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4"/>
      <w:bookmarkEnd w:id="35"/>
      <w:bookmarkEnd w:id="36"/>
    </w:p>
    <w:p w14:paraId="22D78B28" w14:textId="3FE8721B" w:rsidR="00F81260" w:rsidRPr="007B01DE" w:rsidRDefault="004455F2" w:rsidP="00A0392D">
      <w:pPr>
        <w:pStyle w:val="3-"/>
        <w:rPr>
          <w:rtl/>
        </w:rPr>
      </w:pPr>
      <w:r w:rsidRPr="007B01DE">
        <w:rPr>
          <w:rtl/>
        </w:rPr>
        <w:t xml:space="preserve">המציע </w:t>
      </w:r>
      <w:r w:rsidR="00FE6EA8">
        <w:rPr>
          <w:rFonts w:hint="cs"/>
          <w:rtl/>
        </w:rPr>
        <w:t>רשום</w:t>
      </w:r>
      <w:r w:rsidR="000B70FD" w:rsidRPr="007B01DE">
        <w:rPr>
          <w:rtl/>
        </w:rPr>
        <w:t xml:space="preserve"> </w:t>
      </w:r>
      <w:r w:rsidR="00FE6EA8">
        <w:rPr>
          <w:rFonts w:hint="cs"/>
          <w:rtl/>
        </w:rPr>
        <w:t>כדין</w:t>
      </w:r>
      <w:r w:rsidRPr="007B01DE">
        <w:rPr>
          <w:rtl/>
        </w:rPr>
        <w:t xml:space="preserve"> בישראל</w:t>
      </w:r>
      <w:r w:rsidR="0055789D" w:rsidRPr="007B01DE">
        <w:rPr>
          <w:rtl/>
        </w:rPr>
        <w:t>.</w:t>
      </w:r>
    </w:p>
    <w:p w14:paraId="42023AAC" w14:textId="77777777" w:rsidR="00F43C9A" w:rsidRDefault="00657089"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6A91BAB7" w14:textId="4976CA8A" w:rsidR="00463058" w:rsidRDefault="00657089" w:rsidP="00A0392D">
      <w:pPr>
        <w:pStyle w:val="3-"/>
        <w:rPr>
          <w:rtl/>
        </w:rPr>
      </w:pPr>
      <w:r>
        <w:rPr>
          <w:rFonts w:eastAsia="David" w:hint="cs"/>
          <w:b/>
          <w:bCs/>
          <w:rtl/>
        </w:rPr>
        <w:t>העדר חשש לקיומו של המציע כעסק חי</w:t>
      </w:r>
      <w:r w:rsidR="00FE6EA8">
        <w:rPr>
          <w:rFonts w:hint="cs"/>
          <w:rtl/>
        </w:rPr>
        <w:t xml:space="preserve"> -</w:t>
      </w:r>
    </w:p>
    <w:p w14:paraId="73B4DD56" w14:textId="77777777" w:rsidR="00463058" w:rsidRDefault="00657089">
      <w:pPr>
        <w:pStyle w:val="4-3"/>
        <w:rPr>
          <w:rtl/>
        </w:rPr>
      </w:pPr>
      <w:r>
        <w:rPr>
          <w:rFonts w:eastAsia="David"/>
          <w:rtl/>
        </w:rPr>
        <w:t>לא קיים חשש להמשך קיומו של המציע כעסק חי.</w:t>
      </w:r>
    </w:p>
    <w:p w14:paraId="7C9C2ACB" w14:textId="77777777" w:rsidR="00463058" w:rsidRDefault="00657089">
      <w:pPr>
        <w:rPr>
          <w:rtl/>
        </w:rPr>
      </w:pPr>
      <w:r>
        <w:rPr>
          <w:rFonts w:hint="cs"/>
          <w:rtl/>
        </w:rPr>
        <w:t xml:space="preserve"> </w:t>
      </w:r>
    </w:p>
    <w:p w14:paraId="0E22A602" w14:textId="77777777" w:rsidR="00390B5E" w:rsidRPr="002A3E64" w:rsidRDefault="00657089" w:rsidP="007B01DE">
      <w:pPr>
        <w:pStyle w:val="2-"/>
        <w:rPr>
          <w:rtl/>
        </w:rPr>
      </w:pPr>
      <w:bookmarkStart w:id="37" w:name="_Toc32477196"/>
      <w:bookmarkStart w:id="38" w:name="_Toc43400591"/>
      <w:bookmarkStart w:id="39" w:name="_Toc44931900"/>
      <w:bookmarkStart w:id="40" w:name="_Toc44931987"/>
      <w:bookmarkEnd w:id="37"/>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8"/>
      <w:bookmarkEnd w:id="39"/>
      <w:bookmarkEnd w:id="40"/>
    </w:p>
    <w:p w14:paraId="624762BB" w14:textId="77777777" w:rsidR="00CC3072" w:rsidRDefault="00657089"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67A38F20" w14:textId="77777777" w:rsidR="00463058" w:rsidRDefault="00657089" w:rsidP="009F79FE">
      <w:pPr>
        <w:pStyle w:val="4-3"/>
        <w:rPr>
          <w:rtl/>
        </w:rPr>
      </w:pPr>
      <w:r>
        <w:rPr>
          <w:rFonts w:eastAsia="David" w:hint="cs"/>
          <w:b/>
          <w:bCs/>
          <w:rtl/>
        </w:rPr>
        <w:t>ניסיון המציע- שנות ניסיון</w:t>
      </w:r>
    </w:p>
    <w:p w14:paraId="08B6ADBF" w14:textId="247EABAE" w:rsidR="00463058" w:rsidRDefault="00657089">
      <w:pPr>
        <w:pStyle w:val="5-"/>
        <w:rPr>
          <w:rtl/>
        </w:rPr>
      </w:pPr>
      <w:r w:rsidRPr="0066202F">
        <w:rPr>
          <w:rStyle w:val="restricted-editing-exception"/>
          <w:rFonts w:eastAsia="David"/>
          <w:rtl/>
        </w:rPr>
        <w:t xml:space="preserve">למציע ניסיון של לפחות </w:t>
      </w:r>
      <w:r w:rsidRPr="0066202F">
        <w:rPr>
          <w:rStyle w:val="not-editableparam-bluefieldnumyears"/>
          <w:rFonts w:eastAsia="David"/>
          <w:rtl/>
        </w:rPr>
        <w:t>3</w:t>
      </w:r>
      <w:r w:rsidRPr="0066202F">
        <w:rPr>
          <w:rStyle w:val="restricted-editing-exception"/>
          <w:rFonts w:eastAsia="David"/>
          <w:rtl/>
        </w:rPr>
        <w:t xml:space="preserve"> שנים </w:t>
      </w:r>
      <w:r w:rsidR="0066202F">
        <w:rPr>
          <w:rStyle w:val="restricted-editing-exception"/>
          <w:rFonts w:eastAsia="David" w:hint="cs"/>
          <w:rtl/>
        </w:rPr>
        <w:t>שנצבר</w:t>
      </w:r>
      <w:r w:rsidRPr="0066202F">
        <w:rPr>
          <w:rStyle w:val="restricted-editing-exception"/>
          <w:rFonts w:eastAsia="David"/>
          <w:rtl/>
        </w:rPr>
        <w:t xml:space="preserve"> בתקופה החל משנת </w:t>
      </w:r>
      <w:r w:rsidR="001415B0" w:rsidRPr="0066202F">
        <w:rPr>
          <w:rStyle w:val="not-editableparam-bluefieldyearexperience"/>
          <w:rFonts w:eastAsia="David" w:hint="cs"/>
          <w:rtl/>
        </w:rPr>
        <w:t>2022</w:t>
      </w:r>
      <w:r w:rsidRPr="0066202F">
        <w:rPr>
          <w:rStyle w:val="restricted-editing-exception"/>
          <w:rFonts w:eastAsia="David"/>
          <w:rtl/>
        </w:rPr>
        <w:t xml:space="preserve"> ועד למועד האחרון להגשת הצעות, ב</w:t>
      </w:r>
      <w:r w:rsidRPr="0066202F">
        <w:rPr>
          <w:rStyle w:val="not-editableparam-bluefieldexperiencedesc"/>
          <w:rFonts w:eastAsia="David"/>
          <w:rtl/>
        </w:rPr>
        <w:t xml:space="preserve">פיתוח </w:t>
      </w:r>
      <w:r w:rsidR="0066202F">
        <w:rPr>
          <w:rStyle w:val="not-editableparam-bluefieldexperiencedesc"/>
          <w:rFonts w:eastAsia="David" w:hint="cs"/>
          <w:rtl/>
        </w:rPr>
        <w:t xml:space="preserve">של </w:t>
      </w:r>
      <w:r w:rsidRPr="0066202F">
        <w:rPr>
          <w:rStyle w:val="not-editableparam-bluefieldexperiencedesc"/>
          <w:rFonts w:eastAsia="David"/>
          <w:rtl/>
        </w:rPr>
        <w:t xml:space="preserve">לפחות </w:t>
      </w:r>
      <w:r w:rsidR="003F6D67" w:rsidRPr="0066202F">
        <w:rPr>
          <w:rStyle w:val="not-editableparam-bluefieldexperiencedesc"/>
          <w:rFonts w:eastAsia="David" w:hint="cs"/>
          <w:rtl/>
        </w:rPr>
        <w:t>10</w:t>
      </w:r>
      <w:r w:rsidR="003F6D67" w:rsidRPr="0066202F">
        <w:rPr>
          <w:rStyle w:val="not-editableparam-bluefieldexperiencedesc"/>
          <w:rFonts w:eastAsia="David"/>
          <w:rtl/>
        </w:rPr>
        <w:t xml:space="preserve"> </w:t>
      </w:r>
      <w:proofErr w:type="spellStart"/>
      <w:r w:rsidRPr="0066202F">
        <w:rPr>
          <w:rStyle w:val="not-editableparam-bluefieldexperiencedesc"/>
          <w:rFonts w:eastAsia="David"/>
          <w:rtl/>
        </w:rPr>
        <w:lastRenderedPageBreak/>
        <w:t>תכניות</w:t>
      </w:r>
      <w:proofErr w:type="spellEnd"/>
      <w:r w:rsidRPr="0066202F">
        <w:rPr>
          <w:rStyle w:val="not-editableparam-bluefieldexperiencedesc"/>
          <w:rFonts w:eastAsia="David"/>
          <w:rtl/>
        </w:rPr>
        <w:t xml:space="preserve"> הדרכות</w:t>
      </w:r>
      <w:r w:rsidR="0066202F">
        <w:rPr>
          <w:rStyle w:val="not-editableparam-bluefieldexperiencedesc"/>
          <w:rFonts w:eastAsia="David" w:hint="cs"/>
          <w:rtl/>
        </w:rPr>
        <w:t>/</w:t>
      </w:r>
      <w:r w:rsidRPr="0066202F">
        <w:rPr>
          <w:rStyle w:val="not-editableparam-bluefieldexperiencedesc"/>
          <w:rFonts w:eastAsia="David"/>
          <w:rtl/>
        </w:rPr>
        <w:t xml:space="preserve">הכשרות וכן בהעברתן ללפחות </w:t>
      </w:r>
      <w:r w:rsidR="003F6D67" w:rsidRPr="0066202F">
        <w:rPr>
          <w:rStyle w:val="not-editableparam-bluefieldexperiencedesc"/>
          <w:rFonts w:eastAsia="David" w:hint="cs"/>
          <w:rtl/>
        </w:rPr>
        <w:t>1,000</w:t>
      </w:r>
      <w:r w:rsidR="00FE6EA8" w:rsidRPr="0066202F">
        <w:rPr>
          <w:rStyle w:val="not-editableparam-bluefieldexperiencedesc"/>
          <w:rFonts w:eastAsia="David"/>
          <w:rtl/>
        </w:rPr>
        <w:t xml:space="preserve"> </w:t>
      </w:r>
      <w:r w:rsidRPr="0066202F">
        <w:rPr>
          <w:rStyle w:val="not-editableparam-bluefieldexperiencedesc"/>
          <w:rFonts w:eastAsia="David"/>
          <w:rtl/>
        </w:rPr>
        <w:t xml:space="preserve">מודרכים </w:t>
      </w:r>
      <w:r w:rsidR="003F6D67" w:rsidRPr="0066202F">
        <w:rPr>
          <w:rStyle w:val="not-editableparam-bluefieldexperiencedesc"/>
          <w:rFonts w:eastAsia="David" w:hint="cs"/>
          <w:rtl/>
        </w:rPr>
        <w:t xml:space="preserve">בסך הכך </w:t>
      </w:r>
      <w:r w:rsidRPr="0066202F">
        <w:rPr>
          <w:rStyle w:val="not-editableparam-bluefieldexperiencedesc"/>
          <w:rFonts w:eastAsia="David"/>
          <w:rtl/>
        </w:rPr>
        <w:t xml:space="preserve">בכל </w:t>
      </w:r>
      <w:r w:rsidR="0066202F">
        <w:rPr>
          <w:rStyle w:val="not-editableparam-bluefieldexperiencedesc"/>
          <w:rFonts w:eastAsia="David" w:hint="cs"/>
          <w:rtl/>
        </w:rPr>
        <w:t>אחת משלוש שנות ניסיונו</w:t>
      </w:r>
      <w:r w:rsidR="00FE6EA8" w:rsidRPr="0066202F">
        <w:rPr>
          <w:rStyle w:val="not-editableparam-bluefieldexperiencedesc"/>
          <w:rFonts w:eastAsia="David" w:hint="cs"/>
          <w:rtl/>
        </w:rPr>
        <w:t xml:space="preserve"> </w:t>
      </w:r>
      <w:r w:rsidR="00FE6EA8" w:rsidRPr="0066202F">
        <w:rPr>
          <w:rStyle w:val="not-editableparam-bluefieldexperiencedesc"/>
          <w:rFonts w:eastAsia="David"/>
          <w:rtl/>
        </w:rPr>
        <w:t>–</w:t>
      </w:r>
      <w:r w:rsidR="00FE6EA8">
        <w:rPr>
          <w:rStyle w:val="not-editableparam-bluefieldexperiencedesc"/>
          <w:rFonts w:eastAsia="David" w:hint="cs"/>
          <w:rtl/>
        </w:rPr>
        <w:t xml:space="preserve"> </w:t>
      </w:r>
      <w:r w:rsidR="003F6D67">
        <w:rPr>
          <w:rStyle w:val="not-editableparam-bluefieldexperiencedesc"/>
          <w:rFonts w:eastAsia="David" w:hint="cs"/>
          <w:rtl/>
        </w:rPr>
        <w:t xml:space="preserve">וכל זאת </w:t>
      </w:r>
      <w:r w:rsidR="00FE6EA8">
        <w:rPr>
          <w:rStyle w:val="not-editableparam-bluefieldexperiencedesc"/>
          <w:rFonts w:eastAsia="David" w:hint="cs"/>
          <w:rtl/>
        </w:rPr>
        <w:t>עבור לפחות 2 גופים שונים</w:t>
      </w:r>
      <w:r>
        <w:rPr>
          <w:rFonts w:eastAsia="David"/>
          <w:rtl/>
        </w:rPr>
        <w:t>.</w:t>
      </w:r>
    </w:p>
    <w:p w14:paraId="63343A2C" w14:textId="77777777" w:rsidR="00463058" w:rsidRDefault="00657089">
      <w:pPr>
        <w:pStyle w:val="4-3"/>
        <w:rPr>
          <w:rtl/>
        </w:rPr>
      </w:pPr>
      <w:r>
        <w:rPr>
          <w:rFonts w:eastAsia="David"/>
          <w:b/>
          <w:bCs/>
          <w:rtl/>
        </w:rPr>
        <w:t>ניגוד עניינים</w:t>
      </w:r>
    </w:p>
    <w:p w14:paraId="65A89641" w14:textId="77777777" w:rsidR="00463058" w:rsidRDefault="00657089">
      <w:pPr>
        <w:pStyle w:val="5-"/>
        <w:rPr>
          <w:rtl/>
        </w:rPr>
      </w:pPr>
      <w:r>
        <w:rPr>
          <w:rStyle w:val="restricted-editing-exception"/>
          <w:rFonts w:eastAsia="David"/>
          <w:rtl/>
        </w:rPr>
        <w:t xml:space="preserve">המציע או הצוות המוצע מטעמו אינם בעלי קשר עסקי (או קשר אחר לרבות ייצוג) או קשרי החזקה, במישרין או בעקיפין, עם </w:t>
      </w:r>
      <w:r>
        <w:rPr>
          <w:rStyle w:val="not-editableparam-bluefieldspdegree"/>
          <w:rFonts w:eastAsia="David"/>
          <w:rtl/>
        </w:rPr>
        <w:t>מכינה קדם צבאית מוכרת</w:t>
      </w:r>
      <w:r>
        <w:rPr>
          <w:rFonts w:eastAsia="David"/>
          <w:rtl/>
        </w:rPr>
        <w:t>,</w:t>
      </w:r>
      <w:r>
        <w:rPr>
          <w:rStyle w:val="restricted-editing-exception"/>
          <w:rFonts w:eastAsia="David"/>
          <w:rtl/>
        </w:rPr>
        <w:t xml:space="preserve"> באופן העשוי להביא לניגוד עניינים בעת מתן השירותים המבוקשים במכרז</w:t>
      </w:r>
      <w:r>
        <w:rPr>
          <w:rFonts w:eastAsia="David"/>
          <w:rtl/>
        </w:rPr>
        <w:t>.</w:t>
      </w:r>
    </w:p>
    <w:p w14:paraId="0F992783" w14:textId="2A8CE683" w:rsidR="00463058" w:rsidRDefault="00657089">
      <w:pPr>
        <w:pStyle w:val="5-"/>
        <w:rPr>
          <w:rtl/>
        </w:rPr>
      </w:pPr>
      <w:r>
        <w:rPr>
          <w:rFonts w:eastAsia="David"/>
          <w:rtl/>
        </w:rPr>
        <w:t xml:space="preserve">תנאי זה </w:t>
      </w:r>
      <w:r w:rsidR="00FE6EA8">
        <w:rPr>
          <w:rFonts w:eastAsia="David" w:hint="cs"/>
          <w:rtl/>
        </w:rPr>
        <w:t>נדרש</w:t>
      </w:r>
      <w:r w:rsidR="00FE6EA8">
        <w:rPr>
          <w:rFonts w:eastAsia="David"/>
          <w:rtl/>
        </w:rPr>
        <w:t xml:space="preserve"> </w:t>
      </w:r>
      <w:r>
        <w:rPr>
          <w:rFonts w:eastAsia="David"/>
          <w:rtl/>
        </w:rPr>
        <w:t>להתקיים גם באחד מהבאים: בחברת בת של המציע - בתנאי שהחברה נמצאת בשליטה מלאה (</w:t>
      </w:r>
      <w:r>
        <w:rPr>
          <w:rFonts w:eastAsia="David"/>
        </w:rPr>
        <w:t>100%</w:t>
      </w:r>
      <w:r>
        <w:rPr>
          <w:rFonts w:eastAsia="David"/>
          <w:rtl/>
        </w:rPr>
        <w:t xml:space="preserve"> בעלות) של המציע, בקבלן משנה של המציע.</w:t>
      </w:r>
    </w:p>
    <w:p w14:paraId="018D95A6" w14:textId="77777777" w:rsidR="00463058" w:rsidRDefault="00657089">
      <w:pPr>
        <w:pStyle w:val="4-3"/>
        <w:rPr>
          <w:rtl/>
        </w:rPr>
      </w:pPr>
      <w:r>
        <w:rPr>
          <w:rFonts w:eastAsia="David"/>
          <w:b/>
          <w:bCs/>
          <w:rtl/>
        </w:rPr>
        <w:t>ניסיון המציע- היקף פעילות עסקית</w:t>
      </w:r>
    </w:p>
    <w:p w14:paraId="2FB2B89A" w14:textId="4F5E60DC" w:rsidR="00463058" w:rsidRDefault="00657089">
      <w:pPr>
        <w:pStyle w:val="5-"/>
        <w:rPr>
          <w:rFonts w:eastAsia="David"/>
          <w:rtl/>
        </w:rPr>
      </w:pPr>
      <w:r>
        <w:rPr>
          <w:rStyle w:val="restricted-editing-exception"/>
          <w:rFonts w:eastAsia="David"/>
          <w:rtl/>
        </w:rPr>
        <w:t xml:space="preserve">בתקופה שבין שנת </w:t>
      </w:r>
      <w:r>
        <w:rPr>
          <w:rStyle w:val="not-editableparam-bluefieldfinancialyear"/>
          <w:rFonts w:eastAsia="David"/>
          <w:rtl/>
        </w:rPr>
        <w:t>2024</w:t>
      </w:r>
      <w:r>
        <w:rPr>
          <w:rStyle w:val="restricted-editing-exception"/>
          <w:rFonts w:eastAsia="David"/>
          <w:rtl/>
        </w:rPr>
        <w:t xml:space="preserve"> ועד למועד האחרון להגשת הצעות, המציע פעל בתחום ה</w:t>
      </w:r>
      <w:r>
        <w:rPr>
          <w:rStyle w:val="not-editableparam-bluefieldfinancialdesc"/>
          <w:rFonts w:eastAsia="David"/>
          <w:rtl/>
        </w:rPr>
        <w:t>פיתוח הכשרות או הדרכות וכן מימושן</w:t>
      </w:r>
      <w:r>
        <w:rPr>
          <w:rStyle w:val="restricted-editing-exception"/>
          <w:rFonts w:eastAsia="David"/>
          <w:rtl/>
        </w:rPr>
        <w:t xml:space="preserve"> בהיקף כספי של </w:t>
      </w:r>
      <w:r w:rsidR="00FE6EA8">
        <w:rPr>
          <w:rStyle w:val="not-editableparam-bluefieldfinancialsum"/>
          <w:rFonts w:eastAsia="David" w:hint="cs"/>
          <w:rtl/>
        </w:rPr>
        <w:t>3</w:t>
      </w:r>
      <w:r w:rsidR="00FE6EA8">
        <w:rPr>
          <w:rStyle w:val="restricted-editing-exception"/>
          <w:rFonts w:eastAsia="David"/>
          <w:rtl/>
        </w:rPr>
        <w:t xml:space="preserve"> </w:t>
      </w:r>
      <w:r>
        <w:rPr>
          <w:rStyle w:val="restricted-editing-exception"/>
          <w:rFonts w:eastAsia="David"/>
          <w:rtl/>
        </w:rPr>
        <w:t>מיליון ₪ לפחות.</w:t>
      </w:r>
    </w:p>
    <w:p w14:paraId="7660C7BB" w14:textId="77777777" w:rsidR="00463058" w:rsidRPr="00FE6EA8" w:rsidRDefault="00657089">
      <w:pPr>
        <w:pStyle w:val="4-3"/>
        <w:rPr>
          <w:rFonts w:eastAsia="David"/>
          <w:b/>
          <w:bCs/>
          <w:rtl/>
        </w:rPr>
      </w:pPr>
      <w:r w:rsidRPr="00FE6EA8">
        <w:rPr>
          <w:rFonts w:eastAsia="David"/>
          <w:b/>
          <w:bCs/>
          <w:rtl/>
        </w:rPr>
        <w:t>הצוות המוצע</w:t>
      </w:r>
    </w:p>
    <w:p w14:paraId="79DB49D4" w14:textId="77777777" w:rsidR="00463058" w:rsidRDefault="00657089">
      <w:pPr>
        <w:pStyle w:val="5-"/>
        <w:rPr>
          <w:rFonts w:eastAsia="David"/>
          <w:rtl/>
        </w:rPr>
      </w:pPr>
      <w:r w:rsidRPr="00941A30">
        <w:rPr>
          <w:rFonts w:eastAsia="David"/>
          <w:u w:val="single"/>
          <w:rtl/>
        </w:rPr>
        <w:t>ביחס למנהל הפרוייקט</w:t>
      </w:r>
      <w:r>
        <w:rPr>
          <w:rFonts w:eastAsia="David"/>
          <w:rtl/>
        </w:rPr>
        <w:t>:</w:t>
      </w:r>
    </w:p>
    <w:p w14:paraId="6CAC3A08" w14:textId="77777777" w:rsidR="00463058" w:rsidRDefault="00657089" w:rsidP="00941A30">
      <w:pPr>
        <w:pStyle w:val="6-0"/>
        <w:ind w:left="3690" w:hanging="1116"/>
        <w:rPr>
          <w:rFonts w:eastAsia="David"/>
          <w:rtl/>
        </w:rPr>
      </w:pPr>
      <w:r>
        <w:rPr>
          <w:rFonts w:eastAsia="David"/>
          <w:rtl/>
        </w:rPr>
        <w:t>בעל תואר אקדמי ממוסד אקדמי המוכר בארץ על ידי המועצה להשכלה גבוהה או בעל תואר אקדמי מוכר מחו"ל שהוא קיבל בגינו אישור הכרה מהגף להערכת תארים אקדמיים מחו"ל במשרד החינוך.</w:t>
      </w:r>
    </w:p>
    <w:p w14:paraId="64CD5945" w14:textId="0B3F2C36" w:rsidR="0066202F" w:rsidRDefault="00657089" w:rsidP="00941A30">
      <w:pPr>
        <w:pStyle w:val="6-0"/>
        <w:ind w:left="3690" w:hanging="1116"/>
        <w:rPr>
          <w:rFonts w:eastAsia="David"/>
        </w:rPr>
      </w:pPr>
      <w:r>
        <w:rPr>
          <w:rFonts w:eastAsia="David"/>
          <w:rtl/>
        </w:rPr>
        <w:t>בעל ניסיון של לפחות שלוש (3) שנים, החל משנת 2022, בניהול</w:t>
      </w:r>
      <w:r w:rsidR="00010FA9">
        <w:rPr>
          <w:rFonts w:eastAsia="David" w:hint="cs"/>
          <w:rtl/>
        </w:rPr>
        <w:t xml:space="preserve"> של לפחות פרוייקט אחד </w:t>
      </w:r>
      <w:r w:rsidR="00010FA9" w:rsidRPr="00010FA9">
        <w:rPr>
          <w:rFonts w:eastAsia="David" w:hint="cs"/>
          <w:rtl/>
        </w:rPr>
        <w:t xml:space="preserve">שכולל </w:t>
      </w:r>
      <w:r w:rsidR="0066202F">
        <w:rPr>
          <w:rFonts w:eastAsia="David" w:hint="cs"/>
          <w:rtl/>
        </w:rPr>
        <w:t xml:space="preserve">במצטבר </w:t>
      </w:r>
      <w:r w:rsidR="00010FA9">
        <w:rPr>
          <w:rFonts w:eastAsia="David" w:hint="cs"/>
          <w:rtl/>
        </w:rPr>
        <w:t xml:space="preserve">את </w:t>
      </w:r>
      <w:r w:rsidR="0066202F">
        <w:rPr>
          <w:rFonts w:eastAsia="David" w:hint="cs"/>
          <w:rtl/>
        </w:rPr>
        <w:t>כל אלו:</w:t>
      </w:r>
    </w:p>
    <w:p w14:paraId="0400456A" w14:textId="77777777" w:rsidR="0066202F" w:rsidRDefault="00657089" w:rsidP="00050EE1">
      <w:pPr>
        <w:pStyle w:val="6-0"/>
        <w:numPr>
          <w:ilvl w:val="0"/>
          <w:numId w:val="83"/>
        </w:numPr>
        <w:rPr>
          <w:rFonts w:eastAsia="David"/>
        </w:rPr>
      </w:pPr>
      <w:r>
        <w:rPr>
          <w:rFonts w:eastAsia="David"/>
          <w:rtl/>
        </w:rPr>
        <w:t xml:space="preserve">ניהול הפרוייקט כלל אחריות על </w:t>
      </w:r>
      <w:r w:rsidR="0066202F">
        <w:rPr>
          <w:rFonts w:eastAsia="David" w:hint="cs"/>
          <w:rtl/>
        </w:rPr>
        <w:t>צוות ש</w:t>
      </w:r>
      <w:r>
        <w:rPr>
          <w:rFonts w:eastAsia="David"/>
          <w:rtl/>
        </w:rPr>
        <w:t xml:space="preserve">פתח </w:t>
      </w:r>
      <w:r w:rsidR="0066202F">
        <w:rPr>
          <w:rFonts w:eastAsia="David" w:hint="cs"/>
          <w:rtl/>
        </w:rPr>
        <w:t xml:space="preserve">בכל שנה </w:t>
      </w:r>
      <w:r>
        <w:rPr>
          <w:rFonts w:eastAsia="David"/>
          <w:rtl/>
        </w:rPr>
        <w:t xml:space="preserve">לפחות 10 קורסים/מערכי שיעור בהיקף של </w:t>
      </w:r>
      <w:r w:rsidR="0066202F">
        <w:rPr>
          <w:rFonts w:eastAsia="David" w:hint="cs"/>
          <w:rtl/>
        </w:rPr>
        <w:t>8</w:t>
      </w:r>
      <w:r>
        <w:rPr>
          <w:rFonts w:eastAsia="David"/>
          <w:rtl/>
        </w:rPr>
        <w:t xml:space="preserve"> שעות כל אחד</w:t>
      </w:r>
      <w:r w:rsidR="0066202F">
        <w:rPr>
          <w:rFonts w:eastAsia="David" w:hint="cs"/>
          <w:rtl/>
        </w:rPr>
        <w:t>;</w:t>
      </w:r>
    </w:p>
    <w:p w14:paraId="263B3407" w14:textId="599AA645" w:rsidR="00463058" w:rsidRDefault="0066202F" w:rsidP="00050EE1">
      <w:pPr>
        <w:pStyle w:val="6-0"/>
        <w:numPr>
          <w:ilvl w:val="0"/>
          <w:numId w:val="83"/>
        </w:numPr>
        <w:rPr>
          <w:rFonts w:eastAsia="David"/>
        </w:rPr>
      </w:pPr>
      <w:r>
        <w:rPr>
          <w:rFonts w:eastAsia="David" w:hint="cs"/>
          <w:rtl/>
        </w:rPr>
        <w:t>ניהול הפרוייקט כלל</w:t>
      </w:r>
      <w:r w:rsidR="00657089">
        <w:rPr>
          <w:rFonts w:eastAsia="David"/>
          <w:rtl/>
        </w:rPr>
        <w:t xml:space="preserve"> אחריות </w:t>
      </w:r>
      <w:r>
        <w:rPr>
          <w:rFonts w:eastAsia="David" w:hint="cs"/>
          <w:rtl/>
        </w:rPr>
        <w:t xml:space="preserve">על </w:t>
      </w:r>
      <w:r w:rsidR="00010FA9">
        <w:rPr>
          <w:rFonts w:eastAsia="David" w:hint="cs"/>
          <w:rtl/>
        </w:rPr>
        <w:t>מכלול</w:t>
      </w:r>
      <w:r>
        <w:rPr>
          <w:rFonts w:eastAsia="David" w:hint="cs"/>
          <w:rtl/>
        </w:rPr>
        <w:t xml:space="preserve"> ההיבטים הלוגיסטיים והתפעוליים ל</w:t>
      </w:r>
      <w:r w:rsidR="00657089">
        <w:rPr>
          <w:rFonts w:eastAsia="David"/>
          <w:rtl/>
        </w:rPr>
        <w:t>מימוש של הקורסים שפותחו כאמור</w:t>
      </w:r>
      <w:r w:rsidR="00B44281">
        <w:rPr>
          <w:rFonts w:eastAsia="David" w:hint="cs"/>
          <w:rtl/>
        </w:rPr>
        <w:t>;</w:t>
      </w:r>
    </w:p>
    <w:p w14:paraId="0AB46ECC" w14:textId="77777777" w:rsidR="00B44281" w:rsidRDefault="00B44281" w:rsidP="00050EE1">
      <w:pPr>
        <w:pStyle w:val="6-0"/>
        <w:numPr>
          <w:ilvl w:val="0"/>
          <w:numId w:val="83"/>
        </w:numPr>
        <w:rPr>
          <w:rFonts w:eastAsia="David"/>
          <w:rtl/>
        </w:rPr>
      </w:pPr>
      <w:r>
        <w:rPr>
          <w:rFonts w:eastAsia="David" w:hint="cs"/>
          <w:rtl/>
        </w:rPr>
        <w:t>מספר המשתתפים בכל שנה בקורסים שפותחו כאמור עמד על לפחות 500.</w:t>
      </w:r>
    </w:p>
    <w:p w14:paraId="1CE990E4" w14:textId="3D8AB825" w:rsidR="00B44281" w:rsidRDefault="00B44281" w:rsidP="00050EE1">
      <w:pPr>
        <w:pStyle w:val="6-0"/>
        <w:numPr>
          <w:ilvl w:val="0"/>
          <w:numId w:val="83"/>
        </w:numPr>
        <w:rPr>
          <w:rFonts w:eastAsia="David"/>
        </w:rPr>
      </w:pPr>
      <w:r>
        <w:rPr>
          <w:rFonts w:eastAsia="David" w:hint="cs"/>
          <w:rtl/>
        </w:rPr>
        <w:t xml:space="preserve">הפרוייקט דרש תיאום </w:t>
      </w:r>
      <w:r w:rsidR="00352DDB">
        <w:rPr>
          <w:rFonts w:eastAsia="David" w:hint="cs"/>
          <w:rtl/>
        </w:rPr>
        <w:t>מול</w:t>
      </w:r>
      <w:r>
        <w:rPr>
          <w:rFonts w:eastAsia="David" w:hint="cs"/>
          <w:rtl/>
        </w:rPr>
        <w:t xml:space="preserve"> גורמים שונים</w:t>
      </w:r>
      <w:r w:rsidR="00352DDB">
        <w:rPr>
          <w:rFonts w:eastAsia="David" w:hint="cs"/>
          <w:rtl/>
        </w:rPr>
        <w:t xml:space="preserve"> מלבד הלקוח</w:t>
      </w:r>
      <w:r>
        <w:rPr>
          <w:rFonts w:eastAsia="David" w:hint="cs"/>
          <w:rtl/>
        </w:rPr>
        <w:t>.</w:t>
      </w:r>
    </w:p>
    <w:p w14:paraId="4847B268" w14:textId="77777777" w:rsidR="00463058" w:rsidRDefault="00657089">
      <w:pPr>
        <w:pStyle w:val="5-"/>
        <w:rPr>
          <w:rFonts w:eastAsia="David"/>
          <w:rtl/>
        </w:rPr>
      </w:pPr>
      <w:r w:rsidRPr="00941A30">
        <w:rPr>
          <w:rFonts w:eastAsia="David"/>
          <w:u w:val="single"/>
          <w:rtl/>
        </w:rPr>
        <w:lastRenderedPageBreak/>
        <w:t>ביחס לראש צוות הדרכה</w:t>
      </w:r>
      <w:r>
        <w:rPr>
          <w:rFonts w:eastAsia="David"/>
          <w:rtl/>
        </w:rPr>
        <w:t>:</w:t>
      </w:r>
    </w:p>
    <w:p w14:paraId="01940CA9" w14:textId="77777777" w:rsidR="00463058" w:rsidRDefault="00657089" w:rsidP="00941A30">
      <w:pPr>
        <w:pStyle w:val="6-0"/>
        <w:ind w:left="3690" w:hanging="1116"/>
        <w:rPr>
          <w:rFonts w:eastAsia="David"/>
          <w:rtl/>
        </w:rPr>
      </w:pPr>
      <w:r>
        <w:rPr>
          <w:rFonts w:eastAsia="David"/>
          <w:rtl/>
        </w:rPr>
        <w:t>בעל תואר אקדמי ממוסד אקדמי המוכר בארץ על ידי המועצה להשכלה גבוהה או בעל תואר אקדמי מוכר מחו"ל שהוא קיבל בגינו אישור הכרה מהגף להערכת תארים אקדמיים מחו"ל במשרד החינוך.</w:t>
      </w:r>
    </w:p>
    <w:p w14:paraId="7A4FD3BF" w14:textId="4274ED8D" w:rsidR="00941A30" w:rsidRPr="00072C05" w:rsidRDefault="00741C70" w:rsidP="00941A30">
      <w:pPr>
        <w:pStyle w:val="6-0"/>
        <w:ind w:left="3690" w:hanging="1116"/>
        <w:rPr>
          <w:rFonts w:eastAsia="David"/>
        </w:rPr>
      </w:pPr>
      <w:r>
        <w:rPr>
          <w:rFonts w:eastAsia="David" w:hint="cs"/>
          <w:rtl/>
        </w:rPr>
        <w:t xml:space="preserve">ראש צוות ההדרכה עצמו </w:t>
      </w:r>
      <w:r w:rsidR="00657089">
        <w:rPr>
          <w:rFonts w:eastAsia="David"/>
          <w:rtl/>
        </w:rPr>
        <w:t>בעל ניסיון של לפחות שלוש (3) שנים, החל משנת 2022, בפיתוח של לפחות 7 קורסים/מערכי שיעור</w:t>
      </w:r>
      <w:r w:rsidR="00941A30">
        <w:rPr>
          <w:rFonts w:eastAsia="David" w:hint="cs"/>
          <w:rtl/>
        </w:rPr>
        <w:t xml:space="preserve"> </w:t>
      </w:r>
      <w:r w:rsidR="00941A30" w:rsidRPr="00072C05">
        <w:rPr>
          <w:rFonts w:eastAsia="David" w:hint="cs"/>
          <w:b/>
          <w:bCs/>
          <w:u w:val="single"/>
          <w:rtl/>
        </w:rPr>
        <w:t>פרונטליים</w:t>
      </w:r>
      <w:r w:rsidR="00657089">
        <w:rPr>
          <w:rFonts w:eastAsia="David"/>
          <w:rtl/>
        </w:rPr>
        <w:t xml:space="preserve"> </w:t>
      </w:r>
      <w:r w:rsidR="00941A30" w:rsidRPr="00072C05">
        <w:rPr>
          <w:rFonts w:eastAsia="David" w:hint="cs"/>
          <w:rtl/>
        </w:rPr>
        <w:t>ש</w:t>
      </w:r>
      <w:r w:rsidR="00072C05" w:rsidRPr="00072C05">
        <w:rPr>
          <w:rFonts w:eastAsia="David" w:hint="cs"/>
          <w:rtl/>
        </w:rPr>
        <w:t xml:space="preserve">כל אחד מהם </w:t>
      </w:r>
      <w:r w:rsidR="00941A30" w:rsidRPr="00072C05">
        <w:rPr>
          <w:rFonts w:eastAsia="David" w:hint="cs"/>
          <w:rtl/>
        </w:rPr>
        <w:t xml:space="preserve">עומד במצטבר בכל אלו: </w:t>
      </w:r>
    </w:p>
    <w:p w14:paraId="4510CBAF" w14:textId="06EB0D1D" w:rsidR="00941A30" w:rsidRPr="00072C05" w:rsidRDefault="00941A30" w:rsidP="0017649C">
      <w:pPr>
        <w:pStyle w:val="6-0"/>
        <w:numPr>
          <w:ilvl w:val="0"/>
          <w:numId w:val="81"/>
        </w:numPr>
        <w:rPr>
          <w:rFonts w:eastAsia="David"/>
        </w:rPr>
      </w:pPr>
      <w:r w:rsidRPr="00072C05">
        <w:rPr>
          <w:rFonts w:eastAsia="David" w:hint="cs"/>
          <w:rtl/>
        </w:rPr>
        <w:t xml:space="preserve">לפחות 3 מהם </w:t>
      </w:r>
      <w:r w:rsidR="00072C05" w:rsidRPr="00072C05">
        <w:rPr>
          <w:rFonts w:eastAsia="David" w:hint="cs"/>
          <w:rtl/>
        </w:rPr>
        <w:t>שילבו</w:t>
      </w:r>
      <w:r w:rsidRPr="00072C05">
        <w:rPr>
          <w:rFonts w:eastAsia="David" w:hint="cs"/>
          <w:rtl/>
        </w:rPr>
        <w:t xml:space="preserve"> פעילות חוץ שהיא חלק </w:t>
      </w:r>
      <w:r w:rsidR="00072C05" w:rsidRPr="00072C05">
        <w:rPr>
          <w:rFonts w:eastAsia="David" w:hint="cs"/>
          <w:rtl/>
        </w:rPr>
        <w:t xml:space="preserve">אינטגרלי </w:t>
      </w:r>
      <w:r w:rsidRPr="00072C05">
        <w:rPr>
          <w:rFonts w:eastAsia="David" w:hint="cs"/>
          <w:rtl/>
        </w:rPr>
        <w:t>מהקורס;</w:t>
      </w:r>
    </w:p>
    <w:p w14:paraId="40C5AF39" w14:textId="77777777" w:rsidR="00072C05" w:rsidRPr="00072C05" w:rsidRDefault="00072C05" w:rsidP="0017649C">
      <w:pPr>
        <w:pStyle w:val="6-0"/>
        <w:numPr>
          <w:ilvl w:val="0"/>
          <w:numId w:val="81"/>
        </w:numPr>
        <w:rPr>
          <w:rFonts w:eastAsia="David"/>
        </w:rPr>
      </w:pPr>
      <w:r w:rsidRPr="00072C05">
        <w:rPr>
          <w:rFonts w:eastAsia="David" w:hint="cs"/>
          <w:rtl/>
        </w:rPr>
        <w:t>לפחות ב-2 מהם היקף שעות ההדרכה בהתאם לתכנית הקורס לא ירד מ-25 שעות;</w:t>
      </w:r>
    </w:p>
    <w:p w14:paraId="619A256E" w14:textId="73A07D26" w:rsidR="00941A30" w:rsidRPr="00072C05" w:rsidRDefault="00072C05" w:rsidP="0017649C">
      <w:pPr>
        <w:pStyle w:val="6-0"/>
        <w:numPr>
          <w:ilvl w:val="0"/>
          <w:numId w:val="81"/>
        </w:numPr>
        <w:rPr>
          <w:rFonts w:eastAsia="David"/>
        </w:rPr>
      </w:pPr>
      <w:r w:rsidRPr="00072C05">
        <w:rPr>
          <w:rFonts w:eastAsia="David" w:hint="cs"/>
          <w:rtl/>
        </w:rPr>
        <w:t>לפחות ב-2 מהם היקף שעות ההדרכה בהתאם לתכנית הקורס היה בין 10 ל-25 שעות</w:t>
      </w:r>
      <w:r w:rsidR="00941A30" w:rsidRPr="00072C05">
        <w:rPr>
          <w:rFonts w:eastAsia="David" w:hint="cs"/>
          <w:rtl/>
        </w:rPr>
        <w:t>;</w:t>
      </w:r>
    </w:p>
    <w:p w14:paraId="5CE3934F" w14:textId="77777777" w:rsidR="00741C70" w:rsidRDefault="00BE6865" w:rsidP="0017649C">
      <w:pPr>
        <w:pStyle w:val="6-0"/>
        <w:numPr>
          <w:ilvl w:val="0"/>
          <w:numId w:val="81"/>
        </w:numPr>
        <w:rPr>
          <w:rStyle w:val="not-editableparam-bluefieldexperiencedesc"/>
          <w:rFonts w:eastAsia="David"/>
        </w:rPr>
      </w:pPr>
      <w:r w:rsidRPr="00072C05">
        <w:rPr>
          <w:rStyle w:val="not-editableparam-bluefieldexperiencedesc"/>
          <w:rFonts w:eastAsia="David"/>
          <w:rtl/>
        </w:rPr>
        <w:t xml:space="preserve">לפחות </w:t>
      </w:r>
      <w:r w:rsidRPr="00072C05">
        <w:rPr>
          <w:rStyle w:val="not-editableparam-bluefieldexperiencedesc"/>
          <w:rFonts w:eastAsia="David" w:hint="cs"/>
          <w:rtl/>
        </w:rPr>
        <w:t>2</w:t>
      </w:r>
      <w:r w:rsidRPr="00072C05">
        <w:rPr>
          <w:rStyle w:val="not-editableparam-bluefieldexperiencedesc"/>
          <w:rFonts w:eastAsia="David"/>
          <w:rtl/>
        </w:rPr>
        <w:t xml:space="preserve"> </w:t>
      </w:r>
      <w:r w:rsidR="00072C05" w:rsidRPr="00072C05">
        <w:rPr>
          <w:rStyle w:val="not-editableparam-bluefieldexperiencedesc"/>
          <w:rFonts w:eastAsia="David" w:hint="cs"/>
          <w:rtl/>
        </w:rPr>
        <w:t xml:space="preserve">מהם היו </w:t>
      </w:r>
      <w:r w:rsidRPr="00072C05">
        <w:rPr>
          <w:rStyle w:val="not-editableparam-bluefieldexperiencedesc"/>
          <w:rFonts w:eastAsia="David"/>
          <w:rtl/>
        </w:rPr>
        <w:t xml:space="preserve">מתחומי </w:t>
      </w:r>
      <w:r w:rsidR="00072C05" w:rsidRPr="00072C05">
        <w:rPr>
          <w:rStyle w:val="not-editableparam-bluefieldexperiencedesc"/>
          <w:rFonts w:eastAsia="David" w:hint="cs"/>
          <w:rtl/>
        </w:rPr>
        <w:t>ה</w:t>
      </w:r>
      <w:r w:rsidRPr="00072C05">
        <w:rPr>
          <w:rStyle w:val="not-editableparam-bluefieldexperiencedesc"/>
          <w:rFonts w:eastAsia="David"/>
          <w:rtl/>
        </w:rPr>
        <w:t>בטיחות מהסוג הנדרש במכר</w:t>
      </w:r>
      <w:r w:rsidR="00072C05" w:rsidRPr="00072C05">
        <w:rPr>
          <w:rStyle w:val="not-editableparam-bluefieldexperiencedesc"/>
          <w:rFonts w:eastAsia="David" w:hint="cs"/>
          <w:rtl/>
        </w:rPr>
        <w:t>ז</w:t>
      </w:r>
      <w:r w:rsidRPr="00072C05">
        <w:rPr>
          <w:rStyle w:val="not-editableparam-bluefieldexperiencedesc"/>
          <w:rFonts w:eastAsia="David"/>
          <w:rtl/>
        </w:rPr>
        <w:t xml:space="preserve"> זה</w:t>
      </w:r>
      <w:r w:rsidR="00072C05" w:rsidRPr="00072C05">
        <w:rPr>
          <w:rStyle w:val="not-editableparam-bluefieldexperiencedesc"/>
          <w:rFonts w:eastAsia="David" w:hint="cs"/>
          <w:rtl/>
        </w:rPr>
        <w:t xml:space="preserve">, </w:t>
      </w:r>
      <w:r w:rsidRPr="00072C05">
        <w:rPr>
          <w:rStyle w:val="not-editableparam-bluefieldexperiencedesc"/>
          <w:rFonts w:eastAsia="David" w:hint="cs"/>
          <w:rtl/>
        </w:rPr>
        <w:t>המפורטים בסעיף 2 לפרק ג'</w:t>
      </w:r>
      <w:r w:rsidR="00741C70">
        <w:rPr>
          <w:rStyle w:val="not-editableparam-bluefieldexperiencedesc"/>
          <w:rFonts w:eastAsia="David" w:hint="cs"/>
          <w:rtl/>
        </w:rPr>
        <w:t>;</w:t>
      </w:r>
    </w:p>
    <w:p w14:paraId="27B670CF" w14:textId="52ECE832" w:rsidR="00463058" w:rsidRDefault="00741C70" w:rsidP="0017649C">
      <w:pPr>
        <w:pStyle w:val="6-0"/>
        <w:numPr>
          <w:ilvl w:val="0"/>
          <w:numId w:val="81"/>
        </w:numPr>
        <w:rPr>
          <w:rStyle w:val="not-editableparam-bluefieldexperiencedesc"/>
          <w:rFonts w:eastAsia="David"/>
        </w:rPr>
      </w:pPr>
      <w:r>
        <w:rPr>
          <w:rStyle w:val="not-editableparam-bluefieldexperiencedesc"/>
          <w:rFonts w:eastAsia="David" w:hint="cs"/>
          <w:rtl/>
        </w:rPr>
        <w:t>לפחות 2 מהם היו מיועדים ל-100 משתתפים לפחות באותו הקורס;</w:t>
      </w:r>
    </w:p>
    <w:p w14:paraId="6A8A45FD" w14:textId="69502F91" w:rsidR="00741C70" w:rsidRPr="00072C05" w:rsidRDefault="00741C70" w:rsidP="0017649C">
      <w:pPr>
        <w:pStyle w:val="6-0"/>
        <w:numPr>
          <w:ilvl w:val="0"/>
          <w:numId w:val="81"/>
        </w:numPr>
        <w:rPr>
          <w:rFonts w:eastAsia="David"/>
          <w:rtl/>
        </w:rPr>
      </w:pPr>
      <w:r>
        <w:rPr>
          <w:rStyle w:val="not-editableparam-bluefieldexperiencedesc"/>
          <w:rFonts w:eastAsia="David" w:hint="cs"/>
          <w:rtl/>
        </w:rPr>
        <w:t>לפחות 2 מהם היו מיועדים ל-50 עד 100 משתתפים באותו הקורס.</w:t>
      </w:r>
    </w:p>
    <w:p w14:paraId="75920594" w14:textId="3DE8F712" w:rsidR="001B7739" w:rsidRPr="001B7739" w:rsidRDefault="00741C70" w:rsidP="001B7739">
      <w:pPr>
        <w:pStyle w:val="6-0"/>
        <w:ind w:left="3690" w:hanging="1116"/>
        <w:rPr>
          <w:rFonts w:eastAsia="David"/>
        </w:rPr>
      </w:pPr>
      <w:r>
        <w:rPr>
          <w:rFonts w:eastAsia="David" w:hint="cs"/>
          <w:rtl/>
        </w:rPr>
        <w:t xml:space="preserve">ראש צוות ההדרכה עצמו </w:t>
      </w:r>
      <w:r w:rsidR="00941A30" w:rsidRPr="001B7739">
        <w:rPr>
          <w:rFonts w:eastAsia="David"/>
          <w:rtl/>
        </w:rPr>
        <w:t xml:space="preserve">בעל ניסיון של לפחות שלוש (3) שנים, החל משנת 2022, בפיתוח של לפחות </w:t>
      </w:r>
      <w:r w:rsidR="00941A30" w:rsidRPr="001B7739">
        <w:rPr>
          <w:rFonts w:eastAsia="David" w:hint="cs"/>
          <w:rtl/>
        </w:rPr>
        <w:t>3</w:t>
      </w:r>
      <w:r w:rsidR="00941A30" w:rsidRPr="001B7739">
        <w:rPr>
          <w:rFonts w:eastAsia="David"/>
          <w:rtl/>
        </w:rPr>
        <w:t xml:space="preserve"> קורסים/מערכי שיעור</w:t>
      </w:r>
      <w:r w:rsidR="00941A30" w:rsidRPr="001B7739">
        <w:rPr>
          <w:rFonts w:eastAsia="David" w:hint="cs"/>
          <w:rtl/>
        </w:rPr>
        <w:t xml:space="preserve"> </w:t>
      </w:r>
      <w:r w:rsidR="00941A30" w:rsidRPr="001B7739">
        <w:rPr>
          <w:rFonts w:eastAsia="David" w:hint="cs"/>
          <w:b/>
          <w:bCs/>
          <w:u w:val="single"/>
          <w:rtl/>
        </w:rPr>
        <w:t>מקוונים</w:t>
      </w:r>
      <w:r w:rsidR="00941A30" w:rsidRPr="001B7739">
        <w:rPr>
          <w:rFonts w:eastAsia="David"/>
          <w:rtl/>
        </w:rPr>
        <w:t xml:space="preserve"> </w:t>
      </w:r>
      <w:r w:rsidR="00941A30" w:rsidRPr="001B7739">
        <w:rPr>
          <w:rFonts w:eastAsia="David" w:hint="cs"/>
          <w:rtl/>
        </w:rPr>
        <w:t>ש</w:t>
      </w:r>
      <w:r w:rsidR="001B7739">
        <w:rPr>
          <w:rFonts w:eastAsia="David" w:hint="cs"/>
          <w:rtl/>
        </w:rPr>
        <w:t xml:space="preserve">לפחות </w:t>
      </w:r>
      <w:r w:rsidR="001B7739" w:rsidRPr="001B7739">
        <w:rPr>
          <w:rFonts w:eastAsia="David" w:hint="cs"/>
          <w:rtl/>
        </w:rPr>
        <w:t>אחד מהם לא ירד מ-5 שעות הדרכה.</w:t>
      </w:r>
    </w:p>
    <w:p w14:paraId="4B72A88A" w14:textId="2D5B52EB" w:rsidR="00072C05" w:rsidRDefault="00741C70" w:rsidP="00072C05">
      <w:pPr>
        <w:pStyle w:val="6-0"/>
        <w:ind w:left="3690" w:hanging="1116"/>
        <w:rPr>
          <w:rFonts w:eastAsia="David"/>
        </w:rPr>
      </w:pPr>
      <w:r>
        <w:rPr>
          <w:rFonts w:eastAsia="David" w:hint="cs"/>
          <w:rtl/>
        </w:rPr>
        <w:t xml:space="preserve">ראש צוות ההדרכה עצמו </w:t>
      </w:r>
      <w:r w:rsidR="00072C05">
        <w:rPr>
          <w:rFonts w:eastAsia="David"/>
          <w:rtl/>
        </w:rPr>
        <w:t xml:space="preserve">בעל ניסיון של לפחות שלוש (3) שנים, החל משנת 2022, בפיתוח של לפחות </w:t>
      </w:r>
      <w:r w:rsidR="00072C05">
        <w:rPr>
          <w:rFonts w:eastAsia="David" w:hint="cs"/>
          <w:rtl/>
        </w:rPr>
        <w:t>3</w:t>
      </w:r>
      <w:r w:rsidR="00072C05">
        <w:rPr>
          <w:rFonts w:eastAsia="David"/>
          <w:rtl/>
        </w:rPr>
        <w:t xml:space="preserve"> קורסים/מערכי שיעור</w:t>
      </w:r>
      <w:r w:rsidR="00072C05">
        <w:rPr>
          <w:rFonts w:eastAsia="David" w:hint="cs"/>
          <w:rtl/>
        </w:rPr>
        <w:t xml:space="preserve"> </w:t>
      </w:r>
      <w:r w:rsidR="00072C05" w:rsidRPr="001B7739">
        <w:rPr>
          <w:rFonts w:eastAsia="David" w:hint="cs"/>
          <w:b/>
          <w:bCs/>
          <w:u w:val="single"/>
          <w:rtl/>
        </w:rPr>
        <w:t>המ</w:t>
      </w:r>
      <w:r w:rsidR="001B7739" w:rsidRPr="001B7739">
        <w:rPr>
          <w:rFonts w:eastAsia="David" w:hint="cs"/>
          <w:b/>
          <w:bCs/>
          <w:u w:val="single"/>
          <w:rtl/>
        </w:rPr>
        <w:t>של</w:t>
      </w:r>
      <w:r w:rsidR="00072C05" w:rsidRPr="001B7739">
        <w:rPr>
          <w:rFonts w:eastAsia="David" w:hint="cs"/>
          <w:b/>
          <w:bCs/>
          <w:u w:val="single"/>
          <w:rtl/>
        </w:rPr>
        <w:t>בים לומדה עם קורס/מערך שיעור פרונטלי/מקוון</w:t>
      </w:r>
      <w:r w:rsidR="00072C05">
        <w:rPr>
          <w:rFonts w:eastAsia="David" w:hint="cs"/>
          <w:rtl/>
        </w:rPr>
        <w:t xml:space="preserve"> </w:t>
      </w:r>
      <w:r w:rsidR="001B7739" w:rsidRPr="001B7739">
        <w:rPr>
          <w:rFonts w:eastAsia="David" w:hint="cs"/>
          <w:rtl/>
        </w:rPr>
        <w:t>ש</w:t>
      </w:r>
      <w:r w:rsidR="001B7739">
        <w:rPr>
          <w:rFonts w:eastAsia="David" w:hint="cs"/>
          <w:rtl/>
        </w:rPr>
        <w:t xml:space="preserve">לפחות </w:t>
      </w:r>
      <w:r w:rsidR="001B7739" w:rsidRPr="001B7739">
        <w:rPr>
          <w:rFonts w:eastAsia="David" w:hint="cs"/>
          <w:rtl/>
        </w:rPr>
        <w:t>אחד מהם לא ירד מ-</w:t>
      </w:r>
      <w:r w:rsidR="001B7739">
        <w:rPr>
          <w:rFonts w:eastAsia="David" w:hint="cs"/>
          <w:rtl/>
        </w:rPr>
        <w:t>7</w:t>
      </w:r>
      <w:r w:rsidR="001B7739" w:rsidRPr="001B7739">
        <w:rPr>
          <w:rFonts w:eastAsia="David" w:hint="cs"/>
          <w:rtl/>
        </w:rPr>
        <w:t xml:space="preserve"> שעות הדרכה</w:t>
      </w:r>
      <w:r w:rsidR="001B7739">
        <w:rPr>
          <w:rFonts w:eastAsia="David" w:hint="cs"/>
          <w:rtl/>
        </w:rPr>
        <w:t>.</w:t>
      </w:r>
    </w:p>
    <w:p w14:paraId="42422B0B" w14:textId="3E7E18AD" w:rsidR="00072C05" w:rsidRDefault="00072C05" w:rsidP="00072C05">
      <w:pPr>
        <w:pStyle w:val="6-0"/>
        <w:ind w:left="3690" w:hanging="1116"/>
        <w:rPr>
          <w:rFonts w:eastAsia="David"/>
        </w:rPr>
      </w:pPr>
      <w:r>
        <w:rPr>
          <w:rFonts w:eastAsia="David" w:hint="cs"/>
          <w:rtl/>
        </w:rPr>
        <w:t xml:space="preserve">לצורך הוכחת עמידתו בתנאי הסף הנוגעים לצוות המוצע, </w:t>
      </w:r>
      <w:r w:rsidRPr="00072C05">
        <w:rPr>
          <w:rFonts w:eastAsia="David" w:hint="cs"/>
          <w:rtl/>
        </w:rPr>
        <w:t>על המציע לצרף</w:t>
      </w:r>
      <w:r>
        <w:rPr>
          <w:rFonts w:eastAsia="David" w:hint="cs"/>
          <w:rtl/>
        </w:rPr>
        <w:t xml:space="preserve"> את סילבוס ו</w:t>
      </w:r>
      <w:r w:rsidR="00BE4B20">
        <w:rPr>
          <w:rFonts w:eastAsia="David" w:hint="cs"/>
          <w:rtl/>
        </w:rPr>
        <w:t xml:space="preserve">את </w:t>
      </w:r>
      <w:r>
        <w:rPr>
          <w:rFonts w:eastAsia="David" w:hint="cs"/>
          <w:rtl/>
        </w:rPr>
        <w:t>תכנית הקורס/מערך השיעור שהוא מתייחס אלי</w:t>
      </w:r>
      <w:r w:rsidR="00BE4B20">
        <w:rPr>
          <w:rFonts w:eastAsia="David" w:hint="cs"/>
          <w:rtl/>
        </w:rPr>
        <w:t>הם ביחד עם</w:t>
      </w:r>
      <w:r>
        <w:rPr>
          <w:rFonts w:eastAsia="David" w:hint="cs"/>
          <w:rtl/>
        </w:rPr>
        <w:t xml:space="preserve"> נספח ההגשה. מובהר, כי </w:t>
      </w:r>
      <w:r w:rsidRPr="00BE4B20">
        <w:rPr>
          <w:rFonts w:eastAsia="David" w:hint="cs"/>
          <w:b/>
          <w:bCs/>
          <w:rtl/>
        </w:rPr>
        <w:t xml:space="preserve">לא ייחשב לצורך עמידה </w:t>
      </w:r>
      <w:r w:rsidRPr="00BE4B20">
        <w:rPr>
          <w:rFonts w:eastAsia="David" w:hint="cs"/>
          <w:b/>
          <w:bCs/>
          <w:rtl/>
        </w:rPr>
        <w:lastRenderedPageBreak/>
        <w:t>בתנאי הסף קורס/מערך שיעור שלא צורפו אליו סילבוס ותכנית קורס/מערך</w:t>
      </w:r>
      <w:r w:rsidR="00741C70">
        <w:rPr>
          <w:rFonts w:eastAsia="David" w:hint="cs"/>
          <w:b/>
          <w:bCs/>
          <w:rtl/>
        </w:rPr>
        <w:t xml:space="preserve"> השיעור</w:t>
      </w:r>
      <w:r>
        <w:rPr>
          <w:rFonts w:eastAsia="David" w:hint="cs"/>
          <w:rtl/>
        </w:rPr>
        <w:t xml:space="preserve">. </w:t>
      </w:r>
    </w:p>
    <w:p w14:paraId="1D127EA2" w14:textId="69E73A0B" w:rsidR="001B7739" w:rsidRPr="00072C05" w:rsidRDefault="001B7739" w:rsidP="00072C05">
      <w:pPr>
        <w:pStyle w:val="6-0"/>
        <w:ind w:left="3690" w:hanging="1116"/>
        <w:rPr>
          <w:rFonts w:eastAsia="David"/>
          <w:rtl/>
        </w:rPr>
        <w:sectPr w:rsidR="001B7739" w:rsidRPr="00072C05" w:rsidSect="00654526">
          <w:pgSz w:w="11906" w:h="16838" w:code="9"/>
          <w:pgMar w:top="1616" w:right="1826" w:bottom="1440" w:left="1800" w:header="709" w:footer="709" w:gutter="0"/>
          <w:cols w:space="708"/>
          <w:titlePg/>
          <w:bidi/>
          <w:rtlGutter/>
          <w:docGrid w:linePitch="360"/>
        </w:sectPr>
      </w:pPr>
      <w:r>
        <w:rPr>
          <w:rFonts w:eastAsia="David" w:hint="cs"/>
          <w:rtl/>
        </w:rPr>
        <w:t xml:space="preserve">מובהר, כי </w:t>
      </w:r>
      <w:r w:rsidRPr="00BE4B20">
        <w:rPr>
          <w:rFonts w:eastAsia="David" w:hint="cs"/>
          <w:b/>
          <w:bCs/>
          <w:rtl/>
        </w:rPr>
        <w:t xml:space="preserve">שעות הפסקה/התרעננות במסגרת קורס/מערך שיעור </w:t>
      </w:r>
      <w:r w:rsidRPr="00BE4B20">
        <w:rPr>
          <w:rFonts w:eastAsia="David" w:hint="cs"/>
          <w:b/>
          <w:bCs/>
          <w:u w:val="single"/>
          <w:rtl/>
        </w:rPr>
        <w:t>לא יכללו</w:t>
      </w:r>
      <w:r w:rsidRPr="00BE4B20">
        <w:rPr>
          <w:rFonts w:eastAsia="David" w:hint="cs"/>
          <w:b/>
          <w:bCs/>
          <w:rtl/>
        </w:rPr>
        <w:t xml:space="preserve"> במסגרת מניין שעות ההדרכה</w:t>
      </w:r>
      <w:r>
        <w:rPr>
          <w:rFonts w:eastAsia="David" w:hint="cs"/>
          <w:rtl/>
        </w:rPr>
        <w:t>.</w:t>
      </w:r>
    </w:p>
    <w:p w14:paraId="6990CC20" w14:textId="77777777" w:rsidR="00391993" w:rsidRPr="00EC0034" w:rsidRDefault="00657089" w:rsidP="00973BC2">
      <w:pPr>
        <w:pStyle w:val="1fe"/>
        <w:rPr>
          <w:rtl/>
        </w:rPr>
      </w:pPr>
      <w:bookmarkStart w:id="41" w:name="_Toc256000049"/>
      <w:bookmarkStart w:id="42" w:name="_Toc173823720"/>
      <w:bookmarkStart w:id="43" w:name="_Toc173825528"/>
      <w:r w:rsidRPr="00EC0034">
        <w:rPr>
          <w:rFonts w:hint="cs"/>
          <w:rtl/>
        </w:rPr>
        <w:lastRenderedPageBreak/>
        <w:t>ניקוד ה</w:t>
      </w:r>
      <w:r w:rsidR="008E27B7" w:rsidRPr="00EC0034">
        <w:rPr>
          <w:rFonts w:hint="cs"/>
          <w:rtl/>
        </w:rPr>
        <w:t>הצעות</w:t>
      </w:r>
      <w:bookmarkEnd w:id="41"/>
      <w:bookmarkEnd w:id="42"/>
      <w:bookmarkEnd w:id="43"/>
    </w:p>
    <w:p w14:paraId="72F3E3D1" w14:textId="77777777" w:rsidR="00C10C50" w:rsidRPr="002A3E64" w:rsidRDefault="00657089" w:rsidP="007B01DE">
      <w:pPr>
        <w:pStyle w:val="2-"/>
        <w:rPr>
          <w:rtl/>
        </w:rPr>
      </w:pPr>
      <w:bookmarkStart w:id="44" w:name="_Toc43400593"/>
      <w:bookmarkStart w:id="45" w:name="_Toc44931902"/>
      <w:bookmarkStart w:id="46" w:name="_Toc44931989"/>
      <w:bookmarkStart w:id="47" w:name="_Hlk219966950"/>
      <w:bookmarkStart w:id="48"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4"/>
      <w:bookmarkEnd w:id="45"/>
      <w:bookmarkEnd w:id="46"/>
    </w:p>
    <w:bookmarkEnd w:id="47"/>
    <w:p w14:paraId="1177B892" w14:textId="77777777" w:rsidR="00C10C50" w:rsidRPr="007B01DE" w:rsidRDefault="00657089"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8F08564" w14:textId="77777777" w:rsidR="00C10C50" w:rsidRPr="002D1D37" w:rsidRDefault="00657089" w:rsidP="000C2347">
      <w:pPr>
        <w:pStyle w:val="4-3"/>
        <w:rPr>
          <w:rtl/>
        </w:rPr>
      </w:pPr>
      <w:bookmarkStart w:id="49" w:name="show_MishkalIchut"/>
      <w:r w:rsidRPr="002D1D37">
        <w:rPr>
          <w:rtl/>
        </w:rPr>
        <w:t>איכות –</w:t>
      </w:r>
      <w:r w:rsidR="00E451C7">
        <w:rPr>
          <w:rFonts w:hint="cs"/>
          <w:rtl/>
        </w:rPr>
        <w:t xml:space="preserve"> </w:t>
      </w:r>
      <w:bookmarkStart w:id="50" w:name="MishkalIchut"/>
      <w:r w:rsidR="00D4695F">
        <w:rPr>
          <w:rFonts w:hint="cs"/>
          <w:rtl/>
        </w:rPr>
        <w:t>40</w:t>
      </w:r>
      <w:bookmarkEnd w:id="50"/>
      <w:r w:rsidRPr="002D1D37">
        <w:rPr>
          <w:rtl/>
        </w:rPr>
        <w:t>%</w:t>
      </w:r>
      <w:r w:rsidRPr="002D1D37">
        <w:rPr>
          <w:rFonts w:hint="cs"/>
          <w:rtl/>
        </w:rPr>
        <w:t>;</w:t>
      </w:r>
      <w:r w:rsidRPr="002D1D37">
        <w:rPr>
          <w:rtl/>
        </w:rPr>
        <w:t xml:space="preserve"> </w:t>
      </w:r>
      <w:bookmarkEnd w:id="49"/>
    </w:p>
    <w:p w14:paraId="7E3A2AAF" w14:textId="77777777" w:rsidR="00C10C50" w:rsidRDefault="00657089" w:rsidP="000C2347">
      <w:pPr>
        <w:pStyle w:val="4-3"/>
      </w:pPr>
      <w:bookmarkStart w:id="51" w:name="show_MishkalMechir"/>
      <w:r w:rsidRPr="002D1D37">
        <w:rPr>
          <w:rFonts w:hint="cs"/>
          <w:rtl/>
        </w:rPr>
        <w:t>מחיר</w:t>
      </w:r>
      <w:r w:rsidRPr="002D1D37">
        <w:rPr>
          <w:rtl/>
        </w:rPr>
        <w:t xml:space="preserve"> –</w:t>
      </w:r>
      <w:r w:rsidR="00E451C7">
        <w:rPr>
          <w:rFonts w:hint="cs"/>
          <w:rtl/>
        </w:rPr>
        <w:t xml:space="preserve"> </w:t>
      </w:r>
      <w:bookmarkStart w:id="52" w:name="MishkalMechir"/>
      <w:r w:rsidR="00D4695F">
        <w:rPr>
          <w:rFonts w:hint="cs"/>
          <w:rtl/>
        </w:rPr>
        <w:t>60</w:t>
      </w:r>
      <w:bookmarkEnd w:id="52"/>
      <w:r w:rsidRPr="002D1D37">
        <w:rPr>
          <w:rtl/>
        </w:rPr>
        <w:t>%</w:t>
      </w:r>
      <w:r w:rsidR="00DA0A6E">
        <w:rPr>
          <w:rFonts w:hint="cs"/>
          <w:rtl/>
        </w:rPr>
        <w:t>.</w:t>
      </w:r>
      <w:bookmarkEnd w:id="51"/>
    </w:p>
    <w:p w14:paraId="18848838" w14:textId="77777777" w:rsidR="0091559C" w:rsidRDefault="00657089" w:rsidP="007B01DE">
      <w:pPr>
        <w:pStyle w:val="2-"/>
        <w:rPr>
          <w:rtl/>
        </w:rPr>
      </w:pPr>
      <w:bookmarkStart w:id="53" w:name="show_isMarkivIchut_1"/>
      <w:r>
        <w:rPr>
          <w:rFonts w:hint="cs"/>
          <w:rtl/>
        </w:rPr>
        <w:t>מדדי איכות</w:t>
      </w:r>
    </w:p>
    <w:p w14:paraId="2F6A7D93" w14:textId="77777777" w:rsidR="0091559C" w:rsidRDefault="00657089" w:rsidP="00A0392D">
      <w:pPr>
        <w:pStyle w:val="3-"/>
      </w:pPr>
      <w:bookmarkStart w:id="54"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11"/>
        <w:gridCol w:w="3809"/>
        <w:gridCol w:w="3448"/>
        <w:gridCol w:w="596"/>
      </w:tblGrid>
      <w:tr w:rsidR="00C278EA" w14:paraId="2F92AB3A"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6030D8" w14:textId="77777777" w:rsidR="00463058" w:rsidRDefault="00657089">
            <w:pPr>
              <w:rPr>
                <w:rFonts w:eastAsia="David"/>
                <w:b/>
                <w:bCs/>
                <w:caps w:val="0"/>
                <w:color w:val="000000"/>
                <w:rtl/>
              </w:rPr>
            </w:pPr>
            <w:r>
              <w:rPr>
                <w:rFonts w:eastAsia="David"/>
                <w:b/>
                <w:bCs/>
                <w:caps w:val="0"/>
                <w:color w:val="000000"/>
                <w:rtl/>
              </w:rPr>
              <w:t># מס'</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E8A0A" w14:textId="77777777" w:rsidR="00463058" w:rsidRDefault="00657089">
            <w:pPr>
              <w:rPr>
                <w:rFonts w:eastAsia="David"/>
                <w:b/>
                <w:bCs/>
                <w:caps w:val="0"/>
                <w:color w:val="000000"/>
                <w:rtl/>
              </w:rPr>
            </w:pPr>
            <w:r>
              <w:rPr>
                <w:rFonts w:eastAsia="David"/>
                <w:b/>
                <w:bCs/>
                <w:caps w:val="0"/>
                <w:color w:val="000000"/>
                <w:rtl/>
              </w:rPr>
              <w:t>תיאור מדד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42649E" w14:textId="77777777" w:rsidR="00463058" w:rsidRDefault="00657089">
            <w:pP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1AEA12" w14:textId="77777777" w:rsidR="00463058" w:rsidRDefault="00657089">
            <w:pPr>
              <w:rPr>
                <w:rFonts w:eastAsia="David"/>
                <w:b/>
                <w:bCs/>
                <w:caps w:val="0"/>
                <w:color w:val="000000"/>
                <w:rtl/>
              </w:rPr>
            </w:pPr>
            <w:r>
              <w:rPr>
                <w:rFonts w:eastAsia="David"/>
                <w:b/>
                <w:bCs/>
                <w:caps w:val="0"/>
                <w:color w:val="000000"/>
                <w:rtl/>
              </w:rPr>
              <w:t>משקל</w:t>
            </w:r>
          </w:p>
        </w:tc>
      </w:tr>
      <w:tr w:rsidR="00C278EA" w14:paraId="51519FC9"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BF9F1F" w14:textId="77777777" w:rsidR="00463058" w:rsidRDefault="00657089">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4833F0" w14:textId="77777777" w:rsidR="00463058" w:rsidRPr="00741C70" w:rsidRDefault="00657089" w:rsidP="00741C70">
            <w:pPr>
              <w:spacing w:line="360" w:lineRule="auto"/>
              <w:rPr>
                <w:rFonts w:eastAsia="David"/>
                <w:b/>
                <w:bCs/>
                <w:caps w:val="0"/>
                <w:color w:val="000000"/>
                <w:rtl/>
              </w:rPr>
            </w:pPr>
            <w:r w:rsidRPr="00741C70">
              <w:rPr>
                <w:rFonts w:eastAsia="David"/>
                <w:b/>
                <w:bCs/>
                <w:caps w:val="0"/>
                <w:color w:val="000000"/>
                <w:rtl/>
              </w:rPr>
              <w:t>ראיון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FD6990" w14:textId="77777777" w:rsidR="00463058" w:rsidRDefault="00657089" w:rsidP="00741C70">
            <w:pPr>
              <w:spacing w:line="360" w:lineRule="auto"/>
              <w:rPr>
                <w:rFonts w:eastAsia="David"/>
                <w:caps w:val="0"/>
                <w:color w:val="000000"/>
                <w:rtl/>
              </w:rPr>
            </w:pPr>
            <w:r>
              <w:rPr>
                <w:rFonts w:eastAsia="David"/>
                <w:caps w:val="0"/>
                <w:color w:val="000000"/>
                <w:rtl/>
              </w:rPr>
              <w:t>במסגרת הראיון תבחן ההתאמה של המציע והצוות שהוצע במסגרת תנאי הסף לדרישות המכרז ויכולתיו וידיעותיו המקצועיות, כמו כן ישמש הראיון להתרשמות כללית מהמציע. המציעים ינוקדו ברכיב זה באופן יחסי אחד לשני כאשר המציע המרשים ביותר יקבל את מלוא הניקוד והיתר ינוקדו ביחס אליו.</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C777F3" w14:textId="77777777" w:rsidR="00463058" w:rsidRDefault="00657089">
            <w:pPr>
              <w:rPr>
                <w:rFonts w:eastAsia="David"/>
                <w:caps w:val="0"/>
                <w:color w:val="000000"/>
              </w:rPr>
            </w:pPr>
            <w:r>
              <w:rPr>
                <w:rFonts w:eastAsia="David"/>
                <w:caps w:val="0"/>
                <w:color w:val="000000"/>
              </w:rPr>
              <w:t>30%</w:t>
            </w:r>
          </w:p>
        </w:tc>
      </w:tr>
      <w:tr w:rsidR="00C278EA" w14:paraId="5857765B"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6BBB42" w14:textId="77777777" w:rsidR="00463058" w:rsidRDefault="00657089">
            <w:pPr>
              <w:rPr>
                <w:rFonts w:eastAsia="David"/>
                <w:caps w:val="0"/>
                <w:color w:val="000000"/>
              </w:rPr>
            </w:pPr>
            <w:r>
              <w:rPr>
                <w:rFonts w:eastAsia="David"/>
                <w:caps w:val="0"/>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FBB9A2" w14:textId="7F118890" w:rsidR="00463058" w:rsidRPr="00741C70" w:rsidRDefault="00657089" w:rsidP="00741C70">
            <w:pPr>
              <w:spacing w:line="360" w:lineRule="auto"/>
              <w:rPr>
                <w:rFonts w:eastAsia="David"/>
                <w:b/>
                <w:bCs/>
                <w:caps w:val="0"/>
                <w:color w:val="000000"/>
                <w:rtl/>
              </w:rPr>
            </w:pPr>
            <w:r w:rsidRPr="00741C70">
              <w:rPr>
                <w:rFonts w:eastAsia="David"/>
                <w:b/>
                <w:bCs/>
                <w:caps w:val="0"/>
                <w:color w:val="000000"/>
                <w:rtl/>
              </w:rPr>
              <w:t>ניסיון המציע</w:t>
            </w:r>
            <w:r w:rsidR="002644DE">
              <w:rPr>
                <w:rFonts w:eastAsia="David" w:hint="cs"/>
                <w:b/>
                <w:bCs/>
                <w:caps w:val="0"/>
                <w:color w:val="000000"/>
                <w:rtl/>
              </w:rPr>
              <w:t xml:space="preserve"> ו/או מנהל הפרוייקט</w:t>
            </w:r>
            <w:r w:rsidRPr="00741C70">
              <w:rPr>
                <w:rFonts w:eastAsia="David"/>
                <w:b/>
                <w:bCs/>
                <w:caps w:val="0"/>
                <w:color w:val="000000"/>
                <w:rtl/>
              </w:rPr>
              <w:t xml:space="preserve"> באספקת השירותים שפורטו בתנאי הסף עבור גוף ציבורי</w:t>
            </w:r>
            <w:r w:rsidR="002644DE" w:rsidRPr="002644DE">
              <w:rPr>
                <w:rFonts w:eastAsia="David" w:hint="cs"/>
                <w:caps w:val="0"/>
                <w:color w:val="000000"/>
                <w:rtl/>
              </w:rPr>
              <w:t xml:space="preserve"> (כלומר, גוף שחלות עליו הוראות חוק ותקנות חובת המכרזים</w:t>
            </w:r>
            <w:r w:rsidR="002644DE">
              <w:rPr>
                <w:rFonts w:eastAsia="David" w:hint="cs"/>
                <w:caps w:val="0"/>
                <w:color w:val="000000"/>
                <w:rtl/>
              </w:rPr>
              <w:t xml:space="preserve"> וכן הוראות </w:t>
            </w:r>
            <w:proofErr w:type="spellStart"/>
            <w:r w:rsidR="002644DE">
              <w:rPr>
                <w:rFonts w:eastAsia="David" w:hint="cs"/>
                <w:caps w:val="0"/>
                <w:color w:val="000000"/>
                <w:rtl/>
              </w:rPr>
              <w:t>התכ"מ</w:t>
            </w:r>
            <w:proofErr w:type="spellEnd"/>
            <w:r w:rsidR="002644DE">
              <w:rPr>
                <w:rFonts w:eastAsia="David" w:hint="cs"/>
                <w:caps w:val="0"/>
                <w:color w:val="000000"/>
                <w:rtl/>
              </w:rPr>
              <w:t xml:space="preserve"> של </w:t>
            </w:r>
            <w:proofErr w:type="spellStart"/>
            <w:r w:rsidR="002644DE">
              <w:rPr>
                <w:rFonts w:eastAsia="David" w:hint="cs"/>
                <w:caps w:val="0"/>
                <w:color w:val="000000"/>
                <w:rtl/>
              </w:rPr>
              <w:t>החשכ"ל</w:t>
            </w:r>
            <w:proofErr w:type="spellEnd"/>
            <w:r w:rsidR="002644DE" w:rsidRPr="002644DE">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0D297B" w14:textId="77777777" w:rsidR="00463058" w:rsidRDefault="00657089" w:rsidP="00741C70">
            <w:pPr>
              <w:spacing w:line="360" w:lineRule="auto"/>
              <w:rPr>
                <w:rFonts w:eastAsia="David"/>
                <w:caps w:val="0"/>
                <w:color w:val="000000"/>
                <w:rtl/>
              </w:rPr>
            </w:pPr>
            <w:r>
              <w:rPr>
                <w:rFonts w:eastAsia="David"/>
                <w:caps w:val="0"/>
                <w:color w:val="000000"/>
                <w:rtl/>
              </w:rPr>
              <w:t>אספקת שירותים לגוף ציבורי אחד תזכה ב-5 נקודות ועד 4 גופים (מקסימום 20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FD4546" w14:textId="77777777" w:rsidR="00463058" w:rsidRDefault="00657089">
            <w:pPr>
              <w:rPr>
                <w:rFonts w:eastAsia="David"/>
                <w:caps w:val="0"/>
                <w:color w:val="000000"/>
              </w:rPr>
            </w:pPr>
            <w:r>
              <w:rPr>
                <w:rFonts w:eastAsia="David"/>
                <w:caps w:val="0"/>
                <w:color w:val="000000"/>
              </w:rPr>
              <w:t>20%</w:t>
            </w:r>
          </w:p>
        </w:tc>
      </w:tr>
      <w:tr w:rsidR="00C278EA" w14:paraId="65D94B5E"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64586D" w14:textId="77777777" w:rsidR="00463058" w:rsidRDefault="00657089">
            <w:pPr>
              <w:rPr>
                <w:rFonts w:eastAsia="David"/>
                <w:caps w:val="0"/>
                <w:color w:val="000000"/>
              </w:rPr>
            </w:pPr>
            <w:r>
              <w:rPr>
                <w:rFonts w:eastAsia="David"/>
                <w:caps w:val="0"/>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5B9CE6" w14:textId="77777777" w:rsidR="00741C70" w:rsidRDefault="00657089" w:rsidP="00741C70">
            <w:pPr>
              <w:spacing w:line="360" w:lineRule="auto"/>
              <w:rPr>
                <w:rFonts w:eastAsia="David"/>
                <w:b/>
                <w:bCs/>
                <w:caps w:val="0"/>
                <w:color w:val="000000"/>
                <w:rtl/>
              </w:rPr>
            </w:pPr>
            <w:r w:rsidRPr="00741C70">
              <w:rPr>
                <w:rFonts w:eastAsia="David"/>
                <w:b/>
                <w:bCs/>
                <w:caps w:val="0"/>
                <w:color w:val="000000"/>
                <w:rtl/>
              </w:rPr>
              <w:t xml:space="preserve">ניקוד התרשמות מתכנית עבודה ומסמך מתודולוגיה </w:t>
            </w:r>
          </w:p>
          <w:p w14:paraId="5AA11F7E" w14:textId="3F9F1D9D" w:rsidR="00463058" w:rsidRPr="00741C70" w:rsidRDefault="00657089" w:rsidP="00741C70">
            <w:pPr>
              <w:spacing w:line="360" w:lineRule="auto"/>
              <w:rPr>
                <w:rFonts w:eastAsia="David"/>
                <w:b/>
                <w:bCs/>
                <w:caps w:val="0"/>
                <w:color w:val="000000"/>
                <w:rtl/>
              </w:rPr>
            </w:pPr>
            <w:r w:rsidRPr="00741C70">
              <w:rPr>
                <w:rFonts w:eastAsia="David"/>
                <w:caps w:val="0"/>
                <w:color w:val="000000"/>
                <w:rtl/>
              </w:rPr>
              <w:t xml:space="preserve">במסגרת הגשת ההצעה, המציע יפרט את מתודולוגיית העבודה המוצעת עבור המזמין (עד 5 עמודי </w:t>
            </w:r>
            <w:r w:rsidRPr="00741C70">
              <w:rPr>
                <w:rFonts w:eastAsia="David"/>
                <w:caps w:val="0"/>
                <w:color w:val="000000"/>
              </w:rPr>
              <w:t>A4</w:t>
            </w:r>
            <w:r w:rsidRPr="00741C70">
              <w:rPr>
                <w:rFonts w:eastAsia="David"/>
                <w:caps w:val="0"/>
                <w:color w:val="000000"/>
                <w:rtl/>
              </w:rPr>
              <w:t>, רווח שורה וחצי, המסמך לא ייקרא מעבר למכסה זו), לכל הפחות ביחס לאלו: תהליך העבודה ואבני הדרך לביצוע; לוחות הזמנים ויכולת המציע להיות זמין לאספקת מלוא השירותים והשלמת בניית כל ההכשרות הנדרשות עד 1.7.2027.</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421311" w14:textId="18C97C68" w:rsidR="00463058" w:rsidRDefault="00657089" w:rsidP="00741C70">
            <w:pPr>
              <w:spacing w:line="360" w:lineRule="auto"/>
              <w:rPr>
                <w:rFonts w:eastAsia="David"/>
                <w:caps w:val="0"/>
                <w:color w:val="000000"/>
                <w:rtl/>
              </w:rPr>
            </w:pPr>
            <w:r>
              <w:rPr>
                <w:rFonts w:eastAsia="David"/>
                <w:caps w:val="0"/>
                <w:color w:val="000000"/>
                <w:rtl/>
              </w:rPr>
              <w:t xml:space="preserve">המציעים ינוקדו ביחס לשני ברכיב זה כאשר המסמך שיעיד על </w:t>
            </w:r>
            <w:r w:rsidR="00741C70">
              <w:rPr>
                <w:rFonts w:eastAsia="David" w:hint="cs"/>
                <w:caps w:val="0"/>
                <w:color w:val="000000"/>
                <w:rtl/>
              </w:rPr>
              <w:t>ה</w:t>
            </w:r>
            <w:r w:rsidR="00741C70">
              <w:rPr>
                <w:rFonts w:hint="cs"/>
                <w:caps w:val="0"/>
                <w:color w:val="000000"/>
                <w:rtl/>
              </w:rPr>
              <w:t>הבנה של השירותים הנדרשים ו</w:t>
            </w:r>
            <w:r>
              <w:rPr>
                <w:rFonts w:eastAsia="David"/>
                <w:caps w:val="0"/>
                <w:color w:val="000000"/>
                <w:rtl/>
              </w:rPr>
              <w:t>היכולות הגבוהות ביותר של מי מהמציעים יקבל את מלוא הניקוד והיתר ינוקדו ביחס אליו</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E25B66" w14:textId="77777777" w:rsidR="00463058" w:rsidRDefault="00657089">
            <w:pPr>
              <w:rPr>
                <w:rFonts w:eastAsia="David"/>
                <w:caps w:val="0"/>
                <w:color w:val="000000"/>
              </w:rPr>
            </w:pPr>
            <w:r>
              <w:rPr>
                <w:rFonts w:eastAsia="David"/>
                <w:caps w:val="0"/>
                <w:color w:val="000000"/>
              </w:rPr>
              <w:t>20%</w:t>
            </w:r>
          </w:p>
        </w:tc>
      </w:tr>
      <w:tr w:rsidR="00C278EA" w14:paraId="652B0591"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2D43F7" w14:textId="77777777" w:rsidR="00463058" w:rsidRDefault="00657089">
            <w:pPr>
              <w:rPr>
                <w:rFonts w:eastAsia="David"/>
                <w:caps w:val="0"/>
                <w:color w:val="000000"/>
              </w:rPr>
            </w:pPr>
            <w:r>
              <w:rPr>
                <w:rFonts w:eastAsia="David"/>
                <w:caps w:val="0"/>
                <w:color w:val="000000"/>
              </w:rPr>
              <w:lastRenderedPageBreak/>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954D5F" w14:textId="75117244" w:rsidR="00463058" w:rsidRPr="00741C70" w:rsidRDefault="00657089" w:rsidP="00741C70">
            <w:pPr>
              <w:spacing w:line="360" w:lineRule="auto"/>
              <w:rPr>
                <w:rFonts w:eastAsia="David"/>
                <w:b/>
                <w:bCs/>
                <w:caps w:val="0"/>
                <w:color w:val="000000"/>
                <w:rtl/>
              </w:rPr>
            </w:pPr>
            <w:r w:rsidRPr="00741C70">
              <w:rPr>
                <w:rFonts w:eastAsia="David"/>
                <w:b/>
                <w:bCs/>
                <w:caps w:val="0"/>
                <w:color w:val="000000"/>
                <w:rtl/>
              </w:rPr>
              <w:t>התרשמות ממידת הרלוונטיות ש</w:t>
            </w:r>
            <w:r w:rsidR="00FE6EA8" w:rsidRPr="00741C70">
              <w:rPr>
                <w:rFonts w:eastAsia="David" w:hint="cs"/>
                <w:b/>
                <w:bCs/>
                <w:caps w:val="0"/>
                <w:color w:val="000000"/>
                <w:rtl/>
              </w:rPr>
              <w:t>ל</w:t>
            </w:r>
            <w:r w:rsidRPr="00741C70">
              <w:rPr>
                <w:rFonts w:eastAsia="David"/>
                <w:b/>
                <w:bCs/>
                <w:caps w:val="0"/>
                <w:color w:val="000000"/>
                <w:rtl/>
              </w:rPr>
              <w:t xml:space="preserve"> הניסיון של הצוות המוצע לניהול/פיתוח סוגי ההכשרות וההדרכות הנדרשות במכרז זה דווקא</w:t>
            </w:r>
            <w:r w:rsidR="00FE6EA8" w:rsidRPr="00741C70">
              <w:rPr>
                <w:rFonts w:eastAsia="David" w:hint="cs"/>
                <w:b/>
                <w:bCs/>
                <w:caps w:val="0"/>
                <w:color w:val="000000"/>
                <w:rtl/>
              </w:rPr>
              <w:t xml:space="preserve"> </w:t>
            </w:r>
            <w:r w:rsidR="00FE6EA8" w:rsidRPr="00741C70">
              <w:rPr>
                <w:b/>
                <w:bCs/>
                <w:caps w:val="0"/>
                <w:color w:val="000000"/>
                <w:rtl/>
              </w:rPr>
              <w:t>–</w:t>
            </w:r>
            <w:r w:rsidR="00FE6EA8" w:rsidRPr="00741C70">
              <w:rPr>
                <w:rFonts w:hint="cs"/>
                <w:b/>
                <w:bCs/>
                <w:caps w:val="0"/>
                <w:color w:val="000000"/>
                <w:rtl/>
              </w:rPr>
              <w:t xml:space="preserve"> הן מבחינת התכנים והן מבחינת היקפי המשתתפים בהכשרות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48831E" w14:textId="243A8F5F" w:rsidR="00606580" w:rsidRDefault="00657089" w:rsidP="00741C70">
            <w:pPr>
              <w:spacing w:line="360" w:lineRule="auto"/>
              <w:rPr>
                <w:rFonts w:eastAsia="David"/>
                <w:caps w:val="0"/>
                <w:color w:val="000000"/>
                <w:rtl/>
              </w:rPr>
            </w:pPr>
            <w:r w:rsidRPr="00606580">
              <w:rPr>
                <w:rFonts w:eastAsia="David"/>
                <w:b/>
                <w:bCs/>
                <w:caps w:val="0"/>
                <w:color w:val="000000"/>
                <w:rtl/>
              </w:rPr>
              <w:t>מנהל הפרוייקט</w:t>
            </w:r>
            <w:r>
              <w:rPr>
                <w:rFonts w:eastAsia="David"/>
                <w:caps w:val="0"/>
                <w:color w:val="000000"/>
                <w:rtl/>
              </w:rPr>
              <w:t xml:space="preserve"> - עד </w:t>
            </w:r>
            <w:r>
              <w:rPr>
                <w:rFonts w:eastAsia="David"/>
                <w:caps w:val="0"/>
                <w:color w:val="000000"/>
              </w:rPr>
              <w:t>15%</w:t>
            </w:r>
            <w:r>
              <w:rPr>
                <w:rFonts w:eastAsia="David"/>
                <w:caps w:val="0"/>
                <w:color w:val="000000"/>
                <w:rtl/>
              </w:rPr>
              <w:t xml:space="preserve"> (5 נק' לכל </w:t>
            </w:r>
            <w:r w:rsidR="00257611">
              <w:rPr>
                <w:rFonts w:eastAsia="David" w:hint="cs"/>
                <w:caps w:val="0"/>
                <w:color w:val="000000"/>
                <w:rtl/>
              </w:rPr>
              <w:t xml:space="preserve">שנת </w:t>
            </w:r>
            <w:r>
              <w:rPr>
                <w:rFonts w:eastAsia="David"/>
                <w:caps w:val="0"/>
                <w:color w:val="000000"/>
                <w:rtl/>
              </w:rPr>
              <w:t xml:space="preserve">ניסיון </w:t>
            </w:r>
            <w:r w:rsidR="00C278EA">
              <w:rPr>
                <w:rFonts w:eastAsia="David" w:hint="cs"/>
                <w:caps w:val="0"/>
                <w:color w:val="000000"/>
                <w:rtl/>
              </w:rPr>
              <w:t xml:space="preserve">ניהולי </w:t>
            </w:r>
            <w:r w:rsidR="00741C70">
              <w:rPr>
                <w:rFonts w:eastAsia="David" w:hint="cs"/>
                <w:caps w:val="0"/>
                <w:color w:val="000000"/>
                <w:rtl/>
              </w:rPr>
              <w:t xml:space="preserve">משמעותי </w:t>
            </w:r>
            <w:r>
              <w:rPr>
                <w:rFonts w:eastAsia="David"/>
                <w:caps w:val="0"/>
                <w:color w:val="000000"/>
                <w:rtl/>
              </w:rPr>
              <w:t>רלוונטי</w:t>
            </w:r>
            <w:r w:rsidR="00606580">
              <w:rPr>
                <w:rFonts w:eastAsia="David" w:hint="cs"/>
                <w:caps w:val="0"/>
                <w:color w:val="000000"/>
                <w:rtl/>
              </w:rPr>
              <w:t xml:space="preserve"> מעבר לנדרש בתנאי הסף</w:t>
            </w:r>
            <w:r>
              <w:rPr>
                <w:rFonts w:eastAsia="David"/>
                <w:caps w:val="0"/>
                <w:color w:val="000000"/>
                <w:rtl/>
              </w:rPr>
              <w:t>)</w:t>
            </w:r>
            <w:r w:rsidR="00606580">
              <w:rPr>
                <w:rFonts w:eastAsia="David" w:hint="cs"/>
                <w:caps w:val="0"/>
                <w:color w:val="000000"/>
                <w:rtl/>
              </w:rPr>
              <w:t>;</w:t>
            </w:r>
          </w:p>
          <w:p w14:paraId="2DC60BE8" w14:textId="6C63F8EB" w:rsidR="00463058" w:rsidRDefault="00657089" w:rsidP="00741C70">
            <w:pPr>
              <w:spacing w:line="360" w:lineRule="auto"/>
              <w:rPr>
                <w:rFonts w:eastAsia="David"/>
                <w:caps w:val="0"/>
                <w:color w:val="000000"/>
                <w:rtl/>
              </w:rPr>
            </w:pPr>
            <w:r w:rsidRPr="00606580">
              <w:rPr>
                <w:rFonts w:eastAsia="David"/>
                <w:b/>
                <w:bCs/>
                <w:caps w:val="0"/>
                <w:color w:val="000000"/>
                <w:rtl/>
              </w:rPr>
              <w:t>ראש צוות הדרכה</w:t>
            </w:r>
            <w:r>
              <w:rPr>
                <w:rFonts w:eastAsia="David"/>
                <w:caps w:val="0"/>
                <w:color w:val="000000"/>
                <w:rtl/>
              </w:rPr>
              <w:t xml:space="preserve"> - עד </w:t>
            </w:r>
            <w:r>
              <w:rPr>
                <w:rFonts w:eastAsia="David"/>
                <w:caps w:val="0"/>
                <w:color w:val="000000"/>
              </w:rPr>
              <w:t>15%</w:t>
            </w:r>
            <w:r>
              <w:rPr>
                <w:rFonts w:eastAsia="David"/>
                <w:caps w:val="0"/>
                <w:color w:val="000000"/>
                <w:rtl/>
              </w:rPr>
              <w:t xml:space="preserve"> (5 נק' לכל </w:t>
            </w:r>
            <w:r w:rsidR="00606580">
              <w:rPr>
                <w:rFonts w:eastAsia="David" w:hint="cs"/>
                <w:caps w:val="0"/>
                <w:color w:val="000000"/>
                <w:rtl/>
              </w:rPr>
              <w:t xml:space="preserve">קורס/מערך שיעור שהוצג במסגרת תנאי הסף או מעבר לתנאי הסף והוא מציג </w:t>
            </w:r>
            <w:r w:rsidR="00741C70">
              <w:rPr>
                <w:rFonts w:eastAsia="David"/>
                <w:caps w:val="0"/>
                <w:color w:val="000000"/>
                <w:rtl/>
              </w:rPr>
              <w:t xml:space="preserve">ניסיון </w:t>
            </w:r>
            <w:r w:rsidR="00741C70">
              <w:rPr>
                <w:rFonts w:eastAsia="David" w:hint="cs"/>
                <w:caps w:val="0"/>
                <w:color w:val="000000"/>
                <w:rtl/>
              </w:rPr>
              <w:t xml:space="preserve">משמעותי </w:t>
            </w:r>
            <w:r w:rsidR="00741C70">
              <w:rPr>
                <w:rFonts w:eastAsia="David"/>
                <w:caps w:val="0"/>
                <w:color w:val="000000"/>
                <w:rtl/>
              </w:rPr>
              <w:t>רלוונטי</w:t>
            </w:r>
            <w:r w:rsidR="00741C70">
              <w:rPr>
                <w:rFonts w:eastAsia="David" w:hint="cs"/>
                <w:caps w:val="0"/>
                <w:color w:val="000000"/>
                <w:rtl/>
              </w:rPr>
              <w:t xml:space="preserve"> מבחינת תכנים והיקפי המשתתפים</w:t>
            </w:r>
            <w:r>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C38751" w14:textId="77777777" w:rsidR="00463058" w:rsidRDefault="00657089">
            <w:pPr>
              <w:rPr>
                <w:rFonts w:eastAsia="David"/>
                <w:caps w:val="0"/>
                <w:color w:val="000000"/>
              </w:rPr>
            </w:pPr>
            <w:r>
              <w:rPr>
                <w:rFonts w:eastAsia="David"/>
                <w:caps w:val="0"/>
                <w:color w:val="000000"/>
              </w:rPr>
              <w:t>30%</w:t>
            </w:r>
          </w:p>
        </w:tc>
      </w:tr>
    </w:tbl>
    <w:p w14:paraId="3E816F08" w14:textId="77777777" w:rsidR="00212309" w:rsidRPr="00DD7E17" w:rsidRDefault="00212309">
      <w:pPr>
        <w:rPr>
          <w:rtl/>
        </w:rPr>
      </w:pPr>
    </w:p>
    <w:p w14:paraId="068D5A34" w14:textId="77777777" w:rsidR="00463058" w:rsidRDefault="00FA6DF3">
      <w:bookmarkStart w:id="55" w:name="html_qualityTests"/>
      <w:bookmarkEnd w:id="55"/>
      <w:r>
        <w:t xml:space="preserve"> </w:t>
      </w:r>
      <w:bookmarkEnd w:id="54"/>
    </w:p>
    <w:p w14:paraId="77CA3DA0" w14:textId="77777777" w:rsidR="0091559C" w:rsidRDefault="00657089" w:rsidP="001540EE">
      <w:pPr>
        <w:pStyle w:val="2-"/>
        <w:rPr>
          <w:rtl/>
        </w:rPr>
      </w:pPr>
      <w:bookmarkStart w:id="56" w:name="show_isMarkivMechir_1"/>
      <w:bookmarkEnd w:id="53"/>
      <w:r>
        <w:rPr>
          <w:rFonts w:hint="cs"/>
          <w:rtl/>
        </w:rPr>
        <w:t>מדדי מחיר</w:t>
      </w:r>
    </w:p>
    <w:p w14:paraId="24AB20EE" w14:textId="77777777" w:rsidR="0071157D" w:rsidRDefault="00657089"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41B2366" w14:textId="77777777" w:rsidR="0071157D" w:rsidRDefault="00657089"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3029F133" w14:textId="77777777" w:rsidR="003242B8" w:rsidRDefault="00657089"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6"/>
    <w:p w14:paraId="5416EFA4"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0EF456AD" w14:textId="77777777" w:rsidR="0086013E" w:rsidRDefault="00657089" w:rsidP="00A0392D">
      <w:pPr>
        <w:pStyle w:val="3-"/>
        <w:rPr>
          <w:rtl/>
        </w:rPr>
      </w:pPr>
      <w:r>
        <w:rPr>
          <w:rFonts w:hint="cs"/>
          <w:rtl/>
        </w:rPr>
        <w:t xml:space="preserve"> </w:t>
      </w:r>
      <w:bookmarkStart w:id="57"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Start w:id="58" w:name="show_internalDocForReviewingOffers"/>
      <w:r>
        <w:rPr>
          <w:rFonts w:hint="cs"/>
          <w:rtl/>
        </w:rPr>
        <w:t xml:space="preserve"> </w:t>
      </w:r>
      <w:r w:rsidR="00086087" w:rsidRPr="00086087">
        <w:rPr>
          <w:rtl/>
        </w:rPr>
        <w:t>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bookmarkEnd w:id="58"/>
    </w:p>
    <w:p w14:paraId="4EADD422" w14:textId="77777777" w:rsidR="00822845" w:rsidRDefault="00657089" w:rsidP="00A0392D">
      <w:pPr>
        <w:pStyle w:val="3-"/>
        <w:rPr>
          <w:rtl/>
        </w:rPr>
      </w:pPr>
      <w:bookmarkStart w:id="59" w:name="show_isMarkivMechir_2"/>
      <w:bookmarkEnd w:id="57"/>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7DAFF969" w14:textId="77777777" w:rsidR="00822845" w:rsidRPr="00EE0107" w:rsidRDefault="00657089"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630021E9" w14:textId="77777777" w:rsidR="00C91699" w:rsidRDefault="00657089"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0" w:name="show_pricing_by_weight"/>
      <w:r>
        <w:rPr>
          <w:rFonts w:hint="cs"/>
          <w:rtl/>
        </w:rPr>
        <w:t xml:space="preserve"> </w:t>
      </w:r>
      <w:r w:rsidRPr="00375C36">
        <w:rPr>
          <w:rFonts w:hint="eastAsia"/>
          <w:rtl/>
        </w:rPr>
        <w:t>במשקל</w:t>
      </w:r>
      <w:r w:rsidRPr="00375C36">
        <w:rPr>
          <w:rtl/>
        </w:rPr>
        <w:t xml:space="preserve"> היחסי</w:t>
      </w:r>
      <w:bookmarkEnd w:id="60"/>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1721CFB9" w14:textId="77777777" w:rsidR="00DD6CED" w:rsidRDefault="00657089" w:rsidP="006B6CCE">
      <w:pPr>
        <w:pStyle w:val="5-"/>
        <w:rPr>
          <w:rtl/>
        </w:rPr>
      </w:pPr>
      <w:bookmarkStart w:id="61"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2" w:name="show_isRelativeComparison"/>
    </w:p>
    <w:p w14:paraId="072AAB27" w14:textId="77777777" w:rsidR="00DD6CED" w:rsidRPr="000649F8" w:rsidRDefault="00A056C7"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0AF49A76" w14:textId="77777777" w:rsidR="00DD6CED" w:rsidRPr="00925707" w:rsidRDefault="00657089" w:rsidP="000C2347">
      <w:pPr>
        <w:pStyle w:val="6-0"/>
        <w:rPr>
          <w:rtl/>
        </w:rPr>
      </w:pPr>
      <w:r w:rsidRPr="00925707">
        <w:rPr>
          <w:rFonts w:hint="eastAsia"/>
          <w:rtl/>
        </w:rPr>
        <w:lastRenderedPageBreak/>
        <w:t>הגדרות</w:t>
      </w:r>
      <w:r w:rsidRPr="00925707">
        <w:rPr>
          <w:rtl/>
        </w:rPr>
        <w:t>:</w:t>
      </w:r>
    </w:p>
    <w:p w14:paraId="64D6698C" w14:textId="77777777" w:rsidR="0086013E" w:rsidRPr="008500B1" w:rsidRDefault="00657089"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09C010B" w14:textId="77777777" w:rsidR="0086013E" w:rsidRPr="00825723" w:rsidRDefault="00657089"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4BE0CD06" w14:textId="77777777" w:rsidR="0086013E" w:rsidRPr="006E33B1" w:rsidRDefault="00657089"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A264AB5" w14:textId="77777777" w:rsidR="0086013E" w:rsidRPr="00A32B2D" w:rsidRDefault="00657089"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9"/>
    <w:bookmarkEnd w:id="62"/>
    <w:p w14:paraId="7A0CA7F7" w14:textId="77777777" w:rsidR="0086013E" w:rsidRDefault="00A056C7"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61"/>
    </w:p>
    <w:p w14:paraId="5294A0FF" w14:textId="77777777" w:rsidR="00D02D2E" w:rsidRDefault="00657089" w:rsidP="00D02D2E">
      <w:pPr>
        <w:pStyle w:val="5-"/>
        <w:numPr>
          <w:ilvl w:val="4"/>
          <w:numId w:val="51"/>
        </w:numPr>
        <w:ind w:left="2970" w:hanging="1080"/>
      </w:pPr>
      <w:bookmarkStart w:id="63"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2AF130A1" w14:textId="77777777" w:rsidR="00A24623" w:rsidRPr="00FC740E" w:rsidRDefault="00A24623" w:rsidP="00E0309B">
      <w:pPr>
        <w:rPr>
          <w:sz w:val="16"/>
          <w:szCs w:val="16"/>
          <w:rtl/>
        </w:rPr>
      </w:pPr>
      <w:bookmarkStart w:id="64" w:name="show_isLinear"/>
      <w:bookmarkStart w:id="65" w:name="show_IsNotHumanResources_7"/>
    </w:p>
    <w:p w14:paraId="01E349BD" w14:textId="77777777" w:rsidR="002D7FEE" w:rsidRPr="00323E5B" w:rsidRDefault="00657089" w:rsidP="000C2347">
      <w:pPr>
        <w:pStyle w:val="4-3"/>
        <w:rPr>
          <w:rtl/>
        </w:rPr>
      </w:pPr>
      <w:bookmarkStart w:id="66" w:name="_Hlk163490797"/>
      <w:r w:rsidRPr="00DD1AB1">
        <w:t xml:space="preserve"> </w:t>
      </w:r>
      <w:r>
        <w:rPr>
          <w:rFonts w:ascii="Cambria Math" w:eastAsia="Cambria Math" w:hAnsi="Cambria Math" w:cs="Cambria Math"/>
        </w:rPr>
        <w:t>Gi=  40% x TQi+60% x PSi</w:t>
      </w:r>
    </w:p>
    <w:bookmarkEnd w:id="66"/>
    <w:p w14:paraId="07908273" w14:textId="77777777" w:rsidR="002D7FEE" w:rsidRPr="00797B4B" w:rsidRDefault="00657089" w:rsidP="006B6CCE">
      <w:pPr>
        <w:pStyle w:val="4-"/>
        <w:rPr>
          <w:rtl/>
        </w:rPr>
      </w:pPr>
      <w:r w:rsidRPr="00797B4B">
        <w:rPr>
          <w:rFonts w:hint="eastAsia"/>
          <w:rtl/>
        </w:rPr>
        <w:t>הגדרות</w:t>
      </w:r>
      <w:r w:rsidRPr="00DE48B0">
        <w:rPr>
          <w:rtl/>
        </w:rPr>
        <w:t xml:space="preserve">: </w:t>
      </w:r>
    </w:p>
    <w:p w14:paraId="4DE91E64" w14:textId="77777777" w:rsidR="002D7FEE" w:rsidRPr="001D2E60" w:rsidRDefault="00657089"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033FBE09" w14:textId="77777777" w:rsidR="002D7FEE" w:rsidRPr="00797B4B" w:rsidRDefault="00657089"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F6A100C" w14:textId="77777777" w:rsidR="005D0501" w:rsidRPr="00E132E4" w:rsidRDefault="00657089"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2F67FB7" w14:textId="77777777" w:rsidR="009C6908" w:rsidRDefault="009C6908">
      <w:pPr>
        <w:rPr>
          <w:sz w:val="16"/>
          <w:szCs w:val="16"/>
          <w:rtl/>
        </w:rPr>
      </w:pPr>
      <w:bookmarkStart w:id="67" w:name="show_AmotMidaC_2"/>
      <w:bookmarkStart w:id="68" w:name="show_IsNotHumanResources_6"/>
      <w:bookmarkEnd w:id="63"/>
      <w:bookmarkEnd w:id="64"/>
      <w:bookmarkEnd w:id="65"/>
      <w:bookmarkEnd w:id="67"/>
      <w:bookmarkEnd w:id="68"/>
    </w:p>
    <w:p w14:paraId="258E7AC8" w14:textId="77777777" w:rsidR="004475C1" w:rsidRPr="00323E5B" w:rsidRDefault="004475C1" w:rsidP="00E132E4"/>
    <w:p w14:paraId="66090253" w14:textId="77777777" w:rsidR="00464ACD" w:rsidRPr="00EC0034" w:rsidRDefault="00657089" w:rsidP="00973BC2">
      <w:pPr>
        <w:pStyle w:val="1fe"/>
        <w:rPr>
          <w:rtl/>
        </w:rPr>
      </w:pPr>
      <w:bookmarkStart w:id="69" w:name="_Toc256000050"/>
      <w:bookmarkStart w:id="70" w:name="_Toc32477901"/>
      <w:bookmarkStart w:id="71" w:name="_Toc43400596"/>
      <w:bookmarkStart w:id="72" w:name="_Toc44931905"/>
      <w:bookmarkStart w:id="73" w:name="_Toc44931992"/>
      <w:bookmarkStart w:id="74" w:name="_Toc53331331"/>
      <w:bookmarkStart w:id="75" w:name="_Toc173823721"/>
      <w:bookmarkStart w:id="76" w:name="_Toc173825529"/>
      <w:bookmarkEnd w:id="48"/>
      <w:r w:rsidRPr="00EC0034">
        <w:rPr>
          <w:rFonts w:hint="eastAsia"/>
          <w:rtl/>
        </w:rPr>
        <w:t>בחירת</w:t>
      </w:r>
      <w:r w:rsidRPr="00EC0034">
        <w:rPr>
          <w:rtl/>
        </w:rPr>
        <w:t xml:space="preserve"> </w:t>
      </w:r>
      <w:r w:rsidRPr="00EC0034">
        <w:rPr>
          <w:rFonts w:hint="eastAsia"/>
          <w:rtl/>
        </w:rPr>
        <w:t>זוכה</w:t>
      </w:r>
      <w:bookmarkEnd w:id="69"/>
      <w:bookmarkEnd w:id="70"/>
      <w:bookmarkEnd w:id="71"/>
      <w:bookmarkEnd w:id="72"/>
      <w:bookmarkEnd w:id="73"/>
      <w:bookmarkEnd w:id="74"/>
      <w:bookmarkEnd w:id="75"/>
      <w:bookmarkEnd w:id="76"/>
    </w:p>
    <w:p w14:paraId="02AB28C9" w14:textId="77777777" w:rsidR="00B41858" w:rsidRPr="002A3E64" w:rsidRDefault="00657089" w:rsidP="007B01DE">
      <w:pPr>
        <w:pStyle w:val="2-"/>
        <w:rPr>
          <w:rtl/>
        </w:rPr>
      </w:pPr>
      <w:bookmarkStart w:id="77" w:name="_Toc43400597"/>
      <w:bookmarkStart w:id="78" w:name="_Toc44931906"/>
      <w:bookmarkStart w:id="79" w:name="_Toc44931993"/>
      <w:r w:rsidRPr="002A3E64">
        <w:rPr>
          <w:rFonts w:hint="eastAsia"/>
          <w:rtl/>
        </w:rPr>
        <w:t>דירוג</w:t>
      </w:r>
      <w:r w:rsidRPr="002A3E64">
        <w:rPr>
          <w:rtl/>
        </w:rPr>
        <w:t xml:space="preserve"> ההצעות</w:t>
      </w:r>
      <w:bookmarkEnd w:id="77"/>
      <w:bookmarkEnd w:id="78"/>
      <w:bookmarkEnd w:id="79"/>
      <w:r w:rsidRPr="002A3E64">
        <w:rPr>
          <w:rtl/>
        </w:rPr>
        <w:t xml:space="preserve"> </w:t>
      </w:r>
    </w:p>
    <w:p w14:paraId="7B485971" w14:textId="77777777" w:rsidR="00327C31" w:rsidRDefault="00657089"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219C4DA0" w14:textId="77777777" w:rsidR="00681022" w:rsidRDefault="00657089" w:rsidP="00A0392D">
      <w:pPr>
        <w:pStyle w:val="3-"/>
        <w:rPr>
          <w:rtl/>
        </w:rPr>
      </w:pPr>
      <w:bookmarkStart w:id="80" w:name="hidden_AmotMidaA_1"/>
      <w:bookmarkStart w:id="81" w:name="show_IsNotHumanResources_1"/>
      <w:bookmarkEnd w:id="80"/>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045AAA34" w14:textId="77777777" w:rsidR="00125AFD" w:rsidRPr="00E35708" w:rsidRDefault="00657089"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5402D69" w14:textId="77777777" w:rsidR="00C23BCA" w:rsidRPr="00E35708" w:rsidRDefault="00657089" w:rsidP="000C2347">
      <w:pPr>
        <w:pStyle w:val="4-3"/>
        <w:rPr>
          <w:rtl/>
        </w:rPr>
      </w:pPr>
      <w:bookmarkStart w:id="82" w:name="show_isMarkivIchut_3"/>
      <w:bookmarkStart w:id="83"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2"/>
      <w:bookmarkEnd w:id="83"/>
      <w:r w:rsidR="00BB5D6A" w:rsidRPr="00E35708">
        <w:rPr>
          <w:rtl/>
        </w:rPr>
        <w:t xml:space="preserve"> </w:t>
      </w:r>
      <w:r w:rsidRPr="00E35708">
        <w:rPr>
          <w:rtl/>
        </w:rPr>
        <w:t xml:space="preserve"> </w:t>
      </w:r>
    </w:p>
    <w:p w14:paraId="2A1AE88B" w14:textId="77777777" w:rsidR="00C46AF5" w:rsidRPr="00E35708" w:rsidRDefault="00657089" w:rsidP="000C2347">
      <w:pPr>
        <w:pStyle w:val="4-3"/>
        <w:rPr>
          <w:rtl/>
        </w:rPr>
      </w:pPr>
      <w:r w:rsidRPr="00E35708">
        <w:rPr>
          <w:rFonts w:hint="eastAsia"/>
          <w:rtl/>
        </w:rPr>
        <w:lastRenderedPageBreak/>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1"/>
    </w:p>
    <w:p w14:paraId="6557D657" w14:textId="77777777" w:rsidR="00B41858" w:rsidRPr="00C229DC" w:rsidRDefault="00657089" w:rsidP="007B01DE">
      <w:pPr>
        <w:pStyle w:val="2-"/>
        <w:rPr>
          <w:rtl/>
        </w:rPr>
      </w:pPr>
      <w:bookmarkStart w:id="84" w:name="_Toc43400598"/>
      <w:bookmarkStart w:id="85" w:name="_Toc44931907"/>
      <w:bookmarkStart w:id="86" w:name="_Toc44931994"/>
      <w:r w:rsidRPr="00C229DC">
        <w:rPr>
          <w:rtl/>
        </w:rPr>
        <w:t xml:space="preserve">בחירת </w:t>
      </w:r>
      <w:r w:rsidR="001B092F" w:rsidRPr="00C229DC">
        <w:rPr>
          <w:rFonts w:hint="eastAsia"/>
          <w:rtl/>
        </w:rPr>
        <w:t>זוכה</w:t>
      </w:r>
      <w:bookmarkEnd w:id="84"/>
      <w:bookmarkEnd w:id="85"/>
      <w:bookmarkEnd w:id="86"/>
      <w:r w:rsidR="008669C4" w:rsidRPr="00C229DC">
        <w:rPr>
          <w:rtl/>
        </w:rPr>
        <w:t xml:space="preserve"> </w:t>
      </w:r>
    </w:p>
    <w:p w14:paraId="75C6AA22" w14:textId="77777777" w:rsidR="00B41858" w:rsidRPr="00C229DC" w:rsidRDefault="00657089" w:rsidP="00A0392D">
      <w:pPr>
        <w:pStyle w:val="3-"/>
        <w:rPr>
          <w:rtl/>
        </w:rPr>
      </w:pPr>
      <w:bookmarkStart w:id="87" w:name="hidden_numZohim_3"/>
      <w:bookmarkStart w:id="88"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7"/>
      <w:bookmarkEnd w:id="88"/>
    </w:p>
    <w:p w14:paraId="6179D515" w14:textId="77777777" w:rsidR="001F7139" w:rsidRPr="002A3E64" w:rsidRDefault="00657089" w:rsidP="007B01DE">
      <w:pPr>
        <w:pStyle w:val="2-"/>
        <w:rPr>
          <w:rtl/>
        </w:rPr>
      </w:pPr>
      <w:bookmarkStart w:id="89" w:name="_Toc43400599"/>
      <w:bookmarkStart w:id="90" w:name="_Toc44931908"/>
      <w:bookmarkStart w:id="91" w:name="_Toc44931995"/>
      <w:r w:rsidRPr="002A3E64">
        <w:rPr>
          <w:rFonts w:hint="eastAsia"/>
          <w:rtl/>
        </w:rPr>
        <w:t>כשירים</w:t>
      </w:r>
      <w:r w:rsidRPr="002A3E64">
        <w:rPr>
          <w:rtl/>
        </w:rPr>
        <w:t xml:space="preserve"> </w:t>
      </w:r>
      <w:r w:rsidRPr="002A3E64">
        <w:rPr>
          <w:rFonts w:hint="eastAsia"/>
          <w:rtl/>
        </w:rPr>
        <w:t>לזכיה</w:t>
      </w:r>
      <w:bookmarkEnd w:id="89"/>
      <w:bookmarkEnd w:id="90"/>
      <w:bookmarkEnd w:id="91"/>
    </w:p>
    <w:p w14:paraId="19F074DA" w14:textId="77777777" w:rsidR="001754C3" w:rsidRPr="00FF5805" w:rsidRDefault="00657089"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92" w:name="show_isNotBasket_3"/>
      <w:r w:rsidR="00A239B9" w:rsidRPr="00A239B9">
        <w:rPr>
          <w:rFonts w:hint="cs"/>
          <w:rtl/>
        </w:rPr>
        <w:t xml:space="preserve"> במכרז</w:t>
      </w:r>
      <w:bookmarkEnd w:id="92"/>
      <w:r w:rsidRPr="00E92470">
        <w:rPr>
          <w:rtl/>
        </w:rPr>
        <w:t>.</w:t>
      </w:r>
      <w:r w:rsidR="00A239B9" w:rsidRPr="00E92470">
        <w:rPr>
          <w:rFonts w:hint="cs"/>
          <w:rtl/>
        </w:rPr>
        <w:t xml:space="preserve"> </w:t>
      </w:r>
      <w:bookmarkStart w:id="93" w:name="_Ref383951818"/>
      <w:bookmarkStart w:id="94" w:name="_Toc407797385"/>
      <w:bookmarkStart w:id="95"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93"/>
    <w:bookmarkEnd w:id="94"/>
    <w:bookmarkEnd w:id="95"/>
    <w:p w14:paraId="38BF8A17" w14:textId="77777777" w:rsidR="001754C3" w:rsidRPr="002A3E64" w:rsidRDefault="00657089"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721655B" w14:textId="77777777" w:rsidR="007F0B3C" w:rsidRDefault="00657089"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473A1519" w14:textId="77777777" w:rsidR="00463058" w:rsidRDefault="00657089">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1A482D09" w14:textId="77777777" w:rsidR="00463058" w:rsidRDefault="00657089">
      <w:pPr>
        <w:pStyle w:val="4-3"/>
        <w:rPr>
          <w:rtl/>
        </w:rPr>
      </w:pPr>
      <w:r>
        <w:rPr>
          <w:rFonts w:eastAsia="David"/>
          <w:rtl/>
        </w:rPr>
        <w:t>אם הזוכה הוא עמותה, הקדש, אגודה עותומאנית או חברה לתועלת הציבור –</w:t>
      </w:r>
    </w:p>
    <w:p w14:paraId="5DF47AA6" w14:textId="77777777" w:rsidR="00463058" w:rsidRDefault="00657089">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3" w:anchor="_" w:history="1">
        <w:r>
          <w:rPr>
            <w:rFonts w:eastAsia="David"/>
            <w:color w:val="0000FF"/>
            <w:u w:val="single" w:color="0000FF"/>
            <w:rtl/>
          </w:rPr>
          <w:t>דרישות חוק העמותות, התש"ם-1980</w:t>
        </w:r>
      </w:hyperlink>
      <w:r>
        <w:rPr>
          <w:rFonts w:eastAsia="David"/>
          <w:rtl/>
        </w:rPr>
        <w:t xml:space="preserve">, </w:t>
      </w:r>
      <w:hyperlink r:id="rId14" w:anchor="_" w:history="1">
        <w:r>
          <w:rPr>
            <w:rFonts w:eastAsia="David"/>
            <w:color w:val="0000FF"/>
            <w:u w:val="single" w:color="0000FF"/>
            <w:rtl/>
          </w:rPr>
          <w:t xml:space="preserve">חוק החברות, התשנ"ט-1999 </w:t>
        </w:r>
      </w:hyperlink>
      <w:r>
        <w:rPr>
          <w:rFonts w:eastAsia="David"/>
          <w:rtl/>
        </w:rPr>
        <w:t xml:space="preserve">או </w:t>
      </w:r>
      <w:hyperlink r:id="rId15"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07121DFB" w14:textId="77777777" w:rsidR="00463058" w:rsidRDefault="00657089">
      <w:pPr>
        <w:pStyle w:val="6-0"/>
        <w:rPr>
          <w:rtl/>
        </w:rPr>
      </w:pPr>
      <w:r>
        <w:rPr>
          <w:rFonts w:eastAsia="David"/>
          <w:rtl/>
        </w:rPr>
        <w:t>התקשרות עם עמותה, חל"צ, או ההקדש, אשר טרם חלפו שנתיים מיום רישומן.</w:t>
      </w:r>
    </w:p>
    <w:p w14:paraId="5D14DA55" w14:textId="77777777" w:rsidR="00463058" w:rsidRDefault="00657089">
      <w:pPr>
        <w:pStyle w:val="6-0"/>
        <w:rPr>
          <w:rtl/>
        </w:rPr>
      </w:pPr>
      <w:r>
        <w:rPr>
          <w:rFonts w:eastAsia="David"/>
          <w:rtl/>
        </w:rPr>
        <w:lastRenderedPageBreak/>
        <w:t>התקשרות עם אגודה עותומאנית.</w:t>
      </w:r>
    </w:p>
    <w:p w14:paraId="0408D8E8" w14:textId="77777777" w:rsidR="00463058" w:rsidRDefault="00657089">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6275F094" w14:textId="77777777" w:rsidR="00463058" w:rsidRDefault="00657089">
      <w:pPr>
        <w:pStyle w:val="4-3"/>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 וכדו') כשהוא חתום על ידי הזוכה.</w:t>
      </w:r>
    </w:p>
    <w:p w14:paraId="619B55B9" w14:textId="77777777" w:rsidR="00463058" w:rsidRDefault="00657089">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6" w:history="1">
        <w:r>
          <w:rPr>
            <w:rFonts w:eastAsia="David"/>
            <w:color w:val="0000FF"/>
            <w:u w:val="single" w:color="0000FF"/>
            <w:rtl/>
          </w:rPr>
          <w:t>הוראת תכ"ם 7.12.5 "פורטל הספקים"</w:t>
        </w:r>
      </w:hyperlink>
      <w:r>
        <w:rPr>
          <w:rFonts w:eastAsia="David"/>
          <w:rtl/>
        </w:rPr>
        <w:t>).</w:t>
      </w:r>
    </w:p>
    <w:p w14:paraId="1F3492FE" w14:textId="77777777" w:rsidR="00463058" w:rsidRDefault="00657089">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3EF7EC9F" w14:textId="77777777" w:rsidR="00463058" w:rsidRDefault="00463058">
      <w:pPr>
        <w:rPr>
          <w:rtl/>
        </w:rPr>
      </w:pPr>
    </w:p>
    <w:p w14:paraId="483D5B24" w14:textId="77777777" w:rsidR="00AA027F" w:rsidRPr="002A3E64" w:rsidRDefault="00657089" w:rsidP="007B01DE">
      <w:pPr>
        <w:pStyle w:val="2-"/>
        <w:rPr>
          <w:rtl/>
        </w:rPr>
      </w:pPr>
      <w:bookmarkStart w:id="96" w:name="_Toc43400601"/>
      <w:bookmarkStart w:id="97" w:name="_Toc44931910"/>
      <w:bookmarkStart w:id="98" w:name="_Toc44931997"/>
      <w:bookmarkStart w:id="9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6"/>
      <w:bookmarkEnd w:id="97"/>
      <w:bookmarkEnd w:id="98"/>
    </w:p>
    <w:p w14:paraId="74DE4393" w14:textId="77777777" w:rsidR="00A921E5" w:rsidRPr="002D1D37" w:rsidRDefault="00657089"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0"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100"/>
    </w:p>
    <w:p w14:paraId="0DD353E5" w14:textId="77777777" w:rsidR="00AA027F" w:rsidRPr="003874D1" w:rsidRDefault="00657089"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1" w:name="show_expected_time_by_customer"/>
      <w:r w:rsidR="0062039A">
        <w:rPr>
          <w:rFonts w:hint="cs"/>
          <w:rtl/>
        </w:rPr>
        <w:t xml:space="preserve"> פרק הזמן שיוגדר על ידי המזמין</w:t>
      </w:r>
      <w:bookmarkEnd w:id="101"/>
      <w:r w:rsidRPr="002D1D37">
        <w:rPr>
          <w:rtl/>
        </w:rPr>
        <w:t xml:space="preserve">. </w:t>
      </w:r>
    </w:p>
    <w:p w14:paraId="7F462478"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0F21D35" w14:textId="77777777" w:rsidR="00721BE1" w:rsidRPr="00EC0034" w:rsidRDefault="00657089" w:rsidP="00973BC2">
      <w:pPr>
        <w:pStyle w:val="1fe"/>
        <w:rPr>
          <w:rtl/>
        </w:rPr>
      </w:pPr>
      <w:bookmarkStart w:id="102" w:name="_Toc256000051"/>
      <w:bookmarkStart w:id="103" w:name="_Toc32477902"/>
      <w:bookmarkStart w:id="104" w:name="_Toc43400602"/>
      <w:bookmarkStart w:id="105" w:name="_Toc44931911"/>
      <w:bookmarkStart w:id="106" w:name="_Toc44931998"/>
      <w:bookmarkStart w:id="107" w:name="_Toc53331332"/>
      <w:bookmarkStart w:id="108" w:name="_Toc173823722"/>
      <w:bookmarkStart w:id="109" w:name="_Toc173825530"/>
      <w:r w:rsidRPr="00EC0034">
        <w:rPr>
          <w:rFonts w:hint="cs"/>
          <w:rtl/>
        </w:rPr>
        <w:lastRenderedPageBreak/>
        <w:t>מופעים ומועדים במכרז</w:t>
      </w:r>
      <w:bookmarkEnd w:id="102"/>
      <w:bookmarkEnd w:id="103"/>
      <w:bookmarkEnd w:id="104"/>
      <w:bookmarkEnd w:id="105"/>
      <w:bookmarkEnd w:id="106"/>
      <w:bookmarkEnd w:id="107"/>
      <w:bookmarkEnd w:id="108"/>
      <w:bookmarkEnd w:id="109"/>
    </w:p>
    <w:p w14:paraId="23575FC9" w14:textId="77777777" w:rsidR="00721BE1" w:rsidRPr="002A3E64" w:rsidRDefault="00657089" w:rsidP="007B01DE">
      <w:pPr>
        <w:pStyle w:val="2-"/>
        <w:rPr>
          <w:rtl/>
        </w:rPr>
      </w:pPr>
      <w:bookmarkStart w:id="110" w:name="_Toc43400603"/>
      <w:bookmarkStart w:id="111" w:name="_Toc44931912"/>
      <w:bookmarkStart w:id="112" w:name="_Toc44931999"/>
      <w:bookmarkStart w:id="113" w:name="_Toc516503358"/>
      <w:bookmarkEnd w:id="99"/>
      <w:r w:rsidRPr="002A3E64">
        <w:rPr>
          <w:rFonts w:hint="eastAsia"/>
          <w:rtl/>
        </w:rPr>
        <w:t>מועדי</w:t>
      </w:r>
      <w:r w:rsidRPr="002A3E64">
        <w:rPr>
          <w:rtl/>
        </w:rPr>
        <w:t xml:space="preserve"> </w:t>
      </w:r>
      <w:r w:rsidRPr="002A3E64">
        <w:rPr>
          <w:rFonts w:hint="eastAsia"/>
          <w:rtl/>
        </w:rPr>
        <w:t>המכרז</w:t>
      </w:r>
      <w:bookmarkEnd w:id="110"/>
      <w:bookmarkEnd w:id="111"/>
      <w:bookmarkEnd w:id="112"/>
    </w:p>
    <w:p w14:paraId="6A025A37" w14:textId="77777777" w:rsidR="006C5930" w:rsidRDefault="00657089" w:rsidP="006C5930">
      <w:pPr>
        <w:pStyle w:val="3-"/>
      </w:pPr>
      <w:bookmarkStart w:id="114" w:name="show_SugTevatMichrazimDigital_4"/>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5"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6" w:name="TenderNumber_4"/>
      <w:r w:rsidRPr="002A3E64">
        <w:t>1/2026</w:t>
      </w:r>
      <w:bookmarkEnd w:id="116"/>
      <w:r w:rsidRPr="002A3E64">
        <w:rPr>
          <w:rtl/>
        </w:rPr>
        <w:t xml:space="preserve"> – </w:t>
      </w:r>
      <w:r w:rsidRPr="002A3E64">
        <w:rPr>
          <w:rFonts w:hint="eastAsia"/>
          <w:rtl/>
        </w:rPr>
        <w:t>ל</w:t>
      </w:r>
      <w:bookmarkStart w:id="117" w:name="TenderDesc_5"/>
      <w:r w:rsidRPr="002A3E64">
        <w:rPr>
          <w:rtl/>
        </w:rPr>
        <w:t xml:space="preserve">מתן שירותי פיתוח וביצוע הדרכות והכשרות לבעלי תפקיד במכינות הקדם צבאיות </w:t>
      </w:r>
      <w:bookmarkEnd w:id="117"/>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15"/>
      <w:r>
        <w:rPr>
          <w:rFonts w:hint="cs"/>
          <w:rtl/>
        </w:rPr>
        <w:t>.</w:t>
      </w:r>
      <w:r w:rsidRPr="00476E94">
        <w:rPr>
          <w:rtl/>
        </w:rPr>
        <w:t xml:space="preserve"> </w:t>
      </w:r>
      <w:bookmarkEnd w:id="114"/>
    </w:p>
    <w:p w14:paraId="774BD2A8" w14:textId="77777777" w:rsidR="003D6B71" w:rsidRDefault="00657089" w:rsidP="007B01DE">
      <w:pPr>
        <w:pStyle w:val="2-"/>
        <w:rPr>
          <w:rtl/>
        </w:rPr>
      </w:pPr>
      <w:bookmarkStart w:id="118" w:name="_Toc43400605"/>
      <w:bookmarkStart w:id="119" w:name="_Toc44931914"/>
      <w:bookmarkStart w:id="12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8"/>
      <w:bookmarkEnd w:id="119"/>
      <w:bookmarkEnd w:id="120"/>
    </w:p>
    <w:p w14:paraId="32DD7FB4" w14:textId="77777777" w:rsidR="00721BE1" w:rsidRDefault="00657089"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678DBDA" w14:textId="77777777" w:rsidR="00683809" w:rsidRPr="00683809" w:rsidRDefault="00EF4E1A" w:rsidP="00683809">
      <w:pPr>
        <w:pStyle w:val="3-"/>
        <w:rPr>
          <w:rtl/>
        </w:rPr>
      </w:pPr>
      <w:bookmarkStart w:id="121" w:name="show_SugTevatMichrazimDigital_3"/>
      <w:r>
        <w:rPr>
          <w:rFonts w:hint="cs"/>
          <w:rtl/>
        </w:rPr>
        <w:t xml:space="preserve">שאלות הבהרה יוגשו באמצעות מערכת יהלום. </w:t>
      </w:r>
      <w:bookmarkStart w:id="122"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22"/>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21"/>
    <w:p w14:paraId="159734A2" w14:textId="77777777" w:rsidR="00721BE1" w:rsidRPr="00D60826" w:rsidRDefault="00657089" w:rsidP="00A0392D">
      <w:pPr>
        <w:pStyle w:val="3-"/>
        <w:rPr>
          <w:rtl/>
        </w:rPr>
      </w:pPr>
      <w:r>
        <w:rPr>
          <w:rtl/>
        </w:rPr>
        <w:t>המזמין</w:t>
      </w:r>
      <w:r w:rsidRPr="00B63569">
        <w:rPr>
          <w:rtl/>
        </w:rPr>
        <w:t xml:space="preserve"> רשאי לאפשר סבבים נוספים של שאלות הבהרה, בהודעה שתפורסם</w:t>
      </w:r>
      <w:bookmarkStart w:id="123" w:name="show_micrazpumbi_2"/>
      <w:r w:rsidRPr="00B63569">
        <w:rPr>
          <w:rtl/>
        </w:rPr>
        <w:t xml:space="preserve"> </w:t>
      </w:r>
      <w:r w:rsidRPr="00D60826">
        <w:rPr>
          <w:rtl/>
        </w:rPr>
        <w:t>ב</w:t>
      </w:r>
      <w:r w:rsidR="00E15716">
        <w:rPr>
          <w:rFonts w:hint="cs"/>
          <w:rtl/>
        </w:rPr>
        <w:t>דף המכרז</w:t>
      </w:r>
      <w:bookmarkEnd w:id="123"/>
      <w:r w:rsidR="0062039A" w:rsidRPr="00D60826">
        <w:rPr>
          <w:rFonts w:hint="cs"/>
          <w:rtl/>
        </w:rPr>
        <w:t>, וזאת בהתאם לשיקול דעתו הבלעדי</w:t>
      </w:r>
      <w:r w:rsidRPr="00D60826">
        <w:rPr>
          <w:rtl/>
        </w:rPr>
        <w:t>.</w:t>
      </w:r>
    </w:p>
    <w:p w14:paraId="64CAD6D5" w14:textId="77777777" w:rsidR="00236E1B" w:rsidRPr="00D60826" w:rsidRDefault="00657089"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4A09B1E" w14:textId="77777777" w:rsidR="00721BE1" w:rsidRPr="002A3E64" w:rsidRDefault="00657089" w:rsidP="007B01DE">
      <w:pPr>
        <w:pStyle w:val="2-"/>
        <w:rPr>
          <w:rtl/>
        </w:rPr>
      </w:pPr>
      <w:bookmarkStart w:id="124" w:name="_Toc43400606"/>
      <w:bookmarkStart w:id="125" w:name="_Toc44931915"/>
      <w:bookmarkStart w:id="126" w:name="_Toc44932002"/>
      <w:r w:rsidRPr="002A3E64">
        <w:rPr>
          <w:rtl/>
        </w:rPr>
        <w:t>מענה המזמין לשאלות ההבהרה</w:t>
      </w:r>
      <w:bookmarkEnd w:id="124"/>
      <w:bookmarkEnd w:id="125"/>
      <w:bookmarkEnd w:id="126"/>
    </w:p>
    <w:p w14:paraId="306BC3C3" w14:textId="77777777" w:rsidR="00ED5238" w:rsidRDefault="00657089" w:rsidP="00A0392D">
      <w:pPr>
        <w:pStyle w:val="3-"/>
        <w:rPr>
          <w:rtl/>
        </w:rPr>
      </w:pPr>
      <w:r>
        <w:rPr>
          <w:rFonts w:hint="cs"/>
          <w:rtl/>
        </w:rPr>
        <w:t>תשובות והבהרות תינתנה בכתב בלבד, נוסחן הוא הנוסח המחייב והן יהיו חלק בלתי נפרד ממסמכי המכרז.</w:t>
      </w:r>
    </w:p>
    <w:p w14:paraId="3141DEF7" w14:textId="77777777" w:rsidR="00ED5238" w:rsidRDefault="00657089" w:rsidP="00A0392D">
      <w:pPr>
        <w:pStyle w:val="3-"/>
        <w:rPr>
          <w:rtl/>
        </w:rPr>
      </w:pPr>
      <w:r>
        <w:rPr>
          <w:rFonts w:hint="cs"/>
          <w:rtl/>
        </w:rPr>
        <w:t>תשובות והבהרות של המזמין, יפורסמו</w:t>
      </w:r>
      <w:bookmarkStart w:id="127" w:name="show_micrazpumbi_3"/>
      <w:r>
        <w:rPr>
          <w:rFonts w:hint="cs"/>
          <w:rtl/>
        </w:rPr>
        <w:t xml:space="preserve"> בדף המכרז</w:t>
      </w:r>
      <w:bookmarkEnd w:id="127"/>
      <w:r>
        <w:rPr>
          <w:rFonts w:hint="cs"/>
          <w:rtl/>
        </w:rPr>
        <w:t>. באחריות מציע במכרז להתעדכן בתשובות המזמין וכן בעדכונים שוטפים אשר יפורסמו בנוגע למכרז זה.</w:t>
      </w:r>
    </w:p>
    <w:p w14:paraId="47137C60" w14:textId="77777777" w:rsidR="00ED5238" w:rsidRDefault="00657089" w:rsidP="00A0392D">
      <w:pPr>
        <w:pStyle w:val="3-"/>
        <w:rPr>
          <w:rtl/>
        </w:rPr>
      </w:pPr>
      <w:r>
        <w:rPr>
          <w:rFonts w:hint="cs"/>
          <w:rtl/>
        </w:rPr>
        <w:t>המזמין רשאי לבצע כל שינוי במסמכי המכרז, וכן ליתן פרשנות או הבהרה להוראות מסמכי המכרז.</w:t>
      </w:r>
    </w:p>
    <w:p w14:paraId="51975620" w14:textId="77777777" w:rsidR="00ED5238" w:rsidRDefault="00657089"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5CFEF01" w14:textId="77777777" w:rsidR="00ED5238" w:rsidRDefault="00657089" w:rsidP="00A0392D">
      <w:pPr>
        <w:pStyle w:val="3-"/>
        <w:rPr>
          <w:rtl/>
        </w:rPr>
      </w:pPr>
      <w:r>
        <w:rPr>
          <w:rFonts w:hint="cs"/>
          <w:rtl/>
        </w:rPr>
        <w:lastRenderedPageBreak/>
        <w:t>תשובות המזמין יפורסמו ללא שמות הפונים.</w:t>
      </w:r>
    </w:p>
    <w:p w14:paraId="0510C9FD" w14:textId="77777777" w:rsidR="00236E1B" w:rsidRPr="002A3E64" w:rsidRDefault="00657089" w:rsidP="007B01DE">
      <w:pPr>
        <w:pStyle w:val="2-"/>
        <w:rPr>
          <w:rtl/>
        </w:rPr>
      </w:pPr>
      <w:bookmarkStart w:id="128" w:name="_Toc43400608"/>
      <w:bookmarkStart w:id="129" w:name="_Toc44931917"/>
      <w:bookmarkStart w:id="13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8"/>
      <w:bookmarkEnd w:id="129"/>
      <w:bookmarkEnd w:id="130"/>
      <w:r w:rsidR="00793D92">
        <w:rPr>
          <w:rFonts w:hint="cs"/>
          <w:rtl/>
        </w:rPr>
        <w:t xml:space="preserve"> </w:t>
      </w:r>
    </w:p>
    <w:p w14:paraId="7021B378" w14:textId="77777777" w:rsidR="00B836FC" w:rsidRDefault="00657089" w:rsidP="00B836FC">
      <w:pPr>
        <w:pStyle w:val="3-"/>
        <w:rPr>
          <w:rtl/>
        </w:rPr>
      </w:pPr>
      <w:bookmarkStart w:id="131"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2" w:name="show_micrazpumbi_4"/>
      <w:r w:rsidRPr="009A1DF5">
        <w:rPr>
          <w:rtl/>
        </w:rPr>
        <w:t xml:space="preserve"> </w:t>
      </w:r>
      <w:r w:rsidRPr="009A1DF5">
        <w:rPr>
          <w:rFonts w:hint="eastAsia"/>
          <w:rtl/>
        </w:rPr>
        <w:t>ב</w:t>
      </w:r>
      <w:r>
        <w:rPr>
          <w:rFonts w:hint="cs"/>
          <w:rtl/>
        </w:rPr>
        <w:t>דף המכרז</w:t>
      </w:r>
      <w:bookmarkEnd w:id="132"/>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57EEE426" w14:textId="77777777" w:rsidR="00B73FEF" w:rsidRPr="009A1DF5" w:rsidRDefault="00657089"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3"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3"/>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2B372D4" w14:textId="77777777" w:rsidR="00B73FEF" w:rsidRPr="009A1DF5" w:rsidRDefault="00657089"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948ED82" w14:textId="77777777" w:rsidR="00B73FEF" w:rsidRPr="009A1DF5" w:rsidRDefault="00657089" w:rsidP="00A0392D">
      <w:pPr>
        <w:pStyle w:val="3-"/>
        <w:rPr>
          <w:rtl/>
        </w:rPr>
      </w:pPr>
      <w:r w:rsidRPr="009A1DF5">
        <w:rPr>
          <w:rFonts w:hint="eastAsia"/>
          <w:rtl/>
        </w:rPr>
        <w:t>פעולות</w:t>
      </w:r>
      <w:r w:rsidRPr="009A1DF5">
        <w:rPr>
          <w:rtl/>
        </w:rPr>
        <w:t xml:space="preserve"> במערכת ההזדהות - </w:t>
      </w:r>
    </w:p>
    <w:p w14:paraId="3DCC5A70" w14:textId="77777777" w:rsidR="00B73FEF" w:rsidRPr="009A1DF5" w:rsidRDefault="00657089"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3B64CBB" w14:textId="77777777" w:rsidR="00B73FEF" w:rsidRPr="009A1DF5" w:rsidRDefault="00657089"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3AA9E2A" w14:textId="77777777" w:rsidR="00B73FEF" w:rsidRDefault="00657089"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Pr="009A1DF5">
          <w:t>1299</w:t>
        </w:r>
      </w:hyperlink>
      <w:r w:rsidRPr="009A1DF5">
        <w:rPr>
          <w:rtl/>
        </w:rPr>
        <w:t>, כתובת דואר אלקטרוני </w:t>
      </w:r>
      <w:hyperlink r:id="rId18" w:tgtFrame="_top" w:tooltip="כתובת דואר אלקטרוני" w:history="1">
        <w:r w:rsidRPr="009A1DF5">
          <w:rPr>
            <w:rStyle w:val="Hyperlink"/>
          </w:rPr>
          <w:t>moked@mail.gov.il</w:t>
        </w:r>
      </w:hyperlink>
      <w:r w:rsidRPr="009A1DF5">
        <w:rPr>
          <w:rtl/>
        </w:rPr>
        <w:t>, טלפון נוסף </w:t>
      </w:r>
      <w:hyperlink r:id="rId19" w:tooltip="טלפון" w:history="1">
        <w:r w:rsidRPr="009A1DF5">
          <w:t>08-6863100</w:t>
        </w:r>
      </w:hyperlink>
      <w:r w:rsidRPr="009A1DF5">
        <w:rPr>
          <w:rtl/>
        </w:rPr>
        <w:t>).</w:t>
      </w:r>
    </w:p>
    <w:p w14:paraId="2382913E" w14:textId="77777777" w:rsidR="000A66FA" w:rsidRPr="009A1DF5" w:rsidRDefault="00657089" w:rsidP="000C2347">
      <w:pPr>
        <w:pStyle w:val="4-3"/>
        <w:rPr>
          <w:rtl/>
        </w:rPr>
      </w:pPr>
      <w:r>
        <w:rPr>
          <w:rFonts w:hint="cs"/>
          <w:rtl/>
        </w:rPr>
        <w:t xml:space="preserve">לפרטים נוספים אודות הליך ההרשמה ראו </w:t>
      </w:r>
      <w:hyperlink r:id="rId20" w:history="1">
        <w:r w:rsidRPr="000A66FA">
          <w:rPr>
            <w:rStyle w:val="Hyperlink"/>
            <w:rFonts w:ascii="David" w:hAnsi="David" w:cs="David" w:hint="cs"/>
            <w:rtl/>
          </w:rPr>
          <w:t>בקישור זה</w:t>
        </w:r>
      </w:hyperlink>
      <w:r>
        <w:rPr>
          <w:rFonts w:hint="cs"/>
          <w:rtl/>
        </w:rPr>
        <w:t>.</w:t>
      </w:r>
    </w:p>
    <w:p w14:paraId="630AC526" w14:textId="77777777" w:rsidR="00B73FEF" w:rsidRPr="009A1DF5" w:rsidRDefault="00657089"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F3A238A" w14:textId="77777777" w:rsidR="00B73FEF" w:rsidRPr="009A1DF5" w:rsidRDefault="00657089"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4722BB7" w14:textId="77777777" w:rsidR="00B73FEF" w:rsidRDefault="00657089"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B03E95F" w14:textId="77777777" w:rsidR="00B73FEF" w:rsidRPr="009A1DF5" w:rsidRDefault="00657089" w:rsidP="000C2347">
      <w:pPr>
        <w:pStyle w:val="4-3"/>
        <w:rPr>
          <w:rtl/>
        </w:rPr>
      </w:pPr>
      <w:r>
        <w:rPr>
          <w:rFonts w:hint="cs"/>
          <w:rtl/>
        </w:rPr>
        <w:t>מציע יוכל לעדכן את הצעתו כל עוד לא חלף המועד האחרון להגשות הצעות.</w:t>
      </w:r>
    </w:p>
    <w:p w14:paraId="301C857B" w14:textId="77777777" w:rsidR="00CE08E2" w:rsidRPr="009A1DF5" w:rsidRDefault="00657089"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 xml:space="preserve">תתקבל הודעה "הצעתך נשלחה בהצלחה" ומציע יוכל להוריד את מסמך ההצעה. מסמך ההצעה הינו מסמך חתום דיגיטלית של ההצעה ומהווה אסמכתא להצעה שהוגשה. </w:t>
      </w:r>
      <w:r>
        <w:rPr>
          <w:rFonts w:hint="cs"/>
          <w:rtl/>
        </w:rPr>
        <w:lastRenderedPageBreak/>
        <w:t>המסמך ישלח למציע גם בדואר האלקטרוני. מסמך ההצעה האחרון שנשלח יוצג גם במערכת בדף הבית של המכרזים באזור "הצעות שנשלחו".</w:t>
      </w:r>
    </w:p>
    <w:p w14:paraId="51397A5A" w14:textId="77777777" w:rsidR="00B73FEF" w:rsidRPr="009A1DF5" w:rsidRDefault="00B73FEF" w:rsidP="00A431DC">
      <w:pPr>
        <w:pStyle w:val="4-3"/>
        <w:numPr>
          <w:ilvl w:val="0"/>
          <w:numId w:val="0"/>
        </w:numPr>
        <w:rPr>
          <w:rtl/>
        </w:rPr>
      </w:pPr>
    </w:p>
    <w:p w14:paraId="2517B127" w14:textId="77777777" w:rsidR="00B73FEF" w:rsidRPr="009A1DF5" w:rsidRDefault="00657089"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8F3F292" w14:textId="77777777" w:rsidR="00B73FEF" w:rsidRDefault="00657089"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61AD96DD" w14:textId="77777777" w:rsidR="00F62D83" w:rsidRPr="00F62D83" w:rsidRDefault="00657089"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5B819598" w14:textId="77777777" w:rsidR="00B73FEF" w:rsidRDefault="00657089" w:rsidP="006B6CCE">
      <w:pPr>
        <w:pStyle w:val="5-"/>
        <w:rPr>
          <w:rtl/>
        </w:rPr>
      </w:pPr>
      <w:r>
        <w:rPr>
          <w:rFonts w:hint="cs"/>
          <w:rtl/>
        </w:rPr>
        <w:t xml:space="preserve">פרק הזמן שבו המערכת מתנתקת בהיעדר פעולה של משתמש הוא עשרים דקות. </w:t>
      </w:r>
    </w:p>
    <w:p w14:paraId="1554C4FC" w14:textId="77777777" w:rsidR="00B73FEF" w:rsidRDefault="00657089"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7015A613" w14:textId="77777777" w:rsidR="00237374" w:rsidRPr="009A1DF5" w:rsidRDefault="00657089"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2"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09911F64" w14:textId="77777777" w:rsidR="00B73FEF" w:rsidRPr="009A1DF5" w:rsidRDefault="00657089"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F6DF5CE" w14:textId="77777777" w:rsidR="00266DFF" w:rsidRDefault="00657089"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87B9555" w14:textId="77777777" w:rsidR="00266DFF" w:rsidRDefault="00657089" w:rsidP="007B01DE">
      <w:pPr>
        <w:pStyle w:val="2-"/>
        <w:rPr>
          <w:rtl/>
        </w:rPr>
      </w:pPr>
      <w:r>
        <w:rPr>
          <w:rFonts w:hint="cs"/>
          <w:rtl/>
        </w:rPr>
        <w:lastRenderedPageBreak/>
        <w:t xml:space="preserve">ביטול אוטומטי של הצעה שהוגשה </w:t>
      </w:r>
      <w:r>
        <w:rPr>
          <w:rtl/>
        </w:rPr>
        <w:t>–</w:t>
      </w:r>
      <w:r>
        <w:rPr>
          <w:rFonts w:hint="cs"/>
          <w:rtl/>
        </w:rPr>
        <w:t xml:space="preserve"> תיקונים במסמכי המכרז</w:t>
      </w:r>
    </w:p>
    <w:p w14:paraId="181CD23F" w14:textId="77777777" w:rsidR="00266DFF" w:rsidRPr="00F10774" w:rsidRDefault="00657089"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24BA71BC" w14:textId="77777777" w:rsidR="00295B72" w:rsidRPr="003B4400" w:rsidRDefault="00657089"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1"/>
    </w:p>
    <w:p w14:paraId="1FAA11A4" w14:textId="77777777" w:rsidR="008B77D1" w:rsidRPr="002A3E64" w:rsidRDefault="00657089" w:rsidP="007B01DE">
      <w:pPr>
        <w:pStyle w:val="2-"/>
        <w:rPr>
          <w:rtl/>
        </w:rPr>
      </w:pPr>
      <w:bookmarkStart w:id="134" w:name="_Toc43400609"/>
      <w:bookmarkStart w:id="135" w:name="_Toc44931918"/>
      <w:bookmarkStart w:id="136" w:name="_Toc44932005"/>
      <w:bookmarkStart w:id="137" w:name="show_ifisRaayon_1"/>
      <w:r w:rsidRPr="002A3E64">
        <w:rPr>
          <w:rFonts w:hint="eastAsia"/>
          <w:rtl/>
        </w:rPr>
        <w:t>ראיון</w:t>
      </w:r>
      <w:bookmarkEnd w:id="134"/>
      <w:bookmarkEnd w:id="135"/>
      <w:bookmarkEnd w:id="136"/>
    </w:p>
    <w:p w14:paraId="5A7379F9" w14:textId="2EA76364" w:rsidR="008B77D1" w:rsidRPr="00116E05" w:rsidRDefault="00657089" w:rsidP="00A0392D">
      <w:pPr>
        <w:pStyle w:val="3-"/>
        <w:rPr>
          <w:rtl/>
        </w:rPr>
      </w:pPr>
      <w:r>
        <w:rPr>
          <w:rFonts w:hint="cs"/>
          <w:rtl/>
        </w:rPr>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r w:rsidR="004371FF">
        <w:rPr>
          <w:rFonts w:hint="cs"/>
          <w:rtl/>
        </w:rPr>
        <w:t xml:space="preserve"> </w:t>
      </w:r>
    </w:p>
    <w:p w14:paraId="1B1B248B" w14:textId="77777777" w:rsidR="00082200" w:rsidRDefault="00657089"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7B55AF3A" w14:textId="10F133FC" w:rsidR="00082200" w:rsidRPr="00B2450B" w:rsidRDefault="00657089"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004371FF">
        <w:rPr>
          <w:rFonts w:hint="cs"/>
          <w:rtl/>
        </w:rPr>
        <w:t xml:space="preserve"> כל</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w:t>
      </w:r>
      <w:r w:rsidRPr="00B2450B">
        <w:rPr>
          <w:rtl/>
        </w:rPr>
        <w:t xml:space="preserve">. </w:t>
      </w:r>
      <w:r w:rsidR="004371FF">
        <w:rPr>
          <w:rFonts w:hint="cs"/>
          <w:rtl/>
        </w:rPr>
        <w:t>אי עמידה בתנאי זה תיחשב כאי התייצבות לראיון.</w:t>
      </w:r>
    </w:p>
    <w:p w14:paraId="21302FE5" w14:textId="77777777" w:rsidR="00082200" w:rsidRDefault="00657089"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50AA265A" w14:textId="77777777" w:rsidR="00082200" w:rsidRDefault="00657089"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2A8E3372" w14:textId="77777777" w:rsidR="00721BE1" w:rsidRPr="002D1D37" w:rsidRDefault="00657089"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37"/>
    </w:p>
    <w:p w14:paraId="2C5873B5"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85BB1AE" w14:textId="77777777" w:rsidR="00721BE1" w:rsidRPr="00EC0034" w:rsidRDefault="00657089" w:rsidP="00973BC2">
      <w:pPr>
        <w:pStyle w:val="1fe"/>
        <w:rPr>
          <w:rtl/>
        </w:rPr>
      </w:pPr>
      <w:bookmarkStart w:id="138" w:name="_Toc256000052"/>
      <w:bookmarkStart w:id="139" w:name="_Toc32477903"/>
      <w:bookmarkStart w:id="140" w:name="_Toc43400610"/>
      <w:bookmarkStart w:id="141" w:name="_Toc44931919"/>
      <w:bookmarkStart w:id="142" w:name="_Toc44932006"/>
      <w:bookmarkStart w:id="143" w:name="_Toc53331333"/>
      <w:bookmarkStart w:id="144" w:name="_Toc173823723"/>
      <w:bookmarkStart w:id="145" w:name="_Toc173825531"/>
      <w:r w:rsidRPr="00EC0034">
        <w:rPr>
          <w:rFonts w:hint="cs"/>
          <w:rtl/>
        </w:rPr>
        <w:lastRenderedPageBreak/>
        <w:t xml:space="preserve">כללי </w:t>
      </w:r>
      <w:r w:rsidRPr="00EC0034">
        <w:rPr>
          <w:rtl/>
        </w:rPr>
        <w:t>המכרז</w:t>
      </w:r>
      <w:bookmarkEnd w:id="138"/>
      <w:bookmarkEnd w:id="139"/>
      <w:bookmarkEnd w:id="140"/>
      <w:bookmarkEnd w:id="141"/>
      <w:bookmarkEnd w:id="142"/>
      <w:bookmarkEnd w:id="143"/>
      <w:bookmarkEnd w:id="144"/>
      <w:bookmarkEnd w:id="145"/>
      <w:r w:rsidRPr="00EC0034">
        <w:rPr>
          <w:rtl/>
        </w:rPr>
        <w:t xml:space="preserve"> </w:t>
      </w:r>
    </w:p>
    <w:p w14:paraId="50BC52A0" w14:textId="77777777" w:rsidR="001965BD" w:rsidRDefault="00657089" w:rsidP="007B01DE">
      <w:pPr>
        <w:pStyle w:val="2-"/>
        <w:rPr>
          <w:rtl/>
        </w:rPr>
      </w:pPr>
      <w:bookmarkStart w:id="146" w:name="_Toc43400611"/>
      <w:bookmarkStart w:id="147" w:name="_Toc44931920"/>
      <w:bookmarkStart w:id="14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6"/>
      <w:bookmarkEnd w:id="147"/>
      <w:bookmarkEnd w:id="148"/>
    </w:p>
    <w:p w14:paraId="63BAABF9" w14:textId="77777777" w:rsidR="001965BD" w:rsidRDefault="00657089"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B646639" w14:textId="77777777" w:rsidR="00BC62A8" w:rsidRDefault="00657089" w:rsidP="00A0392D">
      <w:pPr>
        <w:pStyle w:val="3-"/>
        <w:rPr>
          <w:rtl/>
        </w:rPr>
      </w:pPr>
      <w:bookmarkStart w:id="149" w:name="show_isTenderScreenLoad"/>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bookmarkEnd w:id="149"/>
    </w:p>
    <w:p w14:paraId="25B2485D" w14:textId="77777777" w:rsidR="00C31917" w:rsidRDefault="00657089"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38EDF57" w14:textId="77777777" w:rsidR="001965BD" w:rsidRDefault="00657089"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B1AF85A" w14:textId="77777777" w:rsidR="001965BD" w:rsidRDefault="00657089"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4B6762E" w14:textId="77777777" w:rsidR="00BD785A" w:rsidRPr="00CF393B" w:rsidRDefault="00657089"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56E08240" w14:textId="77777777" w:rsidR="00010C5B" w:rsidRDefault="00657089"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0"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0"/>
    </w:p>
    <w:p w14:paraId="7DF1AC49" w14:textId="77777777" w:rsidR="00FF38A2" w:rsidRDefault="00657089" w:rsidP="00FF38A2">
      <w:pPr>
        <w:pStyle w:val="3-"/>
        <w:rPr>
          <w:rtl/>
        </w:rPr>
      </w:pPr>
      <w:bookmarkStart w:id="151" w:name="show_areRecommendingContactsAny"/>
      <w:r w:rsidRPr="0004220F">
        <w:rPr>
          <w:rtl/>
        </w:rPr>
        <w:lastRenderedPageBreak/>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2" w:name="show_areRecommendingContactsConditions"/>
      <w:r>
        <w:rPr>
          <w:rFonts w:hint="cs"/>
          <w:rtl/>
        </w:rPr>
        <w:t xml:space="preserve">בתנאי סף </w:t>
      </w:r>
      <w:bookmarkStart w:id="153" w:name="show_areRecommendingContactsBoth"/>
      <w:bookmarkEnd w:id="152"/>
      <w:r>
        <w:rPr>
          <w:rFonts w:hint="cs"/>
          <w:rtl/>
        </w:rPr>
        <w:t xml:space="preserve">או </w:t>
      </w:r>
      <w:bookmarkStart w:id="154" w:name="show_areRecommendingContactsQuality"/>
      <w:bookmarkEnd w:id="153"/>
      <w:r>
        <w:rPr>
          <w:rFonts w:hint="cs"/>
          <w:rtl/>
        </w:rPr>
        <w:t xml:space="preserve">במדד איכות </w:t>
      </w:r>
      <w:bookmarkEnd w:id="154"/>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1"/>
    </w:p>
    <w:p w14:paraId="3B6B60F5" w14:textId="77777777" w:rsidR="00010C5B" w:rsidRDefault="00657089" w:rsidP="00010C5B">
      <w:pPr>
        <w:pStyle w:val="3-"/>
        <w:rPr>
          <w:rtl/>
        </w:rPr>
      </w:pPr>
      <w:bookmarkStart w:id="155" w:name="hidden_interviewDuplicate"/>
      <w:r w:rsidRPr="000470D2">
        <w:rPr>
          <w:rFonts w:hint="eastAsia"/>
          <w:b/>
          <w:bCs/>
          <w:rtl/>
        </w:rPr>
        <w:t>ציון</w:t>
      </w:r>
      <w:r w:rsidRPr="000470D2">
        <w:rPr>
          <w:b/>
          <w:bCs/>
          <w:rtl/>
        </w:rPr>
        <w:t xml:space="preserve"> </w:t>
      </w:r>
      <w:r w:rsidRPr="000470D2">
        <w:rPr>
          <w:rFonts w:hint="eastAsia"/>
          <w:b/>
          <w:bCs/>
          <w:rtl/>
        </w:rPr>
        <w:t>איכות</w:t>
      </w:r>
      <w:r w:rsidRPr="000470D2">
        <w:rPr>
          <w:b/>
          <w:bCs/>
          <w:rtl/>
        </w:rPr>
        <w:t xml:space="preserve"> </w:t>
      </w:r>
      <w:r w:rsidRPr="000470D2">
        <w:rPr>
          <w:rFonts w:hint="eastAsia"/>
          <w:b/>
          <w:bCs/>
          <w:rtl/>
        </w:rPr>
        <w:t>מזערי</w:t>
      </w:r>
      <w:r w:rsidRPr="000470D2">
        <w:rPr>
          <w:b/>
          <w:bCs/>
          <w:rtl/>
        </w:rPr>
        <w:t xml:space="preserve"> </w:t>
      </w:r>
      <w:r w:rsidRPr="000470D2">
        <w:rPr>
          <w:rFonts w:hint="eastAsia"/>
          <w:b/>
          <w:bCs/>
          <w:rtl/>
        </w:rPr>
        <w:t>לצורך</w:t>
      </w:r>
      <w:r w:rsidRPr="000470D2">
        <w:rPr>
          <w:b/>
          <w:bCs/>
          <w:rtl/>
        </w:rPr>
        <w:t xml:space="preserve"> </w:t>
      </w:r>
      <w:r w:rsidRPr="000470D2">
        <w:rPr>
          <w:rFonts w:hint="eastAsia"/>
          <w:b/>
          <w:bCs/>
          <w:rtl/>
        </w:rPr>
        <w:t>זימון</w:t>
      </w:r>
      <w:r w:rsidRPr="000470D2">
        <w:rPr>
          <w:b/>
          <w:bCs/>
          <w:rtl/>
        </w:rPr>
        <w:t xml:space="preserve"> </w:t>
      </w:r>
      <w:r w:rsidRPr="000470D2">
        <w:rPr>
          <w:rFonts w:hint="eastAsia"/>
          <w:b/>
          <w:bCs/>
          <w:rtl/>
        </w:rPr>
        <w:t>לראיון</w:t>
      </w:r>
      <w:r>
        <w:rPr>
          <w:rFonts w:hint="cs"/>
          <w:rtl/>
        </w:rPr>
        <w:t xml:space="preserve"> </w:t>
      </w:r>
      <w:r>
        <w:rPr>
          <w:rtl/>
        </w:rPr>
        <w:t>–</w:t>
      </w:r>
      <w:r>
        <w:rPr>
          <w:rFonts w:hint="cs"/>
          <w:rtl/>
        </w:rPr>
        <w:t xml:space="preserve"> לפני זימון לראיון, המזמין ישקלל באופן ראשוני את ציון האיכות של ההצעות שהוגשו למכרז ללא שקלול רכיב הראיון. </w:t>
      </w:r>
      <w:r w:rsidRPr="00EF0417">
        <w:rPr>
          <w:rtl/>
        </w:rPr>
        <w:t xml:space="preserve">רק </w:t>
      </w:r>
      <w:r>
        <w:rPr>
          <w:rFonts w:hint="cs"/>
          <w:rtl/>
        </w:rPr>
        <w:t>הצעות</w:t>
      </w:r>
      <w:r w:rsidRPr="00EF0417">
        <w:rPr>
          <w:rtl/>
        </w:rPr>
        <w:t xml:space="preserve"> ש</w:t>
      </w:r>
      <w:r>
        <w:rPr>
          <w:rFonts w:hint="cs"/>
          <w:rtl/>
        </w:rPr>
        <w:t xml:space="preserve">לאחר שקלול ראשוני </w:t>
      </w:r>
      <w:r w:rsidRPr="00EF0417">
        <w:rPr>
          <w:rtl/>
        </w:rPr>
        <w:t>ציון האיכות שלהם גבוה מ-</w:t>
      </w:r>
      <w:bookmarkStart w:id="156" w:name="MinTzionToRaayon"/>
      <w:r>
        <w:rPr>
          <w:rFonts w:hint="cs"/>
        </w:rPr>
        <w:t>60</w:t>
      </w:r>
      <w:bookmarkEnd w:id="156"/>
      <w:r>
        <w:rPr>
          <w:rFonts w:hint="cs"/>
          <w:rtl/>
        </w:rPr>
        <w:t xml:space="preserve">  </w:t>
      </w:r>
      <w:r w:rsidRPr="00EF0417">
        <w:rPr>
          <w:rtl/>
        </w:rPr>
        <w:t>יז</w:t>
      </w:r>
      <w:r>
        <w:rPr>
          <w:rFonts w:hint="cs"/>
          <w:rtl/>
        </w:rPr>
        <w:t>ו</w:t>
      </w:r>
      <w:r>
        <w:rPr>
          <w:rtl/>
        </w:rPr>
        <w:t>מ</w:t>
      </w:r>
      <w:r>
        <w:rPr>
          <w:rFonts w:hint="cs"/>
          <w:rtl/>
        </w:rPr>
        <w:t>נו</w:t>
      </w:r>
      <w:r w:rsidRPr="00EF0417">
        <w:rPr>
          <w:rtl/>
        </w:rPr>
        <w:t xml:space="preserve"> לראיון</w:t>
      </w:r>
      <w:r>
        <w:rPr>
          <w:rFonts w:hint="cs"/>
          <w:rtl/>
        </w:rPr>
        <w:t>.</w:t>
      </w:r>
      <w:r>
        <w:t xml:space="preserve"> </w:t>
      </w:r>
    </w:p>
    <w:p w14:paraId="21737B56" w14:textId="77777777" w:rsidR="00010C5B" w:rsidRPr="0014115F" w:rsidRDefault="00657089" w:rsidP="00010C5B">
      <w:pPr>
        <w:pStyle w:val="3-"/>
        <w:rPr>
          <w:rtl/>
        </w:rPr>
      </w:pPr>
      <w:r w:rsidRPr="008C1DA6">
        <w:rPr>
          <w:rtl/>
        </w:rPr>
        <w:t xml:space="preserve"> על אף האמור, </w:t>
      </w:r>
      <w:r w:rsidRPr="0014115F">
        <w:rPr>
          <w:rtl/>
        </w:rPr>
        <w:t>רשאי המ</w:t>
      </w:r>
      <w:r w:rsidRPr="008C1DA6">
        <w:rPr>
          <w:rFonts w:hint="cs"/>
          <w:rtl/>
        </w:rPr>
        <w:t>זמין</w:t>
      </w:r>
      <w:r w:rsidRPr="008C1DA6">
        <w:rPr>
          <w:rtl/>
        </w:rPr>
        <w:t xml:space="preserve"> על פי שיקול דעתו</w:t>
      </w:r>
      <w:r>
        <w:rPr>
          <w:rFonts w:hint="cs"/>
          <w:rtl/>
        </w:rPr>
        <w:t xml:space="preserve"> הבלעדי</w:t>
      </w:r>
      <w:r w:rsidRPr="008C1DA6">
        <w:rPr>
          <w:rtl/>
        </w:rPr>
        <w:t xml:space="preserve"> לזמן </w:t>
      </w:r>
      <w:r>
        <w:rPr>
          <w:rFonts w:hint="cs"/>
          <w:rtl/>
        </w:rPr>
        <w:t xml:space="preserve">לראיון </w:t>
      </w:r>
      <w:r w:rsidRPr="008C1DA6">
        <w:rPr>
          <w:rtl/>
        </w:rPr>
        <w:t>מציעים נוספים</w:t>
      </w:r>
      <w:r w:rsidRPr="0014115F">
        <w:rPr>
          <w:rtl/>
        </w:rPr>
        <w:t xml:space="preserve">. </w:t>
      </w:r>
      <w:bookmarkEnd w:id="155"/>
    </w:p>
    <w:p w14:paraId="664F4E08" w14:textId="77777777" w:rsidR="00D178FD" w:rsidRPr="002A3E64" w:rsidRDefault="00657089" w:rsidP="007B01DE">
      <w:pPr>
        <w:pStyle w:val="2-"/>
        <w:rPr>
          <w:rtl/>
        </w:rPr>
      </w:pPr>
      <w:bookmarkStart w:id="157" w:name="_Toc43400614"/>
      <w:bookmarkStart w:id="158" w:name="_Toc44931923"/>
      <w:bookmarkStart w:id="159" w:name="_Toc44932010"/>
      <w:bookmarkStart w:id="160"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57"/>
      <w:bookmarkEnd w:id="158"/>
      <w:bookmarkEnd w:id="159"/>
    </w:p>
    <w:p w14:paraId="0B71872A" w14:textId="77777777" w:rsidR="00D178FD" w:rsidRDefault="00657089"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1D5B0C35" w14:textId="77777777" w:rsidR="00AA770A" w:rsidRDefault="00657089"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48F01EB3" w14:textId="77777777" w:rsidR="00322CF0" w:rsidRPr="00551CC2" w:rsidRDefault="00657089" w:rsidP="007B01DE">
      <w:pPr>
        <w:pStyle w:val="2-"/>
        <w:rPr>
          <w:rtl/>
        </w:rPr>
      </w:pPr>
      <w:bookmarkStart w:id="161" w:name="_Toc43400615"/>
      <w:bookmarkStart w:id="162" w:name="_Toc44931924"/>
      <w:bookmarkStart w:id="163" w:name="_Toc44932011"/>
      <w:bookmarkEnd w:id="160"/>
      <w:r w:rsidRPr="00551CC2">
        <w:rPr>
          <w:rFonts w:hint="eastAsia"/>
          <w:rtl/>
        </w:rPr>
        <w:t>הצעה</w:t>
      </w:r>
      <w:r w:rsidRPr="00551CC2">
        <w:rPr>
          <w:rtl/>
        </w:rPr>
        <w:t xml:space="preserve"> </w:t>
      </w:r>
      <w:r w:rsidRPr="00551CC2">
        <w:rPr>
          <w:rFonts w:hint="eastAsia"/>
          <w:rtl/>
        </w:rPr>
        <w:t>יחידה</w:t>
      </w:r>
      <w:bookmarkEnd w:id="161"/>
      <w:bookmarkEnd w:id="162"/>
      <w:bookmarkEnd w:id="163"/>
    </w:p>
    <w:p w14:paraId="3ED6A3E0" w14:textId="77777777" w:rsidR="00082200" w:rsidRPr="00082200" w:rsidRDefault="00657089"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4B59A2F7" w14:textId="77777777" w:rsidR="00082200" w:rsidRPr="00082200" w:rsidRDefault="00657089" w:rsidP="000C2347">
      <w:pPr>
        <w:pStyle w:val="4-3"/>
        <w:rPr>
          <w:rtl/>
        </w:rPr>
      </w:pPr>
      <w:r w:rsidRPr="00082200">
        <w:rPr>
          <w:rFonts w:hint="cs"/>
          <w:rtl/>
        </w:rPr>
        <w:t>להכריז על המציע שנותר כזוכה;</w:t>
      </w:r>
    </w:p>
    <w:p w14:paraId="48CDA85C" w14:textId="77777777" w:rsidR="00082200" w:rsidRPr="00082200" w:rsidRDefault="00657089"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14C0A7F8" w14:textId="77777777" w:rsidR="00D178FD" w:rsidRPr="002A3E64" w:rsidRDefault="00657089" w:rsidP="007B01DE">
      <w:pPr>
        <w:pStyle w:val="2-"/>
        <w:rPr>
          <w:rtl/>
        </w:rPr>
      </w:pPr>
      <w:bookmarkStart w:id="164" w:name="_Toc43400616"/>
      <w:bookmarkStart w:id="165" w:name="_Toc44931925"/>
      <w:bookmarkStart w:id="166" w:name="_Toc44932012"/>
      <w:r w:rsidRPr="002A3E64">
        <w:rPr>
          <w:rFonts w:hint="eastAsia"/>
          <w:rtl/>
        </w:rPr>
        <w:t>פסילת</w:t>
      </w:r>
      <w:r w:rsidRPr="002A3E64">
        <w:rPr>
          <w:rtl/>
        </w:rPr>
        <w:t xml:space="preserve"> הצעות</w:t>
      </w:r>
      <w:bookmarkEnd w:id="164"/>
      <w:bookmarkEnd w:id="165"/>
      <w:bookmarkEnd w:id="166"/>
      <w:r w:rsidRPr="002A3E64">
        <w:rPr>
          <w:rtl/>
        </w:rPr>
        <w:t xml:space="preserve"> </w:t>
      </w:r>
    </w:p>
    <w:p w14:paraId="3DF880B4" w14:textId="77777777" w:rsidR="00601886" w:rsidRDefault="0065708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16E484B" w14:textId="77777777" w:rsidR="00C339F9" w:rsidRDefault="00657089"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ED822FC" w14:textId="77777777" w:rsidR="00166899" w:rsidRDefault="00657089"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4C3112A" w14:textId="77777777" w:rsidR="00DF025C" w:rsidRDefault="00657089"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w:t>
      </w:r>
      <w:r>
        <w:rPr>
          <w:rFonts w:hint="cs"/>
          <w:rtl/>
        </w:rPr>
        <w:lastRenderedPageBreak/>
        <w:t>מסר מידע מטעה או מידע מהותי בלתי מדויק או התנהל בחוסר מקצועיות קיצונית, באופן שלדעת המזמין מצדיק את פסילתו.</w:t>
      </w:r>
    </w:p>
    <w:p w14:paraId="0A7641C4" w14:textId="77777777" w:rsidR="00166899" w:rsidRDefault="00657089"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5C5B6F2" w14:textId="77777777" w:rsidR="00082200" w:rsidRDefault="00657089"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3D084B57" w14:textId="77777777" w:rsidR="00204485" w:rsidRDefault="00657089"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023F11F7" w14:textId="77777777" w:rsidR="00155AD1" w:rsidRPr="00491AC8" w:rsidRDefault="00657089"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48A0DD8A" w14:textId="77777777" w:rsidR="00832BF4" w:rsidRPr="002A3E64" w:rsidRDefault="00657089" w:rsidP="007B01DE">
      <w:pPr>
        <w:pStyle w:val="2-"/>
        <w:rPr>
          <w:rtl/>
        </w:rPr>
      </w:pPr>
      <w:bookmarkStart w:id="167" w:name="_Toc43400617"/>
      <w:bookmarkStart w:id="168" w:name="_Toc44931926"/>
      <w:bookmarkStart w:id="169" w:name="_Toc44932013"/>
      <w:r>
        <w:rPr>
          <w:rFonts w:hint="cs"/>
          <w:rtl/>
        </w:rPr>
        <w:t>מינוי נציג מטעם המ</w:t>
      </w:r>
      <w:r w:rsidR="00261355">
        <w:rPr>
          <w:rFonts w:hint="cs"/>
          <w:rtl/>
        </w:rPr>
        <w:t>ציע</w:t>
      </w:r>
      <w:bookmarkEnd w:id="167"/>
      <w:bookmarkEnd w:id="168"/>
      <w:bookmarkEnd w:id="169"/>
    </w:p>
    <w:p w14:paraId="5E5FC270" w14:textId="77777777" w:rsidR="00832BF4" w:rsidRDefault="00657089"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AB32239" w14:textId="77777777" w:rsidR="00A90878" w:rsidRPr="003810BB" w:rsidRDefault="00657089"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534AEE2" w14:textId="77777777" w:rsidR="007B037E" w:rsidRPr="002A3E64" w:rsidRDefault="00657089" w:rsidP="007B01DE">
      <w:pPr>
        <w:pStyle w:val="2-"/>
        <w:rPr>
          <w:rtl/>
        </w:rPr>
      </w:pPr>
      <w:bookmarkStart w:id="170" w:name="_Toc53331334"/>
      <w:bookmarkStart w:id="171" w:name="_Toc516503359"/>
      <w:bookmarkStart w:id="172" w:name="_Toc43400618"/>
      <w:bookmarkStart w:id="173" w:name="_Toc44931927"/>
      <w:bookmarkStart w:id="174" w:name="_Toc44932014"/>
      <w:bookmarkEnd w:id="113"/>
      <w:r>
        <w:rPr>
          <w:rFonts w:hint="cs"/>
          <w:rtl/>
        </w:rPr>
        <w:t>תוקף</w:t>
      </w:r>
      <w:r w:rsidRPr="002A3E64">
        <w:rPr>
          <w:rtl/>
        </w:rPr>
        <w:t xml:space="preserve"> </w:t>
      </w:r>
      <w:r w:rsidRPr="002A3E64">
        <w:rPr>
          <w:rFonts w:hint="eastAsia"/>
          <w:rtl/>
        </w:rPr>
        <w:t>הצעות</w:t>
      </w:r>
      <w:bookmarkEnd w:id="170"/>
      <w:r w:rsidRPr="002A3E64">
        <w:rPr>
          <w:rtl/>
        </w:rPr>
        <w:t xml:space="preserve"> </w:t>
      </w:r>
    </w:p>
    <w:p w14:paraId="31260D90" w14:textId="77777777" w:rsidR="007B037E" w:rsidRDefault="00657089" w:rsidP="00A0392D">
      <w:pPr>
        <w:pStyle w:val="3-"/>
      </w:pPr>
      <w:bookmarkStart w:id="175"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5"/>
      <w:r w:rsidRPr="00FF7633">
        <w:rPr>
          <w:rtl/>
        </w:rPr>
        <w:t xml:space="preserve"> </w:t>
      </w:r>
    </w:p>
    <w:p w14:paraId="1BE311A6" w14:textId="77777777" w:rsidR="008E413D" w:rsidRPr="00A92289" w:rsidRDefault="00657089"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7128D9F4" w14:textId="77777777" w:rsidR="007B037E" w:rsidRDefault="00657089" w:rsidP="00A0392D">
      <w:pPr>
        <w:pStyle w:val="3-"/>
        <w:rPr>
          <w:rtl/>
        </w:rPr>
      </w:pPr>
      <w:bookmarkStart w:id="176"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6"/>
    </w:p>
    <w:p w14:paraId="473E5EE0" w14:textId="77777777" w:rsidR="00AD6E2D" w:rsidRPr="002A3E64" w:rsidRDefault="00657089" w:rsidP="007B01DE">
      <w:pPr>
        <w:pStyle w:val="2-"/>
        <w:rPr>
          <w:rtl/>
        </w:rPr>
      </w:pPr>
      <w:r w:rsidRPr="002A3E64">
        <w:rPr>
          <w:rtl/>
        </w:rPr>
        <w:t>ביטול או שינוי המכרז</w:t>
      </w:r>
      <w:bookmarkEnd w:id="171"/>
      <w:bookmarkEnd w:id="172"/>
      <w:bookmarkEnd w:id="173"/>
      <w:bookmarkEnd w:id="174"/>
    </w:p>
    <w:p w14:paraId="3ECA8D51" w14:textId="77777777" w:rsidR="00E5417A" w:rsidRDefault="00657089"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B9C4360" w14:textId="77777777" w:rsidR="001015D6" w:rsidRPr="00E5417A" w:rsidRDefault="00657089"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77"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7"/>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34D1A9BE" w14:textId="77777777" w:rsidR="00CE3C66" w:rsidRDefault="00657089" w:rsidP="00A0392D">
      <w:pPr>
        <w:pStyle w:val="3-"/>
        <w:rPr>
          <w:rtl/>
        </w:rPr>
      </w:pPr>
      <w:r>
        <w:rPr>
          <w:rFonts w:hint="cs"/>
          <w:rtl/>
        </w:rPr>
        <w:lastRenderedPageBreak/>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6A69BF34" w14:textId="77777777" w:rsidR="00CE3C66" w:rsidRDefault="00657089"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5D91E48" w14:textId="77777777" w:rsidR="00322FCF" w:rsidRPr="002A3E64" w:rsidRDefault="00657089" w:rsidP="007B01DE">
      <w:pPr>
        <w:pStyle w:val="2-"/>
        <w:rPr>
          <w:rtl/>
        </w:rPr>
      </w:pPr>
      <w:bookmarkStart w:id="178" w:name="_Toc516503360"/>
      <w:bookmarkStart w:id="179" w:name="_Toc43400620"/>
      <w:bookmarkStart w:id="180" w:name="_Toc44931929"/>
      <w:bookmarkStart w:id="181" w:name="_Toc44932016"/>
      <w:r w:rsidRPr="002A3E64">
        <w:rPr>
          <w:rtl/>
        </w:rPr>
        <w:t>הוצאות</w:t>
      </w:r>
      <w:bookmarkEnd w:id="178"/>
      <w:bookmarkEnd w:id="179"/>
      <w:bookmarkEnd w:id="180"/>
      <w:bookmarkEnd w:id="181"/>
      <w:r w:rsidRPr="002A3E64">
        <w:rPr>
          <w:rtl/>
        </w:rPr>
        <w:t xml:space="preserve"> </w:t>
      </w:r>
    </w:p>
    <w:p w14:paraId="256B9BAE" w14:textId="77777777" w:rsidR="004A7CFB" w:rsidRDefault="00657089"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C402EDD" w14:textId="77777777" w:rsidR="001015D6" w:rsidRPr="00B63569" w:rsidRDefault="00657089"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552A728" w14:textId="77777777" w:rsidR="00377479" w:rsidRPr="002A3E64" w:rsidRDefault="00657089" w:rsidP="007B01DE">
      <w:pPr>
        <w:pStyle w:val="2-"/>
        <w:rPr>
          <w:rtl/>
        </w:rPr>
      </w:pPr>
      <w:bookmarkStart w:id="182" w:name="_Toc516503361"/>
      <w:bookmarkStart w:id="183" w:name="_Toc43400621"/>
      <w:bookmarkStart w:id="184" w:name="_Toc44931930"/>
      <w:bookmarkStart w:id="185" w:name="_Toc44932017"/>
      <w:r w:rsidRPr="002A3E64">
        <w:rPr>
          <w:rtl/>
        </w:rPr>
        <w:t>סמכות השיפוט</w:t>
      </w:r>
      <w:bookmarkEnd w:id="182"/>
      <w:bookmarkEnd w:id="183"/>
      <w:bookmarkEnd w:id="184"/>
      <w:bookmarkEnd w:id="185"/>
    </w:p>
    <w:p w14:paraId="3EE37F53" w14:textId="688D8CE8" w:rsidR="001015D6" w:rsidRPr="00551CC2" w:rsidRDefault="00657089"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w:t>
      </w:r>
      <w:r w:rsidR="004371FF">
        <w:rPr>
          <w:rFonts w:hint="cs"/>
          <w:rtl/>
        </w:rPr>
        <w:t>בירושלים</w:t>
      </w:r>
      <w:r w:rsidRPr="00551CC2">
        <w:rPr>
          <w:rtl/>
        </w:rPr>
        <w:t>.</w:t>
      </w:r>
    </w:p>
    <w:p w14:paraId="38986C2B" w14:textId="77777777" w:rsidR="00377479" w:rsidRPr="002A3E64" w:rsidRDefault="00657089" w:rsidP="007B01DE">
      <w:pPr>
        <w:pStyle w:val="2-"/>
        <w:rPr>
          <w:rtl/>
        </w:rPr>
      </w:pPr>
      <w:bookmarkStart w:id="186" w:name="_Toc516503362"/>
      <w:bookmarkStart w:id="187" w:name="_Toc43400622"/>
      <w:bookmarkStart w:id="188" w:name="_Toc44931931"/>
      <w:bookmarkStart w:id="189"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6"/>
      <w:bookmarkEnd w:id="187"/>
      <w:bookmarkEnd w:id="188"/>
      <w:bookmarkEnd w:id="189"/>
    </w:p>
    <w:p w14:paraId="4A7A7F5E" w14:textId="77777777" w:rsidR="0013061D" w:rsidRDefault="00657089"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58751981" w14:textId="77777777" w:rsidR="003F5764" w:rsidRDefault="00657089"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90" w:name="show_isNotBasket_4"/>
      <w:r w:rsidR="0013061D" w:rsidRPr="002D1D37">
        <w:rPr>
          <w:rtl/>
        </w:rPr>
        <w:t>במכרז</w:t>
      </w:r>
      <w:r w:rsidR="009246E7" w:rsidRPr="009246E7">
        <w:rPr>
          <w:rFonts w:hint="cs"/>
          <w:rtl/>
        </w:rPr>
        <w:t xml:space="preserve"> </w:t>
      </w:r>
      <w:bookmarkEnd w:id="190"/>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1F605A55" w14:textId="77777777" w:rsidR="003F5764" w:rsidRDefault="00657089" w:rsidP="003F5764">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4E763B01" w14:textId="77777777" w:rsidR="00295B6A" w:rsidRDefault="00657089"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28C2842F" w14:textId="77777777" w:rsidR="00E81F28" w:rsidRDefault="00657089"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91" w:name="show_isNotBasket_5"/>
      <w:r w:rsidRPr="002D1D37">
        <w:rPr>
          <w:rtl/>
        </w:rPr>
        <w:t>במכרז</w:t>
      </w:r>
      <w:r w:rsidR="009C1DDC" w:rsidRPr="009C1DDC">
        <w:rPr>
          <w:rFonts w:hint="cs"/>
          <w:rtl/>
        </w:rPr>
        <w:t xml:space="preserve"> </w:t>
      </w:r>
      <w:bookmarkEnd w:id="191"/>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4955CB5A" w14:textId="77777777" w:rsidR="0013061D" w:rsidRDefault="00657089"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B671216" w14:textId="77777777" w:rsidR="008824EE" w:rsidRDefault="00657089" w:rsidP="007B01DE">
      <w:pPr>
        <w:pStyle w:val="2-"/>
        <w:rPr>
          <w:rtl/>
        </w:rPr>
      </w:pPr>
      <w:r>
        <w:rPr>
          <w:rFonts w:hint="cs"/>
          <w:rtl/>
        </w:rPr>
        <w:t>מיצוי הליכים מול הוועדה</w:t>
      </w:r>
    </w:p>
    <w:p w14:paraId="3C2DC064" w14:textId="77777777" w:rsidR="005D0A83" w:rsidRDefault="00657089"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423A9378" w14:textId="77777777" w:rsidR="008824EE" w:rsidRDefault="00657089"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C3845F3" w14:textId="77777777" w:rsidR="000A2211" w:rsidRDefault="00657089"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5E04F92" w14:textId="77777777" w:rsidR="000A2211" w:rsidRDefault="00657089">
      <w:pPr>
        <w:bidi w:val="0"/>
        <w:spacing w:before="200" w:after="200" w:line="276" w:lineRule="auto"/>
        <w:rPr>
          <w:rtl/>
        </w:rPr>
      </w:pPr>
      <w:r>
        <w:rPr>
          <w:rtl/>
        </w:rPr>
        <w:br w:type="page"/>
      </w:r>
    </w:p>
    <w:p w14:paraId="39597B24" w14:textId="77777777" w:rsidR="004E394B" w:rsidRPr="002426B4" w:rsidRDefault="00657089"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92" w:name="_Toc256000053"/>
      <w:bookmarkStart w:id="193" w:name="_Toc32477904"/>
      <w:bookmarkStart w:id="194" w:name="_Toc43400623"/>
      <w:bookmarkStart w:id="195" w:name="_Toc44931932"/>
      <w:bookmarkStart w:id="196" w:name="_Toc44932019"/>
      <w:bookmarkStart w:id="197" w:name="_Toc44932668"/>
      <w:bookmarkStart w:id="198" w:name="_Toc53331337"/>
      <w:bookmarkStart w:id="199" w:name="_Toc173823724"/>
      <w:bookmarkStart w:id="200"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2"/>
      <w:bookmarkEnd w:id="193"/>
      <w:bookmarkEnd w:id="194"/>
      <w:bookmarkEnd w:id="195"/>
      <w:bookmarkEnd w:id="196"/>
      <w:bookmarkEnd w:id="197"/>
      <w:bookmarkEnd w:id="198"/>
      <w:bookmarkEnd w:id="199"/>
      <w:bookmarkEnd w:id="200"/>
    </w:p>
    <w:p w14:paraId="38D5EB85" w14:textId="77777777" w:rsidR="00B45730" w:rsidRPr="00EC0034" w:rsidRDefault="00657089" w:rsidP="00973BC2">
      <w:pPr>
        <w:pStyle w:val="1fe"/>
        <w:rPr>
          <w:rtl/>
        </w:rPr>
      </w:pPr>
      <w:bookmarkStart w:id="201" w:name="_Toc256000054"/>
      <w:bookmarkStart w:id="202" w:name="_Toc32477905"/>
      <w:bookmarkStart w:id="203" w:name="_Toc43400624"/>
      <w:bookmarkStart w:id="204" w:name="_Toc44931933"/>
      <w:bookmarkStart w:id="205" w:name="_Toc44932020"/>
      <w:bookmarkStart w:id="206" w:name="_Toc53331338"/>
      <w:bookmarkStart w:id="207" w:name="_Toc173823725"/>
      <w:bookmarkStart w:id="208"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1"/>
      <w:bookmarkEnd w:id="202"/>
      <w:bookmarkEnd w:id="203"/>
      <w:bookmarkEnd w:id="204"/>
      <w:bookmarkEnd w:id="205"/>
      <w:bookmarkEnd w:id="206"/>
      <w:bookmarkEnd w:id="207"/>
      <w:bookmarkEnd w:id="208"/>
    </w:p>
    <w:p w14:paraId="01B9262F" w14:textId="77777777" w:rsidR="004E394B" w:rsidRPr="002A3E64" w:rsidRDefault="00657089" w:rsidP="007B01DE">
      <w:pPr>
        <w:pStyle w:val="2-"/>
        <w:rPr>
          <w:rtl/>
        </w:rPr>
      </w:pPr>
      <w:bookmarkStart w:id="209" w:name="_Toc43400625"/>
      <w:bookmarkStart w:id="210" w:name="_Toc44931934"/>
      <w:bookmarkStart w:id="211" w:name="_Toc44932021"/>
      <w:r w:rsidRPr="002A3E64">
        <w:rPr>
          <w:rFonts w:hint="eastAsia"/>
          <w:rtl/>
        </w:rPr>
        <w:t>כללי</w:t>
      </w:r>
      <w:r w:rsidR="00204AE0">
        <w:rPr>
          <w:rFonts w:hint="cs"/>
          <w:rtl/>
        </w:rPr>
        <w:t>ם למילוי חוברת ההצעה</w:t>
      </w:r>
      <w:bookmarkEnd w:id="209"/>
      <w:bookmarkEnd w:id="210"/>
      <w:bookmarkEnd w:id="211"/>
    </w:p>
    <w:p w14:paraId="36FA9CE3" w14:textId="77777777" w:rsidR="000B02CF" w:rsidRPr="00AA29ED" w:rsidRDefault="00657089" w:rsidP="00A0392D">
      <w:pPr>
        <w:pStyle w:val="3-"/>
        <w:rPr>
          <w:rtl/>
        </w:rPr>
      </w:pPr>
      <w:bookmarkStart w:id="21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12"/>
    </w:p>
    <w:p w14:paraId="476172B4" w14:textId="77777777" w:rsidR="004E394B" w:rsidRDefault="00657089" w:rsidP="00A0392D">
      <w:pPr>
        <w:pStyle w:val="3-"/>
        <w:rPr>
          <w:rtl/>
        </w:rPr>
      </w:pPr>
      <w:bookmarkStart w:id="21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13"/>
    </w:p>
    <w:p w14:paraId="007A43C1" w14:textId="77777777" w:rsidR="004E394B" w:rsidRPr="00116E05" w:rsidRDefault="00657089" w:rsidP="00A0392D">
      <w:pPr>
        <w:pStyle w:val="3-"/>
        <w:rPr>
          <w:rtl/>
        </w:rPr>
      </w:pPr>
      <w:bookmarkStart w:id="21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14"/>
      <w:r w:rsidRPr="00116E05">
        <w:rPr>
          <w:rFonts w:hint="cs"/>
          <w:rtl/>
        </w:rPr>
        <w:t xml:space="preserve"> </w:t>
      </w:r>
    </w:p>
    <w:p w14:paraId="6D85E6DA" w14:textId="77777777" w:rsidR="00B11972" w:rsidRPr="00116E05" w:rsidRDefault="00657089" w:rsidP="00A0392D">
      <w:pPr>
        <w:pStyle w:val="3-"/>
        <w:rPr>
          <w:rtl/>
        </w:rPr>
      </w:pPr>
      <w:bookmarkStart w:id="21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15"/>
    </w:p>
    <w:p w14:paraId="44F62BB0" w14:textId="77777777" w:rsidR="009351AA" w:rsidRDefault="00657089" w:rsidP="00A0392D">
      <w:pPr>
        <w:pStyle w:val="3-"/>
      </w:pPr>
      <w:bookmarkStart w:id="21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16"/>
    </w:p>
    <w:p w14:paraId="32F6D2EF" w14:textId="77777777" w:rsidR="00B2341A" w:rsidRPr="00197F32" w:rsidRDefault="00657089" w:rsidP="00197F32">
      <w:pPr>
        <w:pStyle w:val="1fe"/>
      </w:pPr>
      <w:bookmarkStart w:id="217" w:name="_Toc256000055"/>
      <w:bookmarkStart w:id="218" w:name="_Toc32477906"/>
      <w:bookmarkStart w:id="219" w:name="_Toc43400627"/>
      <w:bookmarkStart w:id="220" w:name="_Toc44931936"/>
      <w:bookmarkStart w:id="221" w:name="_Toc44932023"/>
      <w:bookmarkStart w:id="222" w:name="_Toc53331344"/>
      <w:bookmarkStart w:id="223" w:name="_Toc173823726"/>
      <w:bookmarkStart w:id="224" w:name="_Toc173825534"/>
      <w:bookmarkStart w:id="225" w:name="_Toc516503366"/>
      <w:r w:rsidRPr="00EC0034">
        <w:rPr>
          <w:rFonts w:hint="cs"/>
          <w:rtl/>
        </w:rPr>
        <w:t>פרטי המציע</w:t>
      </w:r>
      <w:bookmarkEnd w:id="217"/>
      <w:bookmarkEnd w:id="218"/>
      <w:bookmarkEnd w:id="219"/>
      <w:bookmarkEnd w:id="220"/>
      <w:bookmarkEnd w:id="221"/>
      <w:bookmarkEnd w:id="222"/>
      <w:bookmarkEnd w:id="223"/>
      <w:bookmarkEnd w:id="224"/>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463058" w14:paraId="2D1F7FAC" w14:textId="77777777" w:rsidTr="00FA1D31">
        <w:trPr>
          <w:trHeight w:val="885"/>
          <w:tblHeader/>
        </w:trPr>
        <w:tc>
          <w:tcPr>
            <w:tcW w:w="2019" w:type="pct"/>
            <w:shd w:val="clear" w:color="auto" w:fill="auto"/>
            <w:vAlign w:val="center"/>
          </w:tcPr>
          <w:p w14:paraId="4206E60D" w14:textId="77777777" w:rsidR="0042795F" w:rsidRPr="00FA1D31" w:rsidRDefault="00657089"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1DB468A7" w14:textId="77777777" w:rsidR="0042795F" w:rsidRPr="00FA1D31" w:rsidRDefault="0042795F" w:rsidP="00FA1D31">
            <w:pPr>
              <w:spacing w:before="120" w:after="120" w:line="360" w:lineRule="auto"/>
              <w:rPr>
                <w:rFonts w:eastAsia="Times New Roman"/>
                <w:rtl/>
              </w:rPr>
            </w:pPr>
          </w:p>
        </w:tc>
      </w:tr>
      <w:tr w:rsidR="00463058" w14:paraId="18CEAEBB" w14:textId="77777777" w:rsidTr="00FA1D31">
        <w:trPr>
          <w:trHeight w:val="20"/>
        </w:trPr>
        <w:tc>
          <w:tcPr>
            <w:tcW w:w="2019" w:type="pct"/>
            <w:shd w:val="clear" w:color="auto" w:fill="auto"/>
            <w:vAlign w:val="center"/>
          </w:tcPr>
          <w:p w14:paraId="2C71BB62" w14:textId="77777777" w:rsidR="0042795F" w:rsidRPr="00FA1D31" w:rsidRDefault="00657089"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222E6689" w14:textId="77777777" w:rsidR="0042795F" w:rsidRPr="00FA1D31" w:rsidRDefault="00657089"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692057A1" w14:textId="77777777" w:rsidR="0042795F" w:rsidRPr="00FA1D31" w:rsidRDefault="0042795F" w:rsidP="00FA1D31">
            <w:pPr>
              <w:spacing w:before="120" w:after="120" w:line="360" w:lineRule="auto"/>
              <w:rPr>
                <w:rFonts w:eastAsia="Times New Roman"/>
                <w:rtl/>
              </w:rPr>
            </w:pPr>
          </w:p>
        </w:tc>
      </w:tr>
      <w:tr w:rsidR="00463058" w14:paraId="1929FAFB" w14:textId="77777777" w:rsidTr="00FA1D31">
        <w:trPr>
          <w:trHeight w:val="20"/>
        </w:trPr>
        <w:tc>
          <w:tcPr>
            <w:tcW w:w="2019" w:type="pct"/>
            <w:shd w:val="clear" w:color="auto" w:fill="auto"/>
            <w:vAlign w:val="center"/>
          </w:tcPr>
          <w:p w14:paraId="4C11FD58" w14:textId="77777777" w:rsidR="0042795F" w:rsidRPr="00FA1D31" w:rsidRDefault="00657089"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693108C2" w14:textId="77777777" w:rsidR="0042795F" w:rsidRPr="00FA1D31" w:rsidRDefault="0042795F" w:rsidP="00FA1D31">
            <w:pPr>
              <w:spacing w:before="120" w:after="120" w:line="360" w:lineRule="auto"/>
              <w:rPr>
                <w:rFonts w:eastAsia="Times New Roman"/>
                <w:rtl/>
              </w:rPr>
            </w:pPr>
          </w:p>
        </w:tc>
      </w:tr>
      <w:tr w:rsidR="00463058" w14:paraId="727251E2" w14:textId="77777777" w:rsidTr="00FA1D31">
        <w:trPr>
          <w:trHeight w:val="793"/>
        </w:trPr>
        <w:tc>
          <w:tcPr>
            <w:tcW w:w="2019" w:type="pct"/>
            <w:shd w:val="clear" w:color="auto" w:fill="auto"/>
            <w:vAlign w:val="center"/>
          </w:tcPr>
          <w:p w14:paraId="7A8E365D" w14:textId="77777777" w:rsidR="0042795F" w:rsidRPr="00FA1D31" w:rsidRDefault="00657089"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981" w:type="pct"/>
            <w:shd w:val="clear" w:color="auto" w:fill="auto"/>
            <w:vAlign w:val="center"/>
          </w:tcPr>
          <w:p w14:paraId="3CC87D0E" w14:textId="77777777" w:rsidR="0042795F" w:rsidRPr="00FA1D31" w:rsidRDefault="0042795F" w:rsidP="00FA1D31">
            <w:pPr>
              <w:spacing w:before="120" w:after="120" w:line="360" w:lineRule="auto"/>
              <w:rPr>
                <w:rFonts w:eastAsia="Times New Roman"/>
                <w:rtl/>
              </w:rPr>
            </w:pPr>
          </w:p>
        </w:tc>
      </w:tr>
    </w:tbl>
    <w:p w14:paraId="26BC361A" w14:textId="77777777" w:rsidR="00D21DE4" w:rsidRDefault="00D21DE4" w:rsidP="00D21DE4">
      <w:pPr>
        <w:pStyle w:val="20"/>
        <w:numPr>
          <w:ilvl w:val="0"/>
          <w:numId w:val="0"/>
        </w:numPr>
        <w:bidi/>
        <w:ind w:left="1069" w:hanging="360"/>
        <w:rPr>
          <w:rtl/>
        </w:rPr>
      </w:pPr>
    </w:p>
    <w:p w14:paraId="1D74459C" w14:textId="77777777" w:rsidR="00D21DE4" w:rsidRDefault="00657089"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463058" w14:paraId="469CFABE" w14:textId="77777777" w:rsidTr="00FA1D31">
        <w:trPr>
          <w:trHeight w:val="893"/>
        </w:trPr>
        <w:tc>
          <w:tcPr>
            <w:tcW w:w="8270" w:type="dxa"/>
            <w:shd w:val="clear" w:color="auto" w:fill="auto"/>
            <w:vAlign w:val="center"/>
          </w:tcPr>
          <w:p w14:paraId="109F3410" w14:textId="77777777" w:rsidR="00D21DE4" w:rsidRPr="00FA1D31" w:rsidRDefault="00657089" w:rsidP="00FA1D31">
            <w:pPr>
              <w:spacing w:before="120" w:after="120" w:line="360" w:lineRule="auto"/>
              <w:rPr>
                <w:rFonts w:eastAsia="Times New Roman"/>
                <w:rtl/>
              </w:rPr>
            </w:pPr>
            <w:r w:rsidRPr="00FA1D31">
              <w:rPr>
                <w:rFonts w:eastAsia="Times New Roman" w:hint="cs"/>
                <w:rtl/>
              </w:rPr>
              <w:t>שם:</w:t>
            </w:r>
          </w:p>
        </w:tc>
      </w:tr>
      <w:tr w:rsidR="00463058" w14:paraId="74F2FDB1" w14:textId="77777777" w:rsidTr="00FA1D31">
        <w:trPr>
          <w:trHeight w:val="893"/>
        </w:trPr>
        <w:tc>
          <w:tcPr>
            <w:tcW w:w="8270" w:type="dxa"/>
            <w:shd w:val="clear" w:color="auto" w:fill="auto"/>
            <w:vAlign w:val="center"/>
          </w:tcPr>
          <w:p w14:paraId="0F4C15F4" w14:textId="77777777" w:rsidR="00D21DE4" w:rsidRPr="00FA1D31" w:rsidRDefault="00657089" w:rsidP="00FA1D31">
            <w:pPr>
              <w:spacing w:before="120" w:after="120" w:line="360" w:lineRule="auto"/>
              <w:rPr>
                <w:rFonts w:eastAsia="Times New Roman"/>
                <w:rtl/>
              </w:rPr>
            </w:pPr>
            <w:r w:rsidRPr="00FA1D31">
              <w:rPr>
                <w:rFonts w:eastAsia="Times New Roman" w:hint="cs"/>
                <w:rtl/>
              </w:rPr>
              <w:t>כתובת:</w:t>
            </w:r>
          </w:p>
        </w:tc>
      </w:tr>
      <w:tr w:rsidR="00463058" w14:paraId="4D4B43B7" w14:textId="77777777" w:rsidTr="00FA1D31">
        <w:trPr>
          <w:trHeight w:val="893"/>
        </w:trPr>
        <w:tc>
          <w:tcPr>
            <w:tcW w:w="8270" w:type="dxa"/>
            <w:shd w:val="clear" w:color="auto" w:fill="auto"/>
            <w:vAlign w:val="center"/>
          </w:tcPr>
          <w:p w14:paraId="28FB5727" w14:textId="77777777" w:rsidR="00D21DE4" w:rsidRPr="00FA1D31" w:rsidRDefault="00657089" w:rsidP="003A3380">
            <w:pPr>
              <w:rPr>
                <w:rFonts w:eastAsia="Times New Roman"/>
                <w:rtl/>
              </w:rPr>
            </w:pPr>
            <w:r w:rsidRPr="00FA1D31">
              <w:rPr>
                <w:rFonts w:eastAsia="Times New Roman" w:hint="cs"/>
                <w:rtl/>
              </w:rPr>
              <w:lastRenderedPageBreak/>
              <w:t>טלפון:</w:t>
            </w:r>
          </w:p>
        </w:tc>
      </w:tr>
      <w:tr w:rsidR="00463058" w14:paraId="32313301" w14:textId="77777777" w:rsidTr="00FA1D31">
        <w:trPr>
          <w:trHeight w:val="893"/>
        </w:trPr>
        <w:tc>
          <w:tcPr>
            <w:tcW w:w="8270" w:type="dxa"/>
            <w:shd w:val="clear" w:color="auto" w:fill="auto"/>
            <w:vAlign w:val="center"/>
          </w:tcPr>
          <w:p w14:paraId="5B71A76F" w14:textId="77777777" w:rsidR="00D21DE4" w:rsidRPr="00FA1D31" w:rsidRDefault="00657089" w:rsidP="003A3380">
            <w:pPr>
              <w:rPr>
                <w:rFonts w:eastAsia="Times New Roman"/>
                <w:rtl/>
              </w:rPr>
            </w:pPr>
            <w:r w:rsidRPr="00FA1D31">
              <w:rPr>
                <w:rFonts w:eastAsia="Times New Roman" w:hint="cs"/>
                <w:rtl/>
              </w:rPr>
              <w:t>דוא"ל:</w:t>
            </w:r>
          </w:p>
        </w:tc>
      </w:tr>
    </w:tbl>
    <w:p w14:paraId="247E7380" w14:textId="77777777" w:rsidR="009241A0" w:rsidRDefault="00657089" w:rsidP="003A3380">
      <w:pPr>
        <w:rPr>
          <w:rtl/>
        </w:rPr>
      </w:pPr>
      <w:r w:rsidRPr="0095640C">
        <w:rPr>
          <w:rtl/>
        </w:rPr>
        <w:br w:type="textWrapping" w:clear="all"/>
      </w:r>
    </w:p>
    <w:p w14:paraId="2221A994" w14:textId="77777777" w:rsidR="001173E7" w:rsidRPr="00EC0034" w:rsidRDefault="00EF4E1A" w:rsidP="00973BC2">
      <w:pPr>
        <w:pStyle w:val="1fe"/>
        <w:rPr>
          <w:rtl/>
        </w:rPr>
      </w:pPr>
      <w:bookmarkStart w:id="226" w:name="_Toc256000056"/>
      <w:bookmarkStart w:id="227" w:name="_Toc173823727"/>
      <w:bookmarkStart w:id="228" w:name="_Toc173825535"/>
      <w:r w:rsidRPr="00EC0034">
        <w:rPr>
          <w:rFonts w:hint="cs"/>
          <w:rtl/>
        </w:rPr>
        <w:t xml:space="preserve">הוכחת </w:t>
      </w:r>
      <w:bookmarkStart w:id="229" w:name="_Toc32477907"/>
      <w:bookmarkStart w:id="230" w:name="_Toc43400628"/>
      <w:bookmarkStart w:id="231" w:name="_Toc44931937"/>
      <w:bookmarkStart w:id="232" w:name="_Toc44932024"/>
      <w:bookmarkStart w:id="233" w:name="_Toc53331345"/>
      <w:r w:rsidR="004E394B" w:rsidRPr="00EC0034">
        <w:rPr>
          <w:rFonts w:hint="cs"/>
          <w:rtl/>
        </w:rPr>
        <w:t>עמידה בתנאי הסף</w:t>
      </w:r>
      <w:r w:rsidR="000B02CF" w:rsidRPr="00EC0034">
        <w:rPr>
          <w:rFonts w:hint="cs"/>
          <w:rtl/>
        </w:rPr>
        <w:t xml:space="preserve"> של המכר</w:t>
      </w:r>
      <w:bookmarkEnd w:id="229"/>
      <w:bookmarkEnd w:id="230"/>
      <w:bookmarkEnd w:id="231"/>
      <w:bookmarkEnd w:id="232"/>
      <w:bookmarkEnd w:id="233"/>
      <w:r w:rsidR="001B4C8A" w:rsidRPr="00EC0034">
        <w:rPr>
          <w:rFonts w:hint="cs"/>
          <w:rtl/>
        </w:rPr>
        <w:t>ז</w:t>
      </w:r>
      <w:bookmarkEnd w:id="226"/>
      <w:bookmarkEnd w:id="227"/>
      <w:bookmarkEnd w:id="228"/>
    </w:p>
    <w:p w14:paraId="00734F76" w14:textId="77777777" w:rsidR="004E394B" w:rsidRPr="00FF7633" w:rsidRDefault="00657089" w:rsidP="00973BC2">
      <w:pPr>
        <w:pStyle w:val="2-0"/>
        <w:rPr>
          <w:u w:val="single"/>
          <w:rtl/>
        </w:rPr>
      </w:pPr>
      <w:bookmarkStart w:id="234"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34"/>
    </w:p>
    <w:p w14:paraId="62BC1A49" w14:textId="77777777" w:rsidR="008C1A0C" w:rsidRDefault="00657089" w:rsidP="000A437B">
      <w:pPr>
        <w:pStyle w:val="2-"/>
        <w:rPr>
          <w:rtl/>
        </w:rPr>
      </w:pPr>
      <w:bookmarkStart w:id="235" w:name="_Toc42501732"/>
      <w:bookmarkStart w:id="236" w:name="_Toc42589790"/>
      <w:bookmarkStart w:id="237" w:name="_Toc42589883"/>
      <w:bookmarkStart w:id="238" w:name="_Toc43197220"/>
      <w:bookmarkStart w:id="239" w:name="_Toc44931938"/>
      <w:bookmarkStart w:id="240" w:name="_Toc44932025"/>
      <w:bookmarkStart w:id="241" w:name="_Toc49766700"/>
      <w:bookmarkStart w:id="242" w:name="_Toc49766789"/>
      <w:bookmarkStart w:id="243" w:name="_Toc53330152"/>
      <w:bookmarkStart w:id="244" w:name="_Toc42501733"/>
      <w:bookmarkStart w:id="245" w:name="_Toc42589791"/>
      <w:bookmarkStart w:id="246" w:name="_Toc42589884"/>
      <w:bookmarkStart w:id="247" w:name="_Toc43197221"/>
      <w:bookmarkStart w:id="248" w:name="_Toc44931939"/>
      <w:bookmarkStart w:id="249" w:name="_Toc44932026"/>
      <w:bookmarkStart w:id="250" w:name="_Toc49766701"/>
      <w:bookmarkStart w:id="251" w:name="_Toc49766790"/>
      <w:bookmarkStart w:id="252" w:name="_Toc53330153"/>
      <w:bookmarkStart w:id="253" w:name="_Toc43400629"/>
      <w:bookmarkStart w:id="254" w:name="_Toc44931940"/>
      <w:bookmarkStart w:id="255" w:name="_Toc44932027"/>
      <w:bookmarkStart w:id="256" w:name="_Toc53331347"/>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57" w:name="_Toc53331348"/>
      <w:bookmarkEnd w:id="253"/>
      <w:bookmarkEnd w:id="254"/>
      <w:bookmarkEnd w:id="255"/>
      <w:bookmarkEnd w:id="256"/>
      <w:r w:rsidR="00AA16F8">
        <w:t xml:space="preserve"> </w:t>
      </w:r>
    </w:p>
    <w:p w14:paraId="65495A1B" w14:textId="77777777" w:rsidR="00AA16F8" w:rsidRPr="000A437B" w:rsidRDefault="00657089"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57"/>
    </w:p>
    <w:p w14:paraId="4A129F37" w14:textId="77777777" w:rsidR="00BB11E1" w:rsidRPr="002F1CE5" w:rsidRDefault="00657089"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4772DFEA" w14:textId="77777777" w:rsidR="004E394B" w:rsidRPr="00741C3C" w:rsidRDefault="00657089" w:rsidP="008C253B">
      <w:pPr>
        <w:pStyle w:val="42"/>
        <w:rPr>
          <w:rtl/>
        </w:rPr>
      </w:pPr>
      <w:r w:rsidRPr="00741C3C">
        <w:rPr>
          <w:rtl/>
        </w:rPr>
        <w:t>המציע רשום בישראל כדין.</w:t>
      </w:r>
    </w:p>
    <w:p w14:paraId="1D04F32B" w14:textId="77777777" w:rsidR="00082200" w:rsidRPr="000A437B" w:rsidRDefault="00657089"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61F18652" w14:textId="77777777" w:rsidR="009E4565" w:rsidRPr="002F1CE5" w:rsidRDefault="00657089"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9BADF7E" w14:textId="77777777" w:rsidR="008B27AC" w:rsidRPr="008C253B" w:rsidRDefault="00657089"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11CA73C" w14:textId="77777777" w:rsidR="00554187" w:rsidRDefault="00657089"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348870F" w14:textId="77777777" w:rsidR="00554187" w:rsidRPr="00426CDE" w:rsidRDefault="00657089"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30721142" w14:textId="77777777" w:rsidR="00082200" w:rsidRDefault="00657089"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58" w:name="nispach3_1"/>
      <w:r w:rsidRPr="00A65735">
        <w:rPr>
          <w:b/>
          <w:bCs/>
          <w:rtl/>
        </w:rPr>
        <w:t>2</w:t>
      </w:r>
      <w:bookmarkEnd w:id="258"/>
      <w:r w:rsidR="00CA733A" w:rsidRPr="00A65735">
        <w:rPr>
          <w:b/>
          <w:bCs/>
          <w:rtl/>
        </w:rPr>
        <w:t>.</w:t>
      </w:r>
    </w:p>
    <w:p w14:paraId="230CDD68" w14:textId="77777777" w:rsidR="008B27AC" w:rsidRPr="008C253B" w:rsidRDefault="00657089"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F969CBF" w14:textId="77777777" w:rsidR="00082200" w:rsidRPr="00DE0651" w:rsidRDefault="00657089" w:rsidP="000C2347">
      <w:pPr>
        <w:pStyle w:val="6-0"/>
        <w:rPr>
          <w:rtl/>
        </w:rPr>
      </w:pPr>
      <w:bookmarkStart w:id="259"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0082D8C" w14:textId="77777777" w:rsidR="004E394B" w:rsidRPr="00082200" w:rsidRDefault="00657089" w:rsidP="008C253B">
      <w:pPr>
        <w:pStyle w:val="5-"/>
        <w:rPr>
          <w:rtl/>
        </w:rPr>
      </w:pPr>
      <w:r w:rsidRPr="00082200">
        <w:rPr>
          <w:rFonts w:hint="cs"/>
          <w:rtl/>
        </w:rPr>
        <w:lastRenderedPageBreak/>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60" w:name="nispach4_1"/>
      <w:r w:rsidRPr="00A65735">
        <w:rPr>
          <w:b/>
          <w:bCs/>
          <w:rtl/>
        </w:rPr>
        <w:t>3</w:t>
      </w:r>
      <w:bookmarkEnd w:id="260"/>
      <w:r w:rsidR="00E40724" w:rsidRPr="00A65735">
        <w:rPr>
          <w:b/>
          <w:bCs/>
          <w:rtl/>
        </w:rPr>
        <w:t>.</w:t>
      </w:r>
    </w:p>
    <w:bookmarkEnd w:id="259"/>
    <w:p w14:paraId="24C80564" w14:textId="77777777" w:rsidR="008B27AC" w:rsidRPr="008C253B" w:rsidRDefault="00657089"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28838347" w14:textId="77777777" w:rsidR="004E394B" w:rsidRPr="000A437B" w:rsidRDefault="00657089"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8500C3D" w14:textId="77777777" w:rsidR="004E394B" w:rsidRPr="000A437B" w:rsidRDefault="00657089" w:rsidP="008C253B">
      <w:pPr>
        <w:pStyle w:val="53"/>
        <w:rPr>
          <w:rtl/>
        </w:rPr>
      </w:pPr>
      <w:r w:rsidRPr="000A437B">
        <w:rPr>
          <w:rtl/>
        </w:rPr>
        <w:t xml:space="preserve">הוראות סעיף 9 לחוק שוויון זכויות לאנשים עם מוגבלות חלות על המציע והוא מקיים אותן. </w:t>
      </w:r>
    </w:p>
    <w:p w14:paraId="11F26B03" w14:textId="77777777" w:rsidR="004E394B" w:rsidRPr="000A437B" w:rsidRDefault="00657089"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1C000651" w14:textId="77777777" w:rsidR="004E394B" w:rsidRPr="008C253B" w:rsidRDefault="00657089" w:rsidP="008C253B">
      <w:pPr>
        <w:pStyle w:val="69"/>
        <w:rPr>
          <w:rtl/>
        </w:rPr>
      </w:pPr>
      <w:r w:rsidRPr="008C253B">
        <w:rPr>
          <w:rtl/>
        </w:rPr>
        <w:t>המציע מעסיק פחות מ-100 עובדים.</w:t>
      </w:r>
      <w:r w:rsidR="007B5800" w:rsidRPr="008C253B">
        <w:rPr>
          <w:rFonts w:hint="cs"/>
          <w:rtl/>
        </w:rPr>
        <w:t xml:space="preserve"> </w:t>
      </w:r>
    </w:p>
    <w:p w14:paraId="47FF1C0E" w14:textId="77777777" w:rsidR="004E394B" w:rsidRPr="000A437B" w:rsidRDefault="00657089" w:rsidP="008C253B">
      <w:pPr>
        <w:pStyle w:val="69"/>
        <w:rPr>
          <w:rtl/>
        </w:rPr>
      </w:pPr>
      <w:r w:rsidRPr="000A437B">
        <w:rPr>
          <w:rtl/>
        </w:rPr>
        <w:t>המציע מעסיק 100 עובדים או יותר.</w:t>
      </w:r>
    </w:p>
    <w:p w14:paraId="20E41BA1" w14:textId="77777777" w:rsidR="00C47C96" w:rsidRPr="00DF5D14" w:rsidRDefault="00657089"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A04C175" w14:textId="77777777" w:rsidR="004E394B" w:rsidRPr="000A437B" w:rsidRDefault="00657089"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37E9AC4" w14:textId="77777777" w:rsidR="00672287" w:rsidRDefault="00657089"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B04354F" w14:textId="77777777" w:rsidR="008211D0" w:rsidRDefault="00657089" w:rsidP="00D06230">
      <w:pPr>
        <w:pStyle w:val="4-3"/>
        <w:rPr>
          <w:rtl/>
        </w:rPr>
      </w:pPr>
      <w:r>
        <w:rPr>
          <w:rFonts w:eastAsia="David"/>
          <w:b/>
          <w:bCs/>
          <w:rtl/>
        </w:rPr>
        <w:t>העדר חשש לקיומו של המציע כעסק חי</w:t>
      </w:r>
    </w:p>
    <w:p w14:paraId="2B7DE4F4" w14:textId="77777777" w:rsidR="00463058" w:rsidRDefault="00657089">
      <w:pPr>
        <w:pStyle w:val="5-"/>
        <w:rPr>
          <w:rtl/>
        </w:rPr>
      </w:pPr>
      <w:r>
        <w:rPr>
          <w:rFonts w:eastAsia="David"/>
          <w:rtl/>
        </w:rPr>
        <w:t>לא קיים חשש להמשך קיומו של המציע כעסק חי.</w:t>
      </w:r>
    </w:p>
    <w:p w14:paraId="17C52289" w14:textId="77777777" w:rsidR="00463058" w:rsidRDefault="00657089">
      <w:pPr>
        <w:pStyle w:val="5-"/>
        <w:rPr>
          <w:rtl/>
        </w:rPr>
      </w:pPr>
      <w:r>
        <w:rPr>
          <w:rFonts w:eastAsia="David"/>
          <w:rtl/>
        </w:rPr>
        <w:t>לצורך הוכחת עמידה בתנאי סף זה, על המציע לצרף אישור רו"ח בהתאם לנוסח הקבוע בהוראת התכ"ם והמצורף כנספח 4.</w:t>
      </w:r>
    </w:p>
    <w:p w14:paraId="00CA9699" w14:textId="77777777" w:rsidR="00463058" w:rsidRDefault="00463058"/>
    <w:p w14:paraId="7700213A"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5B07B05F" w14:textId="77777777" w:rsidR="00390B5E" w:rsidRPr="002A3E64" w:rsidRDefault="00657089" w:rsidP="007B01DE">
      <w:pPr>
        <w:pStyle w:val="2-"/>
        <w:rPr>
          <w:rtl/>
        </w:rPr>
      </w:pPr>
      <w:bookmarkStart w:id="261" w:name="_Toc43400630"/>
      <w:bookmarkStart w:id="262" w:name="_Toc44931941"/>
      <w:bookmarkStart w:id="263" w:name="_Toc44932028"/>
      <w:bookmarkStart w:id="264" w:name="_Toc53331349"/>
      <w:bookmarkStart w:id="265"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61"/>
      <w:bookmarkEnd w:id="262"/>
      <w:bookmarkEnd w:id="263"/>
      <w:bookmarkEnd w:id="264"/>
    </w:p>
    <w:p w14:paraId="51060D18" w14:textId="77777777" w:rsidR="00BB11E1" w:rsidRPr="00DC3FDB" w:rsidRDefault="00657089"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703130BA" w14:textId="77777777" w:rsidR="009A781F" w:rsidRPr="00DC3FDB" w:rsidRDefault="00657089"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65"/>
    <w:p w14:paraId="2A2735B3" w14:textId="77777777" w:rsidR="009D66B3" w:rsidRDefault="00657089" w:rsidP="006B6CCE">
      <w:pPr>
        <w:pStyle w:val="4-3"/>
        <w:rPr>
          <w:rtl/>
        </w:rPr>
      </w:pPr>
      <w:r>
        <w:rPr>
          <w:rFonts w:eastAsia="David"/>
          <w:b/>
          <w:bCs/>
          <w:rtl/>
        </w:rPr>
        <w:t>ניסיון המציע- שנות ניסיון</w:t>
      </w:r>
    </w:p>
    <w:p w14:paraId="3D43DDAF" w14:textId="39E97DD7" w:rsidR="00463058" w:rsidRPr="00050EE1" w:rsidRDefault="00050EE1">
      <w:pPr>
        <w:pStyle w:val="5-"/>
        <w:rPr>
          <w:rtl/>
        </w:rPr>
      </w:pPr>
      <w:r w:rsidRPr="00050EE1">
        <w:rPr>
          <w:rStyle w:val="restricted-editing-exception"/>
          <w:rFonts w:eastAsia="David"/>
          <w:rtl/>
        </w:rPr>
        <w:t xml:space="preserve">למציע ניסיון של לפחות </w:t>
      </w:r>
      <w:r w:rsidRPr="00050EE1">
        <w:rPr>
          <w:rStyle w:val="not-editableparam-bluefieldnumyears"/>
          <w:rFonts w:eastAsia="David"/>
          <w:rtl/>
        </w:rPr>
        <w:t>3</w:t>
      </w:r>
      <w:r w:rsidRPr="00050EE1">
        <w:rPr>
          <w:rStyle w:val="restricted-editing-exception"/>
          <w:rFonts w:eastAsia="David"/>
          <w:rtl/>
        </w:rPr>
        <w:t xml:space="preserve"> שנים </w:t>
      </w:r>
      <w:r w:rsidRPr="00050EE1">
        <w:rPr>
          <w:rStyle w:val="restricted-editing-exception"/>
          <w:rFonts w:eastAsia="David" w:hint="cs"/>
          <w:rtl/>
        </w:rPr>
        <w:t>שנצבר</w:t>
      </w:r>
      <w:r w:rsidRPr="00050EE1">
        <w:rPr>
          <w:rStyle w:val="restricted-editing-exception"/>
          <w:rFonts w:eastAsia="David"/>
          <w:rtl/>
        </w:rPr>
        <w:t xml:space="preserve"> בתקופה החל משנת </w:t>
      </w:r>
      <w:r w:rsidRPr="00050EE1">
        <w:rPr>
          <w:rStyle w:val="not-editableparam-bluefieldyearexperience"/>
          <w:rFonts w:eastAsia="David" w:hint="cs"/>
          <w:rtl/>
        </w:rPr>
        <w:t>2022</w:t>
      </w:r>
      <w:r w:rsidRPr="00050EE1">
        <w:rPr>
          <w:rStyle w:val="restricted-editing-exception"/>
          <w:rFonts w:eastAsia="David"/>
          <w:rtl/>
        </w:rPr>
        <w:t xml:space="preserve"> ועד למועד האחרון להגשת הצעות, ב</w:t>
      </w:r>
      <w:r w:rsidRPr="00050EE1">
        <w:rPr>
          <w:rStyle w:val="not-editableparam-bluefieldexperiencedesc"/>
          <w:rFonts w:eastAsia="David"/>
          <w:rtl/>
        </w:rPr>
        <w:t xml:space="preserve">פיתוח </w:t>
      </w:r>
      <w:r w:rsidRPr="00050EE1">
        <w:rPr>
          <w:rStyle w:val="not-editableparam-bluefieldexperiencedesc"/>
          <w:rFonts w:eastAsia="David" w:hint="cs"/>
          <w:rtl/>
        </w:rPr>
        <w:t xml:space="preserve">של </w:t>
      </w:r>
      <w:r w:rsidRPr="00050EE1">
        <w:rPr>
          <w:rStyle w:val="not-editableparam-bluefieldexperiencedesc"/>
          <w:rFonts w:eastAsia="David"/>
          <w:rtl/>
        </w:rPr>
        <w:t xml:space="preserve">לפחות </w:t>
      </w:r>
      <w:r w:rsidRPr="00050EE1">
        <w:rPr>
          <w:rStyle w:val="not-editableparam-bluefieldexperiencedesc"/>
          <w:rFonts w:eastAsia="David" w:hint="cs"/>
          <w:rtl/>
        </w:rPr>
        <w:t>10</w:t>
      </w:r>
      <w:r w:rsidRPr="00050EE1">
        <w:rPr>
          <w:rStyle w:val="not-editableparam-bluefieldexperiencedesc"/>
          <w:rFonts w:eastAsia="David"/>
          <w:rtl/>
        </w:rPr>
        <w:t xml:space="preserve"> </w:t>
      </w:r>
      <w:proofErr w:type="spellStart"/>
      <w:r w:rsidRPr="00050EE1">
        <w:rPr>
          <w:rStyle w:val="not-editableparam-bluefieldexperiencedesc"/>
          <w:rFonts w:eastAsia="David"/>
          <w:rtl/>
        </w:rPr>
        <w:t>תכניות</w:t>
      </w:r>
      <w:proofErr w:type="spellEnd"/>
      <w:r w:rsidRPr="00050EE1">
        <w:rPr>
          <w:rStyle w:val="not-editableparam-bluefieldexperiencedesc"/>
          <w:rFonts w:eastAsia="David"/>
          <w:rtl/>
        </w:rPr>
        <w:t xml:space="preserve"> הדרכות</w:t>
      </w:r>
      <w:r w:rsidRPr="00050EE1">
        <w:rPr>
          <w:rStyle w:val="not-editableparam-bluefieldexperiencedesc"/>
          <w:rFonts w:eastAsia="David" w:hint="cs"/>
          <w:rtl/>
        </w:rPr>
        <w:t>/</w:t>
      </w:r>
      <w:r w:rsidRPr="00050EE1">
        <w:rPr>
          <w:rStyle w:val="not-editableparam-bluefieldexperiencedesc"/>
          <w:rFonts w:eastAsia="David"/>
          <w:rtl/>
        </w:rPr>
        <w:t xml:space="preserve">הכשרות וכן בהעברתן ללפחות </w:t>
      </w:r>
      <w:r w:rsidRPr="00050EE1">
        <w:rPr>
          <w:rStyle w:val="not-editableparam-bluefieldexperiencedesc"/>
          <w:rFonts w:eastAsia="David" w:hint="cs"/>
          <w:rtl/>
        </w:rPr>
        <w:t>1,000</w:t>
      </w:r>
      <w:r w:rsidRPr="00050EE1">
        <w:rPr>
          <w:rStyle w:val="not-editableparam-bluefieldexperiencedesc"/>
          <w:rFonts w:eastAsia="David"/>
          <w:rtl/>
        </w:rPr>
        <w:t xml:space="preserve"> מודרכים </w:t>
      </w:r>
      <w:r w:rsidRPr="00050EE1">
        <w:rPr>
          <w:rStyle w:val="not-editableparam-bluefieldexperiencedesc"/>
          <w:rFonts w:eastAsia="David" w:hint="cs"/>
          <w:rtl/>
        </w:rPr>
        <w:t xml:space="preserve">בסך הכך </w:t>
      </w:r>
      <w:r w:rsidRPr="00050EE1">
        <w:rPr>
          <w:rStyle w:val="not-editableparam-bluefieldexperiencedesc"/>
          <w:rFonts w:eastAsia="David"/>
          <w:rtl/>
        </w:rPr>
        <w:t xml:space="preserve">בכל </w:t>
      </w:r>
      <w:r w:rsidRPr="00050EE1">
        <w:rPr>
          <w:rStyle w:val="not-editableparam-bluefieldexperiencedesc"/>
          <w:rFonts w:eastAsia="David" w:hint="cs"/>
          <w:rtl/>
        </w:rPr>
        <w:t xml:space="preserve">אחת משלוש שנות ניסיונו </w:t>
      </w:r>
      <w:r w:rsidRPr="00050EE1">
        <w:rPr>
          <w:rStyle w:val="not-editableparam-bluefieldexperiencedesc"/>
          <w:rFonts w:eastAsia="David"/>
          <w:rtl/>
        </w:rPr>
        <w:t>–</w:t>
      </w:r>
      <w:r w:rsidRPr="00050EE1">
        <w:rPr>
          <w:rStyle w:val="not-editableparam-bluefieldexperiencedesc"/>
          <w:rFonts w:eastAsia="David" w:hint="cs"/>
          <w:rtl/>
        </w:rPr>
        <w:t xml:space="preserve"> וכל זאת עבור לפחות 2 גופים שונים</w:t>
      </w:r>
      <w:r w:rsidR="00657089" w:rsidRPr="00050EE1">
        <w:rPr>
          <w:rFonts w:eastAsia="David"/>
          <w:rtl/>
        </w:rPr>
        <w:t>.</w:t>
      </w:r>
    </w:p>
    <w:p w14:paraId="6F9C4B41" w14:textId="77777777" w:rsidR="00463058" w:rsidRDefault="00657089">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55"/>
        <w:gridCol w:w="1190"/>
        <w:gridCol w:w="1134"/>
        <w:gridCol w:w="1065"/>
        <w:gridCol w:w="1072"/>
        <w:gridCol w:w="1197"/>
        <w:gridCol w:w="951"/>
      </w:tblGrid>
      <w:tr w:rsidR="00463058" w14:paraId="34326369" w14:textId="77777777">
        <w:trPr>
          <w:tblCellSpacing w:w="15" w:type="dxa"/>
          <w:jc w:val="right"/>
        </w:trPr>
        <w:tc>
          <w:tcPr>
            <w:tcW w:w="0" w:type="auto"/>
            <w:tcMar>
              <w:top w:w="15" w:type="dxa"/>
              <w:left w:w="15" w:type="dxa"/>
              <w:bottom w:w="15" w:type="dxa"/>
              <w:right w:w="15" w:type="dxa"/>
            </w:tcMar>
            <w:vAlign w:val="center"/>
            <w:hideMark/>
          </w:tcPr>
          <w:p w14:paraId="59FFDDCB" w14:textId="77777777" w:rsidR="00463058" w:rsidRDefault="00657089">
            <w:pPr>
              <w:rPr>
                <w:rFonts w:eastAsia="David"/>
                <w:caps w:val="0"/>
                <w:color w:val="000000"/>
                <w:rtl/>
              </w:rPr>
            </w:pPr>
            <w:r>
              <w:rPr>
                <w:rFonts w:eastAsia="David"/>
                <w:b/>
                <w:bCs/>
                <w:caps w:val="0"/>
                <w:color w:val="000000"/>
                <w:rtl/>
              </w:rPr>
              <w:t>נושא ההכשרה/הדרכה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7ECA537" w14:textId="77777777" w:rsidR="00463058" w:rsidRDefault="00657089">
            <w:pPr>
              <w:rPr>
                <w:rFonts w:eastAsia="David"/>
                <w:caps w:val="0"/>
                <w:color w:val="000000"/>
                <w:rtl/>
              </w:rPr>
            </w:pPr>
            <w:r>
              <w:rPr>
                <w:rFonts w:eastAsia="David"/>
                <w:b/>
                <w:bCs/>
                <w:caps w:val="0"/>
                <w:color w:val="000000"/>
                <w:rtl/>
              </w:rPr>
              <w:t>מועד הפקת ההכשרה וכן תקופת העברתה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C8AFB1B" w14:textId="77777777" w:rsidR="00463058" w:rsidRDefault="00657089">
            <w:pPr>
              <w:rPr>
                <w:rFonts w:eastAsia="David"/>
                <w:caps w:val="0"/>
                <w:color w:val="000000"/>
                <w:rtl/>
              </w:rPr>
            </w:pPr>
            <w:r>
              <w:rPr>
                <w:rFonts w:eastAsia="David"/>
                <w:b/>
                <w:bCs/>
                <w:caps w:val="0"/>
                <w:color w:val="000000"/>
                <w:rtl/>
              </w:rPr>
              <w:t>מועד סיום תקופת העברת ההכשרה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AD029A0" w14:textId="77777777" w:rsidR="00463058" w:rsidRDefault="00657089">
            <w:pPr>
              <w:rPr>
                <w:rFonts w:eastAsia="David"/>
                <w:caps w:val="0"/>
                <w:color w:val="000000"/>
                <w:rtl/>
              </w:rPr>
            </w:pPr>
            <w:r>
              <w:rPr>
                <w:rFonts w:eastAsia="David"/>
                <w:b/>
                <w:bCs/>
                <w:caps w:val="0"/>
                <w:color w:val="000000"/>
                <w:rtl/>
              </w:rPr>
              <w:t>פירוט אודות הנסיון הרלוונטי</w:t>
            </w:r>
          </w:p>
        </w:tc>
        <w:tc>
          <w:tcPr>
            <w:tcW w:w="0" w:type="auto"/>
            <w:tcMar>
              <w:top w:w="15" w:type="dxa"/>
              <w:left w:w="15" w:type="dxa"/>
              <w:bottom w:w="15" w:type="dxa"/>
              <w:right w:w="15" w:type="dxa"/>
            </w:tcMar>
            <w:vAlign w:val="center"/>
            <w:hideMark/>
          </w:tcPr>
          <w:p w14:paraId="7ED9D1C3" w14:textId="77777777" w:rsidR="00463058" w:rsidRDefault="00657089">
            <w:pPr>
              <w:rPr>
                <w:rFonts w:eastAsia="David"/>
                <w:caps w:val="0"/>
                <w:color w:val="000000"/>
                <w:rtl/>
              </w:rPr>
            </w:pPr>
            <w:r>
              <w:rPr>
                <w:rFonts w:eastAsia="David"/>
                <w:b/>
                <w:bCs/>
                <w:caps w:val="0"/>
                <w:color w:val="000000"/>
                <w:rtl/>
              </w:rPr>
              <w:t>מס' המודרכים בפועל</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5512299" w14:textId="77777777" w:rsidR="00463058" w:rsidRDefault="00657089">
            <w:pPr>
              <w:rPr>
                <w:rFonts w:eastAsia="David"/>
                <w:caps w:val="0"/>
                <w:color w:val="000000"/>
                <w:rtl/>
              </w:rPr>
            </w:pPr>
            <w:r>
              <w:rPr>
                <w:rFonts w:eastAsia="David"/>
                <w:b/>
                <w:bCs/>
                <w:caps w:val="0"/>
                <w:color w:val="000000"/>
                <w:rtl/>
              </w:rPr>
              <w:t>שם הגוף עבורו בוצעה ההכשרה ואיש קשר</w:t>
            </w:r>
          </w:p>
        </w:tc>
        <w:tc>
          <w:tcPr>
            <w:tcW w:w="0" w:type="auto"/>
            <w:tcBorders>
              <w:bottom w:val="single" w:sz="6" w:space="0" w:color="000000"/>
            </w:tcBorders>
            <w:tcMar>
              <w:top w:w="15" w:type="dxa"/>
              <w:left w:w="15" w:type="dxa"/>
              <w:bottom w:w="22" w:type="dxa"/>
              <w:right w:w="15" w:type="dxa"/>
            </w:tcMar>
            <w:vAlign w:val="center"/>
            <w:hideMark/>
          </w:tcPr>
          <w:p w14:paraId="14A90BB2" w14:textId="77777777" w:rsidR="00463058" w:rsidRDefault="00657089">
            <w:pPr>
              <w:rPr>
                <w:rFonts w:eastAsia="David"/>
                <w:caps w:val="0"/>
                <w:color w:val="000000"/>
                <w:rtl/>
              </w:rPr>
            </w:pPr>
            <w:r>
              <w:rPr>
                <w:rFonts w:eastAsia="David"/>
                <w:b/>
                <w:bCs/>
                <w:caps w:val="0"/>
                <w:color w:val="000000"/>
                <w:rtl/>
              </w:rPr>
              <w:t>טלפון וכתובת דוא"ל אנשי קשר</w:t>
            </w:r>
          </w:p>
        </w:tc>
      </w:tr>
      <w:tr w:rsidR="00463058" w14:paraId="1E32248B" w14:textId="77777777">
        <w:trPr>
          <w:tblCellSpacing w:w="15" w:type="dxa"/>
          <w:jc w:val="right"/>
        </w:trPr>
        <w:tc>
          <w:tcPr>
            <w:tcW w:w="0" w:type="auto"/>
            <w:tcMar>
              <w:top w:w="15" w:type="dxa"/>
              <w:left w:w="15" w:type="dxa"/>
              <w:bottom w:w="15" w:type="dxa"/>
              <w:right w:w="15" w:type="dxa"/>
            </w:tcMar>
            <w:vAlign w:val="center"/>
            <w:hideMark/>
          </w:tcPr>
          <w:p w14:paraId="0C1C9262"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F2867E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C2712DD"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20B6B1F" w14:textId="77777777" w:rsidR="00463058" w:rsidRDefault="00657089">
            <w:pPr>
              <w:rPr>
                <w:rFonts w:eastAsia="David"/>
                <w:caps w:val="0"/>
                <w:color w:val="000000"/>
                <w:rtl/>
              </w:rPr>
            </w:pPr>
            <w:r>
              <w:rPr>
                <w:rFonts w:eastAsia="David"/>
                <w:caps w:val="0"/>
                <w:color w:val="000000"/>
                <w:rtl/>
              </w:rPr>
              <w:t> </w:t>
            </w:r>
          </w:p>
        </w:tc>
        <w:tc>
          <w:tcPr>
            <w:tcW w:w="0" w:type="auto"/>
            <w:tcMar>
              <w:top w:w="15" w:type="dxa"/>
              <w:left w:w="15" w:type="dxa"/>
              <w:bottom w:w="15" w:type="dxa"/>
              <w:right w:w="15" w:type="dxa"/>
            </w:tcMar>
            <w:vAlign w:val="center"/>
            <w:hideMark/>
          </w:tcPr>
          <w:p w14:paraId="1B195F0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75E5B9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9EB97FA" w14:textId="77777777" w:rsidR="00463058" w:rsidRDefault="00657089">
            <w:pPr>
              <w:rPr>
                <w:rFonts w:eastAsia="David"/>
                <w:caps w:val="0"/>
                <w:color w:val="000000"/>
                <w:rtl/>
              </w:rPr>
            </w:pPr>
            <w:r>
              <w:rPr>
                <w:rFonts w:eastAsia="David"/>
                <w:caps w:val="0"/>
                <w:color w:val="000000"/>
                <w:rtl/>
              </w:rPr>
              <w:t> </w:t>
            </w:r>
          </w:p>
        </w:tc>
      </w:tr>
      <w:tr w:rsidR="00463058" w14:paraId="5AB68AEA" w14:textId="77777777">
        <w:trPr>
          <w:tblCellSpacing w:w="15" w:type="dxa"/>
          <w:jc w:val="right"/>
        </w:trPr>
        <w:tc>
          <w:tcPr>
            <w:tcW w:w="0" w:type="auto"/>
            <w:tcMar>
              <w:top w:w="15" w:type="dxa"/>
              <w:left w:w="15" w:type="dxa"/>
              <w:bottom w:w="15" w:type="dxa"/>
              <w:right w:w="15" w:type="dxa"/>
            </w:tcMar>
            <w:vAlign w:val="center"/>
            <w:hideMark/>
          </w:tcPr>
          <w:p w14:paraId="04B0B05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96A4DF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E3D5AA3"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2CB069E" w14:textId="77777777" w:rsidR="00463058" w:rsidRDefault="00657089">
            <w:pPr>
              <w:rPr>
                <w:rFonts w:eastAsia="David"/>
                <w:caps w:val="0"/>
                <w:color w:val="000000"/>
                <w:rtl/>
              </w:rPr>
            </w:pPr>
            <w:r>
              <w:rPr>
                <w:rFonts w:eastAsia="David"/>
                <w:caps w:val="0"/>
                <w:color w:val="000000"/>
                <w:rtl/>
              </w:rPr>
              <w:t> </w:t>
            </w:r>
          </w:p>
        </w:tc>
        <w:tc>
          <w:tcPr>
            <w:tcW w:w="0" w:type="auto"/>
            <w:tcMar>
              <w:top w:w="15" w:type="dxa"/>
              <w:left w:w="15" w:type="dxa"/>
              <w:bottom w:w="15" w:type="dxa"/>
              <w:right w:w="15" w:type="dxa"/>
            </w:tcMar>
            <w:vAlign w:val="center"/>
            <w:hideMark/>
          </w:tcPr>
          <w:p w14:paraId="61C9A859"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04C4D14"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A35BD93" w14:textId="77777777" w:rsidR="00463058" w:rsidRDefault="00657089">
            <w:pPr>
              <w:rPr>
                <w:rFonts w:eastAsia="David"/>
                <w:caps w:val="0"/>
                <w:color w:val="000000"/>
                <w:rtl/>
              </w:rPr>
            </w:pPr>
            <w:r>
              <w:rPr>
                <w:rFonts w:eastAsia="David"/>
                <w:caps w:val="0"/>
                <w:color w:val="000000"/>
                <w:rtl/>
              </w:rPr>
              <w:t> </w:t>
            </w:r>
          </w:p>
        </w:tc>
      </w:tr>
      <w:tr w:rsidR="00463058" w14:paraId="6C4E1998" w14:textId="77777777">
        <w:trPr>
          <w:tblCellSpacing w:w="15" w:type="dxa"/>
          <w:jc w:val="right"/>
        </w:trPr>
        <w:tc>
          <w:tcPr>
            <w:tcW w:w="0" w:type="auto"/>
            <w:tcMar>
              <w:top w:w="15" w:type="dxa"/>
              <w:left w:w="15" w:type="dxa"/>
              <w:bottom w:w="15" w:type="dxa"/>
              <w:right w:w="15" w:type="dxa"/>
            </w:tcMar>
            <w:vAlign w:val="center"/>
            <w:hideMark/>
          </w:tcPr>
          <w:p w14:paraId="27FC1D0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DF29693"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E8730A3"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361AFA4" w14:textId="77777777" w:rsidR="00463058" w:rsidRDefault="00657089">
            <w:pPr>
              <w:rPr>
                <w:rFonts w:eastAsia="David"/>
                <w:caps w:val="0"/>
                <w:color w:val="000000"/>
                <w:rtl/>
              </w:rPr>
            </w:pPr>
            <w:r>
              <w:rPr>
                <w:rFonts w:eastAsia="David"/>
                <w:caps w:val="0"/>
                <w:color w:val="000000"/>
                <w:rtl/>
              </w:rPr>
              <w:t> </w:t>
            </w:r>
          </w:p>
        </w:tc>
        <w:tc>
          <w:tcPr>
            <w:tcW w:w="0" w:type="auto"/>
            <w:tcMar>
              <w:top w:w="15" w:type="dxa"/>
              <w:left w:w="15" w:type="dxa"/>
              <w:bottom w:w="15" w:type="dxa"/>
              <w:right w:w="15" w:type="dxa"/>
            </w:tcMar>
            <w:vAlign w:val="center"/>
            <w:hideMark/>
          </w:tcPr>
          <w:p w14:paraId="259BD29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5E9A9B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01FBACD" w14:textId="77777777" w:rsidR="00463058" w:rsidRDefault="00657089">
            <w:pPr>
              <w:rPr>
                <w:rFonts w:eastAsia="David"/>
                <w:caps w:val="0"/>
                <w:color w:val="000000"/>
                <w:rtl/>
              </w:rPr>
            </w:pPr>
            <w:r>
              <w:rPr>
                <w:rFonts w:eastAsia="David"/>
                <w:caps w:val="0"/>
                <w:color w:val="000000"/>
                <w:rtl/>
              </w:rPr>
              <w:t> </w:t>
            </w:r>
          </w:p>
        </w:tc>
      </w:tr>
      <w:tr w:rsidR="00463058" w14:paraId="28D37DCE" w14:textId="77777777">
        <w:trPr>
          <w:tblCellSpacing w:w="15" w:type="dxa"/>
          <w:jc w:val="right"/>
        </w:trPr>
        <w:tc>
          <w:tcPr>
            <w:tcW w:w="0" w:type="auto"/>
            <w:tcMar>
              <w:top w:w="15" w:type="dxa"/>
              <w:left w:w="15" w:type="dxa"/>
              <w:bottom w:w="15" w:type="dxa"/>
              <w:right w:w="15" w:type="dxa"/>
            </w:tcMar>
            <w:vAlign w:val="center"/>
            <w:hideMark/>
          </w:tcPr>
          <w:p w14:paraId="0B38D53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E58F966"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6648409"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92A4022" w14:textId="77777777" w:rsidR="00463058" w:rsidRDefault="00657089">
            <w:pPr>
              <w:rPr>
                <w:rFonts w:eastAsia="David"/>
                <w:caps w:val="0"/>
                <w:color w:val="000000"/>
                <w:rtl/>
              </w:rPr>
            </w:pPr>
            <w:r>
              <w:rPr>
                <w:rFonts w:eastAsia="David"/>
                <w:caps w:val="0"/>
                <w:color w:val="000000"/>
                <w:rtl/>
              </w:rPr>
              <w:t> </w:t>
            </w:r>
          </w:p>
        </w:tc>
        <w:tc>
          <w:tcPr>
            <w:tcW w:w="0" w:type="auto"/>
            <w:tcMar>
              <w:top w:w="15" w:type="dxa"/>
              <w:left w:w="15" w:type="dxa"/>
              <w:bottom w:w="15" w:type="dxa"/>
              <w:right w:w="15" w:type="dxa"/>
            </w:tcMar>
            <w:vAlign w:val="center"/>
            <w:hideMark/>
          </w:tcPr>
          <w:p w14:paraId="14EB43A7"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08F155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2C3282DF" w14:textId="77777777" w:rsidR="00463058" w:rsidRDefault="00657089">
            <w:pPr>
              <w:rPr>
                <w:rFonts w:eastAsia="David"/>
                <w:caps w:val="0"/>
                <w:color w:val="000000"/>
                <w:rtl/>
              </w:rPr>
            </w:pPr>
            <w:r>
              <w:rPr>
                <w:rFonts w:eastAsia="David"/>
                <w:caps w:val="0"/>
                <w:color w:val="000000"/>
                <w:rtl/>
              </w:rPr>
              <w:t> </w:t>
            </w:r>
          </w:p>
        </w:tc>
      </w:tr>
      <w:tr w:rsidR="00463058" w14:paraId="3C173A8F" w14:textId="77777777">
        <w:trPr>
          <w:tblCellSpacing w:w="15" w:type="dxa"/>
          <w:jc w:val="right"/>
        </w:trPr>
        <w:tc>
          <w:tcPr>
            <w:tcW w:w="0" w:type="auto"/>
            <w:tcMar>
              <w:top w:w="15" w:type="dxa"/>
              <w:left w:w="15" w:type="dxa"/>
              <w:bottom w:w="15" w:type="dxa"/>
              <w:right w:w="15" w:type="dxa"/>
            </w:tcMar>
            <w:vAlign w:val="center"/>
            <w:hideMark/>
          </w:tcPr>
          <w:p w14:paraId="548E04AD"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7564D9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4EAA304"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87CCD82" w14:textId="77777777" w:rsidR="00463058" w:rsidRDefault="00657089">
            <w:pPr>
              <w:rPr>
                <w:rFonts w:eastAsia="David"/>
                <w:caps w:val="0"/>
                <w:color w:val="000000"/>
                <w:rtl/>
              </w:rPr>
            </w:pPr>
            <w:r>
              <w:rPr>
                <w:rFonts w:eastAsia="David"/>
                <w:caps w:val="0"/>
                <w:color w:val="000000"/>
                <w:rtl/>
              </w:rPr>
              <w:t> </w:t>
            </w:r>
          </w:p>
        </w:tc>
        <w:tc>
          <w:tcPr>
            <w:tcW w:w="0" w:type="auto"/>
            <w:tcMar>
              <w:top w:w="15" w:type="dxa"/>
              <w:left w:w="15" w:type="dxa"/>
              <w:bottom w:w="15" w:type="dxa"/>
              <w:right w:w="15" w:type="dxa"/>
            </w:tcMar>
            <w:vAlign w:val="center"/>
            <w:hideMark/>
          </w:tcPr>
          <w:p w14:paraId="16E4D436"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3ADE93E"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21D9D042" w14:textId="77777777" w:rsidR="00463058" w:rsidRDefault="00657089">
            <w:pPr>
              <w:rPr>
                <w:rFonts w:eastAsia="David"/>
                <w:caps w:val="0"/>
                <w:color w:val="000000"/>
                <w:rtl/>
              </w:rPr>
            </w:pPr>
            <w:r>
              <w:rPr>
                <w:rFonts w:eastAsia="David"/>
                <w:caps w:val="0"/>
                <w:color w:val="000000"/>
                <w:rtl/>
              </w:rPr>
              <w:t> </w:t>
            </w:r>
          </w:p>
        </w:tc>
      </w:tr>
      <w:tr w:rsidR="00463058" w14:paraId="49C15AD3" w14:textId="77777777">
        <w:trPr>
          <w:tblCellSpacing w:w="15" w:type="dxa"/>
          <w:jc w:val="right"/>
        </w:trPr>
        <w:tc>
          <w:tcPr>
            <w:tcW w:w="0" w:type="auto"/>
            <w:tcMar>
              <w:top w:w="15" w:type="dxa"/>
              <w:left w:w="15" w:type="dxa"/>
              <w:bottom w:w="15" w:type="dxa"/>
              <w:right w:w="15" w:type="dxa"/>
            </w:tcMar>
            <w:vAlign w:val="center"/>
            <w:hideMark/>
          </w:tcPr>
          <w:p w14:paraId="622E5DD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7D2A513"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7138492"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2D1B77F" w14:textId="77777777" w:rsidR="00463058" w:rsidRDefault="00657089">
            <w:pPr>
              <w:rPr>
                <w:rFonts w:eastAsia="David"/>
                <w:caps w:val="0"/>
                <w:color w:val="000000"/>
                <w:rtl/>
              </w:rPr>
            </w:pPr>
            <w:r>
              <w:rPr>
                <w:rFonts w:eastAsia="David"/>
                <w:caps w:val="0"/>
                <w:color w:val="000000"/>
                <w:rtl/>
              </w:rPr>
              <w:t> </w:t>
            </w:r>
          </w:p>
        </w:tc>
        <w:tc>
          <w:tcPr>
            <w:tcW w:w="0" w:type="auto"/>
            <w:tcMar>
              <w:top w:w="15" w:type="dxa"/>
              <w:left w:w="15" w:type="dxa"/>
              <w:bottom w:w="15" w:type="dxa"/>
              <w:right w:w="15" w:type="dxa"/>
            </w:tcMar>
            <w:vAlign w:val="center"/>
            <w:hideMark/>
          </w:tcPr>
          <w:p w14:paraId="62795089"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31389F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7FA0754F" w14:textId="77777777" w:rsidR="00463058" w:rsidRDefault="00657089">
            <w:pPr>
              <w:rPr>
                <w:rFonts w:eastAsia="David"/>
                <w:caps w:val="0"/>
                <w:color w:val="000000"/>
                <w:rtl/>
              </w:rPr>
            </w:pPr>
            <w:r>
              <w:rPr>
                <w:rFonts w:eastAsia="David"/>
                <w:caps w:val="0"/>
                <w:color w:val="000000"/>
                <w:rtl/>
              </w:rPr>
              <w:t> </w:t>
            </w:r>
          </w:p>
        </w:tc>
      </w:tr>
    </w:tbl>
    <w:p w14:paraId="19C625B3" w14:textId="77777777" w:rsidR="00463058" w:rsidRDefault="00657089">
      <w:pPr>
        <w:pStyle w:val="5-"/>
        <w:rPr>
          <w:rtl/>
        </w:rPr>
      </w:pPr>
      <w:r>
        <w:rPr>
          <w:rFonts w:eastAsia="David"/>
          <w:rtl/>
        </w:rPr>
        <w:t>הנחיות למילוי הטבלה:</w:t>
      </w:r>
    </w:p>
    <w:p w14:paraId="61A0FDB8" w14:textId="77777777" w:rsidR="00463058" w:rsidRDefault="00657089">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783276CC" w14:textId="77777777" w:rsidR="00463058" w:rsidRDefault="00657089">
      <w:pPr>
        <w:pStyle w:val="6-0"/>
        <w:rPr>
          <w:rtl/>
        </w:rPr>
      </w:pPr>
      <w:r>
        <w:rPr>
          <w:rFonts w:eastAsia="David"/>
          <w:rtl/>
        </w:rPr>
        <w:t>אין להוסיף מידע שאינו רלוונטי.</w:t>
      </w:r>
    </w:p>
    <w:p w14:paraId="43047316" w14:textId="77777777" w:rsidR="00463058" w:rsidRDefault="00657089">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1CBFD9F4" w14:textId="77777777" w:rsidR="00463058" w:rsidRDefault="00657089">
      <w:pPr>
        <w:pStyle w:val="6-0"/>
        <w:rPr>
          <w:rtl/>
        </w:rPr>
      </w:pPr>
      <w:r>
        <w:rPr>
          <w:rFonts w:eastAsia="David"/>
          <w:rtl/>
        </w:rPr>
        <w:t>יש למלא בטבלה פרטי אנשי קשר אשר עורך המכרז יהיה רשאי לפנות אליהם לשם בדיקת העמידה בתנאי הסף.</w:t>
      </w:r>
    </w:p>
    <w:p w14:paraId="071919A5" w14:textId="77777777" w:rsidR="00463058" w:rsidRDefault="00657089">
      <w:pPr>
        <w:pStyle w:val="4-3"/>
        <w:rPr>
          <w:rtl/>
        </w:rPr>
      </w:pPr>
      <w:r>
        <w:rPr>
          <w:rFonts w:eastAsia="David"/>
          <w:b/>
          <w:bCs/>
          <w:rtl/>
        </w:rPr>
        <w:lastRenderedPageBreak/>
        <w:t>ניגוד עניינים</w:t>
      </w:r>
    </w:p>
    <w:p w14:paraId="68F984AA" w14:textId="77777777" w:rsidR="00463058" w:rsidRDefault="00657089">
      <w:pPr>
        <w:pStyle w:val="5-"/>
        <w:rPr>
          <w:rtl/>
        </w:rPr>
      </w:pPr>
      <w:r>
        <w:rPr>
          <w:rStyle w:val="restricted-editing-exception"/>
          <w:rFonts w:eastAsia="David"/>
          <w:rtl/>
        </w:rPr>
        <w:t xml:space="preserve">המציע או הצוות המוצע מטעמו אינם בעלי קשר עסקי (או קשר אחר לרבות ייצוג) או קשרי החזקה, במישרין או בעקיפין, עם </w:t>
      </w:r>
      <w:r>
        <w:rPr>
          <w:rStyle w:val="not-editableparam-bluefieldspdegree"/>
          <w:rFonts w:eastAsia="David"/>
          <w:rtl/>
        </w:rPr>
        <w:t>מכינה קדם צבאית מוכרת</w:t>
      </w:r>
      <w:r>
        <w:rPr>
          <w:rFonts w:eastAsia="David"/>
          <w:rtl/>
        </w:rPr>
        <w:t>,</w:t>
      </w:r>
      <w:r>
        <w:rPr>
          <w:rStyle w:val="restricted-editing-exception"/>
          <w:rFonts w:eastAsia="David"/>
          <w:rtl/>
        </w:rPr>
        <w:t xml:space="preserve"> באופן העשוי להביא לניגוד עניינים בעת מתן השירותים המבוקשים במכרז</w:t>
      </w:r>
      <w:r>
        <w:rPr>
          <w:rFonts w:eastAsia="David"/>
          <w:rtl/>
        </w:rPr>
        <w:t>.</w:t>
      </w:r>
    </w:p>
    <w:p w14:paraId="476350AA" w14:textId="77777777" w:rsidR="00463058" w:rsidRDefault="00657089">
      <w:pPr>
        <w:pStyle w:val="5-"/>
        <w:rPr>
          <w:rtl/>
        </w:rPr>
      </w:pPr>
      <w:r>
        <w:rPr>
          <w:rFonts w:eastAsia="David"/>
          <w:b/>
          <w:bCs/>
          <w:rtl/>
        </w:rPr>
        <w:t xml:space="preserve">לצורך הוכחת עמידה בתנאי זה על המציע לסמן </w:t>
      </w:r>
      <w:r>
        <w:rPr>
          <w:rFonts w:eastAsia="David"/>
          <w:b/>
          <w:bCs/>
        </w:rPr>
        <w:t>X</w:t>
      </w:r>
      <w:r>
        <w:rPr>
          <w:rFonts w:eastAsia="David"/>
          <w:b/>
          <w:bCs/>
          <w:rtl/>
        </w:rPr>
        <w:t xml:space="preserve"> במקום המתאים:</w:t>
      </w:r>
    </w:p>
    <w:p w14:paraId="481A5A9B" w14:textId="77777777" w:rsidR="00463058" w:rsidRDefault="00657089">
      <w:pPr>
        <w:pStyle w:val="53"/>
        <w:rPr>
          <w:rtl/>
        </w:rPr>
      </w:pPr>
      <w:r>
        <w:rPr>
          <w:rtl/>
        </w:rPr>
        <w:t xml:space="preserve">המציע והצוות מטעמו, אינם בעלי קשר עסקי (או קשר אחר לרבות ייצוג) או קשרי החזקה, במישרין או בעקיפין, עם יושלם ע"י כותב המכרז. </w:t>
      </w:r>
    </w:p>
    <w:p w14:paraId="3612C5C6" w14:textId="77777777" w:rsidR="00463058" w:rsidRDefault="00657089">
      <w:pPr>
        <w:pStyle w:val="53"/>
        <w:rPr>
          <w:rtl/>
        </w:rPr>
      </w:pPr>
      <w:r>
        <w:rPr>
          <w:rtl/>
        </w:rPr>
        <w:t>המציע או מי מטעמו, מקיים קשרים עסקיים או קשרי החזקה, במישרין או בעקיפין עם יושלם ע"י כותב המכרז, אולם אין בכך ניגוד עניינים מהסיבות המפורטות להלן (במענה יש לפרט בהרחבה את סוג הקשרים, היקף הקשר הניתן, ובכלל כך ביחס לכלל עסקי המציע, ובידי מי הוא ניתן במציע וכן מדוע אין בו כדי לייצר ניגוד עניינים).</w:t>
      </w:r>
    </w:p>
    <w:p w14:paraId="093A1220" w14:textId="77777777" w:rsidR="00463058" w:rsidRDefault="00A056C7">
      <w:pPr>
        <w:bidi w:val="0"/>
        <w:spacing w:line="360" w:lineRule="auto"/>
        <w:rPr>
          <w:rFonts w:ascii="Times New Roman" w:eastAsia="Times New Roman" w:hAnsi="Times New Roman" w:cs="Times New Roman"/>
          <w:caps w:val="0"/>
        </w:rPr>
      </w:pPr>
      <w:r>
        <w:pict w14:anchorId="083ED622">
          <v:rect id="_x0000_i1026" style="width:414pt;height:1.5pt" o:hralign="center" o:hrstd="t" o:hr="t" fillcolor="gray" stroked="f">
            <v:path strokeok="f"/>
          </v:rect>
        </w:pict>
      </w:r>
    </w:p>
    <w:p w14:paraId="13D61D42" w14:textId="77777777" w:rsidR="00463058" w:rsidRDefault="00A056C7">
      <w:pPr>
        <w:bidi w:val="0"/>
        <w:spacing w:line="360" w:lineRule="auto"/>
        <w:rPr>
          <w:rFonts w:ascii="Times New Roman" w:eastAsia="Times New Roman" w:hAnsi="Times New Roman" w:cs="Times New Roman"/>
          <w:caps w:val="0"/>
        </w:rPr>
      </w:pPr>
      <w:r>
        <w:pict w14:anchorId="6DA99417">
          <v:rect id="_x0000_i1027" style="width:414pt;height:1.5pt" o:hralign="center" o:hrstd="t" o:hr="t" fillcolor="gray" stroked="f">
            <v:path strokeok="f"/>
          </v:rect>
        </w:pict>
      </w:r>
    </w:p>
    <w:p w14:paraId="182D3955" w14:textId="77777777" w:rsidR="00463058" w:rsidRDefault="00A056C7">
      <w:pPr>
        <w:bidi w:val="0"/>
        <w:spacing w:line="360" w:lineRule="auto"/>
        <w:rPr>
          <w:rFonts w:ascii="Times New Roman" w:eastAsia="Times New Roman" w:hAnsi="Times New Roman" w:cs="Times New Roman"/>
          <w:caps w:val="0"/>
        </w:rPr>
      </w:pPr>
      <w:r>
        <w:pict w14:anchorId="1DA329F9">
          <v:rect id="_x0000_i1028" style="width:414pt;height:1.5pt" o:hralign="center" o:hrstd="t" o:hr="t" fillcolor="gray" stroked="f">
            <v:path strokeok="f"/>
          </v:rect>
        </w:pict>
      </w:r>
    </w:p>
    <w:p w14:paraId="19FD28E1" w14:textId="77777777" w:rsidR="00463058" w:rsidRDefault="00A056C7">
      <w:pPr>
        <w:bidi w:val="0"/>
        <w:spacing w:line="360" w:lineRule="auto"/>
        <w:rPr>
          <w:rFonts w:ascii="Times New Roman" w:eastAsia="Times New Roman" w:hAnsi="Times New Roman" w:cs="Times New Roman"/>
          <w:caps w:val="0"/>
        </w:rPr>
      </w:pPr>
      <w:r>
        <w:pict w14:anchorId="178DF36D">
          <v:rect id="_x0000_i1029" style="width:414pt;height:1.5pt" o:hralign="center" o:hrstd="t" o:hr="t" fillcolor="gray" stroked="f">
            <v:path strokeok="f"/>
          </v:rect>
        </w:pict>
      </w:r>
    </w:p>
    <w:p w14:paraId="2015FFA8" w14:textId="77777777" w:rsidR="00463058" w:rsidRDefault="00657089">
      <w:pPr>
        <w:pStyle w:val="4-3"/>
        <w:rPr>
          <w:rtl/>
        </w:rPr>
      </w:pPr>
      <w:r>
        <w:rPr>
          <w:rFonts w:eastAsia="David"/>
          <w:b/>
          <w:bCs/>
          <w:rtl/>
        </w:rPr>
        <w:t>ניסיון המציע- היקף פעילות עסקית</w:t>
      </w:r>
    </w:p>
    <w:p w14:paraId="06FD8130" w14:textId="2E2C44C5" w:rsidR="00463058" w:rsidRDefault="00050EE1">
      <w:pPr>
        <w:pStyle w:val="5-"/>
        <w:rPr>
          <w:rFonts w:eastAsia="David"/>
          <w:rtl/>
        </w:rPr>
      </w:pPr>
      <w:r>
        <w:rPr>
          <w:rStyle w:val="restricted-editing-exception"/>
          <w:rFonts w:eastAsia="David"/>
          <w:rtl/>
        </w:rPr>
        <w:t xml:space="preserve">בתקופה שבין שנת </w:t>
      </w:r>
      <w:r>
        <w:rPr>
          <w:rStyle w:val="not-editableparam-bluefieldfinancialyear"/>
          <w:rFonts w:eastAsia="David"/>
          <w:rtl/>
        </w:rPr>
        <w:t>2024</w:t>
      </w:r>
      <w:r>
        <w:rPr>
          <w:rStyle w:val="restricted-editing-exception"/>
          <w:rFonts w:eastAsia="David"/>
          <w:rtl/>
        </w:rPr>
        <w:t xml:space="preserve"> ועד למועד האחרון להגשת הצעות, המציע פעל בתחום ה</w:t>
      </w:r>
      <w:r>
        <w:rPr>
          <w:rStyle w:val="not-editableparam-bluefieldfinancialdesc"/>
          <w:rFonts w:eastAsia="David"/>
          <w:rtl/>
        </w:rPr>
        <w:t>פיתוח הכשרות או הדרכות וכן מימושן</w:t>
      </w:r>
      <w:r>
        <w:rPr>
          <w:rStyle w:val="restricted-editing-exception"/>
          <w:rFonts w:eastAsia="David"/>
          <w:rtl/>
        </w:rPr>
        <w:t xml:space="preserve"> בהיקף כספי של </w:t>
      </w:r>
      <w:r>
        <w:rPr>
          <w:rStyle w:val="not-editableparam-bluefieldfinancialsum"/>
          <w:rFonts w:eastAsia="David" w:hint="cs"/>
          <w:rtl/>
        </w:rPr>
        <w:t>3</w:t>
      </w:r>
      <w:r>
        <w:rPr>
          <w:rStyle w:val="restricted-editing-exception"/>
          <w:rFonts w:eastAsia="David"/>
          <w:rtl/>
        </w:rPr>
        <w:t xml:space="preserve"> מיליון ₪ לפחות</w:t>
      </w:r>
      <w:r w:rsidR="00657089">
        <w:rPr>
          <w:rStyle w:val="restricted-editing-exception"/>
          <w:rFonts w:eastAsia="David"/>
          <w:rtl/>
        </w:rPr>
        <w:t>.</w:t>
      </w:r>
    </w:p>
    <w:p w14:paraId="4651C7E8" w14:textId="77777777" w:rsidR="00463058" w:rsidRDefault="00657089">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50"/>
        <w:gridCol w:w="721"/>
        <w:gridCol w:w="765"/>
        <w:gridCol w:w="1811"/>
        <w:gridCol w:w="2444"/>
        <w:gridCol w:w="1573"/>
      </w:tblGrid>
      <w:tr w:rsidR="00463058" w14:paraId="3D625573"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A6EF555" w14:textId="77777777" w:rsidR="00463058" w:rsidRDefault="00657089">
            <w:pPr>
              <w:rPr>
                <w:rFonts w:eastAsia="David"/>
                <w:caps w:val="0"/>
                <w:color w:val="000000"/>
                <w:rtl/>
              </w:rPr>
            </w:pPr>
            <w:r>
              <w:rPr>
                <w:rFonts w:eastAsia="David"/>
                <w:b/>
                <w:bCs/>
                <w:caps w:val="0"/>
                <w:color w:val="000000"/>
                <w:rtl/>
              </w:rPr>
              <w:t>שנת התחלה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DC6A6DB" w14:textId="77777777" w:rsidR="00463058" w:rsidRDefault="00657089">
            <w:pPr>
              <w:rPr>
                <w:rFonts w:eastAsia="David"/>
                <w:caps w:val="0"/>
                <w:color w:val="000000"/>
                <w:rtl/>
              </w:rPr>
            </w:pPr>
            <w:r>
              <w:rPr>
                <w:rFonts w:eastAsia="David"/>
                <w:b/>
                <w:bCs/>
                <w:caps w:val="0"/>
                <w:color w:val="000000"/>
                <w:rtl/>
              </w:rPr>
              <w:t>מועד סיום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8FBE564" w14:textId="77777777" w:rsidR="00463058" w:rsidRDefault="00657089">
            <w:pPr>
              <w:rPr>
                <w:rFonts w:eastAsia="David"/>
                <w:caps w:val="0"/>
                <w:color w:val="000000"/>
                <w:rtl/>
              </w:rPr>
            </w:pPr>
            <w:r>
              <w:rPr>
                <w:rFonts w:eastAsia="David"/>
                <w:b/>
                <w:bCs/>
                <w:caps w:val="0"/>
                <w:color w:val="000000"/>
                <w:rtl/>
              </w:rPr>
              <w:t>היקף כספי</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29C1242" w14:textId="77777777" w:rsidR="00463058" w:rsidRDefault="00657089">
            <w:pPr>
              <w:rPr>
                <w:rFonts w:eastAsia="David"/>
                <w:caps w:val="0"/>
                <w:color w:val="000000"/>
                <w:rtl/>
              </w:rPr>
            </w:pPr>
            <w:r>
              <w:rPr>
                <w:rFonts w:eastAsia="David"/>
                <w:b/>
                <w:bCs/>
                <w:caps w:val="0"/>
                <w:color w:val="000000"/>
                <w:rtl/>
              </w:rPr>
              <w:t>שם הגוף עבורו סופקו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8753B27" w14:textId="77777777" w:rsidR="00463058" w:rsidRDefault="00657089">
            <w:pPr>
              <w:rPr>
                <w:rFonts w:eastAsia="David"/>
                <w:caps w:val="0"/>
                <w:color w:val="000000"/>
                <w:rtl/>
              </w:rPr>
            </w:pPr>
            <w:r>
              <w:rPr>
                <w:rFonts w:eastAsia="David"/>
                <w:b/>
                <w:bCs/>
                <w:caps w:val="0"/>
                <w:color w:val="000000"/>
                <w:rtl/>
              </w:rPr>
              <w:t>שם איש קשר שיידע לאשר את שווי ההתקשרות</w:t>
            </w:r>
          </w:p>
        </w:tc>
        <w:tc>
          <w:tcPr>
            <w:tcW w:w="0" w:type="auto"/>
            <w:tcBorders>
              <w:bottom w:val="single" w:sz="6" w:space="0" w:color="000000"/>
            </w:tcBorders>
            <w:tcMar>
              <w:top w:w="15" w:type="dxa"/>
              <w:left w:w="15" w:type="dxa"/>
              <w:bottom w:w="22" w:type="dxa"/>
              <w:right w:w="15" w:type="dxa"/>
            </w:tcMar>
            <w:vAlign w:val="center"/>
            <w:hideMark/>
          </w:tcPr>
          <w:p w14:paraId="246B2475" w14:textId="77777777" w:rsidR="00463058" w:rsidRDefault="00657089">
            <w:pPr>
              <w:rPr>
                <w:rFonts w:eastAsia="David"/>
                <w:caps w:val="0"/>
                <w:color w:val="000000"/>
                <w:rtl/>
              </w:rPr>
            </w:pPr>
            <w:r>
              <w:rPr>
                <w:rFonts w:eastAsia="David"/>
                <w:b/>
                <w:bCs/>
                <w:caps w:val="0"/>
                <w:color w:val="000000"/>
                <w:rtl/>
              </w:rPr>
              <w:t>טלפון וכתובת דוא"ל איש קשר</w:t>
            </w:r>
          </w:p>
        </w:tc>
      </w:tr>
      <w:tr w:rsidR="00463058" w14:paraId="430CCD74"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74F86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26AD9F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838C24D"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4830D0E"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298A4BC"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4F4812F" w14:textId="77777777" w:rsidR="00463058" w:rsidRDefault="00657089">
            <w:pPr>
              <w:rPr>
                <w:rFonts w:eastAsia="David"/>
                <w:caps w:val="0"/>
                <w:color w:val="000000"/>
                <w:rtl/>
              </w:rPr>
            </w:pPr>
            <w:r>
              <w:rPr>
                <w:rFonts w:eastAsia="David"/>
                <w:caps w:val="0"/>
                <w:color w:val="000000"/>
                <w:rtl/>
              </w:rPr>
              <w:t> </w:t>
            </w:r>
          </w:p>
        </w:tc>
      </w:tr>
      <w:tr w:rsidR="00463058" w14:paraId="66D9F22A"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D32ABC3"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BF442C2"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B2146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EC553B7"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32951F9"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33A83AA" w14:textId="77777777" w:rsidR="00463058" w:rsidRDefault="00657089">
            <w:pPr>
              <w:rPr>
                <w:rFonts w:eastAsia="David"/>
                <w:caps w:val="0"/>
                <w:color w:val="000000"/>
                <w:rtl/>
              </w:rPr>
            </w:pPr>
            <w:r>
              <w:rPr>
                <w:rFonts w:eastAsia="David"/>
                <w:caps w:val="0"/>
                <w:color w:val="000000"/>
                <w:rtl/>
              </w:rPr>
              <w:t> </w:t>
            </w:r>
          </w:p>
        </w:tc>
      </w:tr>
      <w:tr w:rsidR="00463058" w14:paraId="3680F839"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22C143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0F7AF7"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CECFD1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AB55CE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AB8F3FC"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2474F8FE" w14:textId="77777777" w:rsidR="00463058" w:rsidRDefault="00657089">
            <w:pPr>
              <w:rPr>
                <w:rFonts w:eastAsia="David"/>
                <w:caps w:val="0"/>
                <w:color w:val="000000"/>
                <w:rtl/>
              </w:rPr>
            </w:pPr>
            <w:r>
              <w:rPr>
                <w:rFonts w:eastAsia="David"/>
                <w:caps w:val="0"/>
                <w:color w:val="000000"/>
                <w:rtl/>
              </w:rPr>
              <w:t> </w:t>
            </w:r>
          </w:p>
        </w:tc>
      </w:tr>
      <w:tr w:rsidR="00463058" w14:paraId="219722F0"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CBF754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8030514"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6E69367"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6B1A6A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853B63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0E81B8B1" w14:textId="77777777" w:rsidR="00463058" w:rsidRDefault="00657089">
            <w:pPr>
              <w:rPr>
                <w:rFonts w:eastAsia="David"/>
                <w:caps w:val="0"/>
                <w:color w:val="000000"/>
                <w:rtl/>
              </w:rPr>
            </w:pPr>
            <w:r>
              <w:rPr>
                <w:rFonts w:eastAsia="David"/>
                <w:caps w:val="0"/>
                <w:color w:val="000000"/>
                <w:rtl/>
              </w:rPr>
              <w:t> </w:t>
            </w:r>
          </w:p>
        </w:tc>
      </w:tr>
      <w:tr w:rsidR="00463058" w14:paraId="2156BB1F"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E24135A"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9072616"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24CCAE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7118AA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70167CF"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BF8580D" w14:textId="77777777" w:rsidR="00463058" w:rsidRDefault="00657089">
            <w:pPr>
              <w:rPr>
                <w:rFonts w:eastAsia="David"/>
                <w:caps w:val="0"/>
                <w:color w:val="000000"/>
                <w:rtl/>
              </w:rPr>
            </w:pPr>
            <w:r>
              <w:rPr>
                <w:rFonts w:eastAsia="David"/>
                <w:caps w:val="0"/>
                <w:color w:val="000000"/>
                <w:rtl/>
              </w:rPr>
              <w:t> </w:t>
            </w:r>
          </w:p>
        </w:tc>
      </w:tr>
      <w:tr w:rsidR="00463058" w14:paraId="42FFA0FB"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7556A4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2DB13B7"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99018DD"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816B7C4"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A94C01A"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79AA6D9" w14:textId="77777777" w:rsidR="00463058" w:rsidRDefault="00657089">
            <w:pPr>
              <w:rPr>
                <w:rFonts w:eastAsia="David"/>
                <w:caps w:val="0"/>
                <w:color w:val="000000"/>
                <w:rtl/>
              </w:rPr>
            </w:pPr>
            <w:r>
              <w:rPr>
                <w:rFonts w:eastAsia="David"/>
                <w:caps w:val="0"/>
                <w:color w:val="000000"/>
                <w:rtl/>
              </w:rPr>
              <w:t> </w:t>
            </w:r>
          </w:p>
        </w:tc>
      </w:tr>
    </w:tbl>
    <w:p w14:paraId="63CFA854" w14:textId="77777777" w:rsidR="00463058" w:rsidRDefault="00657089">
      <w:pPr>
        <w:pStyle w:val="5-"/>
        <w:rPr>
          <w:rtl/>
        </w:rPr>
      </w:pPr>
      <w:r>
        <w:rPr>
          <w:rFonts w:eastAsia="David"/>
          <w:rtl/>
        </w:rPr>
        <w:lastRenderedPageBreak/>
        <w:t>הנחיות למילוי הטבלה:</w:t>
      </w:r>
    </w:p>
    <w:p w14:paraId="307994FB" w14:textId="77777777" w:rsidR="00463058" w:rsidRDefault="00657089">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43551B54" w14:textId="77777777" w:rsidR="00463058" w:rsidRDefault="00657089">
      <w:pPr>
        <w:pStyle w:val="6-0"/>
        <w:rPr>
          <w:rtl/>
        </w:rPr>
      </w:pPr>
      <w:r>
        <w:rPr>
          <w:rFonts w:eastAsia="David"/>
          <w:rtl/>
        </w:rPr>
        <w:t>אין להוסיף מידע שאינו רלוונטי.</w:t>
      </w:r>
    </w:p>
    <w:p w14:paraId="33063D8F" w14:textId="77777777" w:rsidR="00463058" w:rsidRDefault="00657089">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11745AD6" w14:textId="77777777" w:rsidR="00463058" w:rsidRDefault="00657089">
      <w:pPr>
        <w:pStyle w:val="6-0"/>
        <w:rPr>
          <w:rtl/>
        </w:rPr>
      </w:pPr>
      <w:r>
        <w:rPr>
          <w:rFonts w:eastAsia="David"/>
          <w:rtl/>
        </w:rPr>
        <w:t>יש למלא בטבלה פרטי אנשי קשר אשר עורך המכרז יהיה רשאי לפנות אליהם לשם בדיקת העמידה בתנאי הסף.</w:t>
      </w:r>
    </w:p>
    <w:p w14:paraId="37CD8CF3" w14:textId="77777777" w:rsidR="00463058" w:rsidRPr="00050EE1" w:rsidRDefault="00657089">
      <w:pPr>
        <w:pStyle w:val="4-3"/>
        <w:rPr>
          <w:rFonts w:eastAsia="David"/>
          <w:u w:val="single"/>
          <w:rtl/>
        </w:rPr>
      </w:pPr>
      <w:r w:rsidRPr="00050EE1">
        <w:rPr>
          <w:rFonts w:eastAsia="David"/>
          <w:u w:val="single"/>
          <w:rtl/>
        </w:rPr>
        <w:t>הצוות המוצע</w:t>
      </w:r>
    </w:p>
    <w:p w14:paraId="63A50B82" w14:textId="77777777" w:rsidR="00463058" w:rsidRDefault="00657089">
      <w:pPr>
        <w:pStyle w:val="5-"/>
        <w:rPr>
          <w:rFonts w:eastAsia="David"/>
          <w:rtl/>
        </w:rPr>
      </w:pPr>
      <w:r w:rsidRPr="00050EE1">
        <w:rPr>
          <w:rFonts w:eastAsia="David"/>
          <w:u w:val="single"/>
          <w:rtl/>
        </w:rPr>
        <w:t>ביחס למנהל הפרוייקט</w:t>
      </w:r>
      <w:r>
        <w:rPr>
          <w:rFonts w:eastAsia="David"/>
          <w:rtl/>
        </w:rPr>
        <w:t>:</w:t>
      </w:r>
    </w:p>
    <w:p w14:paraId="4DB77422" w14:textId="77777777" w:rsidR="00463058" w:rsidRDefault="00657089">
      <w:pPr>
        <w:pStyle w:val="6-0"/>
        <w:rPr>
          <w:rFonts w:eastAsia="David"/>
          <w:rtl/>
        </w:rPr>
      </w:pPr>
      <w:r>
        <w:rPr>
          <w:rFonts w:eastAsia="David"/>
          <w:rtl/>
        </w:rPr>
        <w:t>בעל תואר אקדמי ממוסד אקדמי המוכר בארץ על ידי המועצה להשכלה גבוהה או בעל תואר אקדמי מוכר מחו"ל שהוא קיבל בגינו אישור הכרה מהגף להערכת תארים אקדמיים מחו"ל במשרד החינוך.</w:t>
      </w:r>
    </w:p>
    <w:p w14:paraId="27B2D83E" w14:textId="77777777" w:rsidR="00050EE1" w:rsidRDefault="00050EE1" w:rsidP="00050EE1">
      <w:pPr>
        <w:pStyle w:val="6-0"/>
        <w:rPr>
          <w:rFonts w:eastAsia="David"/>
        </w:rPr>
      </w:pPr>
      <w:r>
        <w:rPr>
          <w:rFonts w:eastAsia="David"/>
          <w:rtl/>
        </w:rPr>
        <w:t>בעל ניסיון של לפחות שלוש (3) שנים, החל משנת 2022, בניהול</w:t>
      </w:r>
      <w:r>
        <w:rPr>
          <w:rFonts w:eastAsia="David" w:hint="cs"/>
          <w:rtl/>
        </w:rPr>
        <w:t xml:space="preserve"> של לפחות פרוייקט אחד </w:t>
      </w:r>
      <w:r w:rsidRPr="00010FA9">
        <w:rPr>
          <w:rFonts w:eastAsia="David" w:hint="cs"/>
          <w:rtl/>
        </w:rPr>
        <w:t xml:space="preserve">שכולל </w:t>
      </w:r>
      <w:r>
        <w:rPr>
          <w:rFonts w:eastAsia="David" w:hint="cs"/>
          <w:rtl/>
        </w:rPr>
        <w:t>במצטבר את כל אלו:</w:t>
      </w:r>
    </w:p>
    <w:p w14:paraId="131E81EA" w14:textId="77777777" w:rsidR="00050EE1" w:rsidRDefault="00050EE1" w:rsidP="00050EE1">
      <w:pPr>
        <w:pStyle w:val="6-0"/>
        <w:numPr>
          <w:ilvl w:val="0"/>
          <w:numId w:val="84"/>
        </w:numPr>
        <w:ind w:left="2184"/>
        <w:rPr>
          <w:rFonts w:eastAsia="David"/>
        </w:rPr>
      </w:pPr>
      <w:r>
        <w:rPr>
          <w:rFonts w:eastAsia="David"/>
          <w:rtl/>
        </w:rPr>
        <w:t xml:space="preserve">ניהול הפרוייקט כלל אחריות על </w:t>
      </w:r>
      <w:r>
        <w:rPr>
          <w:rFonts w:eastAsia="David" w:hint="cs"/>
          <w:rtl/>
        </w:rPr>
        <w:t>צוות ש</w:t>
      </w:r>
      <w:r>
        <w:rPr>
          <w:rFonts w:eastAsia="David"/>
          <w:rtl/>
        </w:rPr>
        <w:t xml:space="preserve">פתח </w:t>
      </w:r>
      <w:r>
        <w:rPr>
          <w:rFonts w:eastAsia="David" w:hint="cs"/>
          <w:rtl/>
        </w:rPr>
        <w:t xml:space="preserve">בכל שנה </w:t>
      </w:r>
      <w:r>
        <w:rPr>
          <w:rFonts w:eastAsia="David"/>
          <w:rtl/>
        </w:rPr>
        <w:t xml:space="preserve">לפחות 10 קורסים/מערכי שיעור בהיקף של </w:t>
      </w:r>
      <w:r>
        <w:rPr>
          <w:rFonts w:eastAsia="David" w:hint="cs"/>
          <w:rtl/>
        </w:rPr>
        <w:t>8</w:t>
      </w:r>
      <w:r>
        <w:rPr>
          <w:rFonts w:eastAsia="David"/>
          <w:rtl/>
        </w:rPr>
        <w:t xml:space="preserve"> שעות כל אחד</w:t>
      </w:r>
      <w:r>
        <w:rPr>
          <w:rFonts w:eastAsia="David" w:hint="cs"/>
          <w:rtl/>
        </w:rPr>
        <w:t>;</w:t>
      </w:r>
    </w:p>
    <w:p w14:paraId="146ABB1D" w14:textId="77777777" w:rsidR="00050EE1" w:rsidRDefault="00050EE1" w:rsidP="00050EE1">
      <w:pPr>
        <w:pStyle w:val="6-0"/>
        <w:numPr>
          <w:ilvl w:val="0"/>
          <w:numId w:val="84"/>
        </w:numPr>
        <w:ind w:left="2184"/>
        <w:rPr>
          <w:rFonts w:eastAsia="David"/>
        </w:rPr>
      </w:pPr>
      <w:r>
        <w:rPr>
          <w:rFonts w:eastAsia="David" w:hint="cs"/>
          <w:rtl/>
        </w:rPr>
        <w:t>ניהול הפרוייקט כלל</w:t>
      </w:r>
      <w:r>
        <w:rPr>
          <w:rFonts w:eastAsia="David"/>
          <w:rtl/>
        </w:rPr>
        <w:t xml:space="preserve"> אחריות </w:t>
      </w:r>
      <w:r>
        <w:rPr>
          <w:rFonts w:eastAsia="David" w:hint="cs"/>
          <w:rtl/>
        </w:rPr>
        <w:t>על מכלול ההיבטים הלוגיסטיים והתפעוליים ל</w:t>
      </w:r>
      <w:r>
        <w:rPr>
          <w:rFonts w:eastAsia="David"/>
          <w:rtl/>
        </w:rPr>
        <w:t>מימוש של הקורסים שפותחו כאמור</w:t>
      </w:r>
      <w:r>
        <w:rPr>
          <w:rFonts w:eastAsia="David" w:hint="cs"/>
          <w:rtl/>
        </w:rPr>
        <w:t>;</w:t>
      </w:r>
    </w:p>
    <w:p w14:paraId="5D98F77D" w14:textId="77777777" w:rsidR="00050EE1" w:rsidRDefault="00050EE1" w:rsidP="00050EE1">
      <w:pPr>
        <w:pStyle w:val="6-0"/>
        <w:numPr>
          <w:ilvl w:val="0"/>
          <w:numId w:val="84"/>
        </w:numPr>
        <w:ind w:left="2184"/>
        <w:rPr>
          <w:rFonts w:eastAsia="David"/>
          <w:rtl/>
        </w:rPr>
      </w:pPr>
      <w:r>
        <w:rPr>
          <w:rFonts w:eastAsia="David" w:hint="cs"/>
          <w:rtl/>
        </w:rPr>
        <w:t>מספר המשתתפים בכל שנה בקורסים שפותחו כאמור עמד על לפחות 500.</w:t>
      </w:r>
    </w:p>
    <w:p w14:paraId="505B59D7" w14:textId="77777777" w:rsidR="00050EE1" w:rsidRDefault="00050EE1" w:rsidP="00050EE1">
      <w:pPr>
        <w:pStyle w:val="6-0"/>
        <w:numPr>
          <w:ilvl w:val="0"/>
          <w:numId w:val="84"/>
        </w:numPr>
        <w:ind w:left="2184"/>
        <w:rPr>
          <w:rFonts w:eastAsia="David"/>
        </w:rPr>
      </w:pPr>
      <w:r>
        <w:rPr>
          <w:rFonts w:eastAsia="David" w:hint="cs"/>
          <w:rtl/>
        </w:rPr>
        <w:t>הפרוייקט דרש תיאום מול גורמים שונים מלבד הלקוח.</w:t>
      </w:r>
    </w:p>
    <w:p w14:paraId="1F3E246D" w14:textId="77777777" w:rsidR="00463058" w:rsidRDefault="00657089">
      <w:pPr>
        <w:pStyle w:val="5-"/>
        <w:rPr>
          <w:rFonts w:eastAsia="David"/>
          <w:rtl/>
        </w:rPr>
      </w:pPr>
      <w:r w:rsidRPr="00050EE1">
        <w:rPr>
          <w:rFonts w:eastAsia="David"/>
          <w:u w:val="single"/>
          <w:rtl/>
        </w:rPr>
        <w:t>ביחס לראש צוות הדרכה</w:t>
      </w:r>
      <w:r>
        <w:rPr>
          <w:rFonts w:eastAsia="David"/>
          <w:rtl/>
        </w:rPr>
        <w:t>:</w:t>
      </w:r>
    </w:p>
    <w:p w14:paraId="2E083EB8" w14:textId="77777777" w:rsidR="00463058" w:rsidRDefault="00657089">
      <w:pPr>
        <w:pStyle w:val="6-0"/>
        <w:rPr>
          <w:rFonts w:eastAsia="David"/>
          <w:rtl/>
        </w:rPr>
      </w:pPr>
      <w:r>
        <w:rPr>
          <w:rFonts w:eastAsia="David"/>
          <w:rtl/>
        </w:rPr>
        <w:t>בעל תואר אקדמי ממוסד אקדמי המוכר בארץ על ידי המועצה להשכלה גבוהה או בעל תואר אקדמי מוכר מחו"ל שהוא קיבל בגינו אישור הכרה מהגף להערכת תארים אקדמיים מחו"ל במשרד החינוך.</w:t>
      </w:r>
    </w:p>
    <w:p w14:paraId="1E04C1A4" w14:textId="77777777" w:rsidR="00050EE1" w:rsidRPr="00072C05" w:rsidRDefault="00050EE1" w:rsidP="00050EE1">
      <w:pPr>
        <w:pStyle w:val="6-0"/>
        <w:rPr>
          <w:rFonts w:eastAsia="David"/>
        </w:rPr>
      </w:pPr>
      <w:r>
        <w:rPr>
          <w:rFonts w:eastAsia="David" w:hint="cs"/>
          <w:rtl/>
        </w:rPr>
        <w:t xml:space="preserve">ראש צוות ההדרכה עצמו </w:t>
      </w:r>
      <w:r>
        <w:rPr>
          <w:rFonts w:eastAsia="David"/>
          <w:rtl/>
        </w:rPr>
        <w:t>בעל ניסיון של לפחות שלוש (3) שנים, החל משנת 2022, בפיתוח של לפחות 7 קורסים/מערכי שיעור</w:t>
      </w:r>
      <w:r>
        <w:rPr>
          <w:rFonts w:eastAsia="David" w:hint="cs"/>
          <w:rtl/>
        </w:rPr>
        <w:t xml:space="preserve"> </w:t>
      </w:r>
      <w:r w:rsidRPr="00072C05">
        <w:rPr>
          <w:rFonts w:eastAsia="David" w:hint="cs"/>
          <w:b/>
          <w:bCs/>
          <w:u w:val="single"/>
          <w:rtl/>
        </w:rPr>
        <w:t>פרונטליים</w:t>
      </w:r>
      <w:r>
        <w:rPr>
          <w:rFonts w:eastAsia="David"/>
          <w:rtl/>
        </w:rPr>
        <w:t xml:space="preserve"> </w:t>
      </w:r>
      <w:r w:rsidRPr="00072C05">
        <w:rPr>
          <w:rFonts w:eastAsia="David" w:hint="cs"/>
          <w:rtl/>
        </w:rPr>
        <w:t xml:space="preserve">שכל אחד מהם עומד במצטבר בכל אלו: </w:t>
      </w:r>
    </w:p>
    <w:p w14:paraId="37857DE8" w14:textId="77777777" w:rsidR="00050EE1" w:rsidRPr="00072C05" w:rsidRDefault="00050EE1" w:rsidP="00820F07">
      <w:pPr>
        <w:pStyle w:val="6-0"/>
        <w:numPr>
          <w:ilvl w:val="0"/>
          <w:numId w:val="85"/>
        </w:numPr>
        <w:ind w:left="2468"/>
        <w:rPr>
          <w:rFonts w:eastAsia="David"/>
        </w:rPr>
      </w:pPr>
      <w:r w:rsidRPr="00072C05">
        <w:rPr>
          <w:rFonts w:eastAsia="David" w:hint="cs"/>
          <w:rtl/>
        </w:rPr>
        <w:t>לפחות 3 מהם שילבו פעילות חוץ שהיא חלק אינטגרלי מהקורס;</w:t>
      </w:r>
    </w:p>
    <w:p w14:paraId="173BF225" w14:textId="77777777" w:rsidR="00050EE1" w:rsidRPr="00072C05" w:rsidRDefault="00050EE1" w:rsidP="00820F07">
      <w:pPr>
        <w:pStyle w:val="6-0"/>
        <w:numPr>
          <w:ilvl w:val="0"/>
          <w:numId w:val="85"/>
        </w:numPr>
        <w:ind w:left="2468"/>
        <w:rPr>
          <w:rFonts w:eastAsia="David"/>
        </w:rPr>
      </w:pPr>
      <w:r w:rsidRPr="00072C05">
        <w:rPr>
          <w:rFonts w:eastAsia="David" w:hint="cs"/>
          <w:rtl/>
        </w:rPr>
        <w:lastRenderedPageBreak/>
        <w:t>לפחות ב-2 מהם היקף שעות ההדרכה בהתאם לתכנית הקורס לא ירד מ-25 שעות;</w:t>
      </w:r>
    </w:p>
    <w:p w14:paraId="71C52624" w14:textId="77777777" w:rsidR="00050EE1" w:rsidRPr="00072C05" w:rsidRDefault="00050EE1" w:rsidP="00820F07">
      <w:pPr>
        <w:pStyle w:val="6-0"/>
        <w:numPr>
          <w:ilvl w:val="0"/>
          <w:numId w:val="85"/>
        </w:numPr>
        <w:ind w:left="2468"/>
        <w:rPr>
          <w:rFonts w:eastAsia="David"/>
        </w:rPr>
      </w:pPr>
      <w:r w:rsidRPr="00072C05">
        <w:rPr>
          <w:rFonts w:eastAsia="David" w:hint="cs"/>
          <w:rtl/>
        </w:rPr>
        <w:t>לפחות ב-2 מהם היקף שעות ההדרכה בהתאם לתכנית הקורס היה בין 10 ל-25 שעות;</w:t>
      </w:r>
    </w:p>
    <w:p w14:paraId="335535D4" w14:textId="77777777" w:rsidR="00050EE1" w:rsidRDefault="00050EE1" w:rsidP="00820F07">
      <w:pPr>
        <w:pStyle w:val="6-0"/>
        <w:numPr>
          <w:ilvl w:val="0"/>
          <w:numId w:val="85"/>
        </w:numPr>
        <w:ind w:left="2468"/>
        <w:rPr>
          <w:rStyle w:val="not-editableparam-bluefieldexperiencedesc"/>
          <w:rFonts w:eastAsia="David"/>
        </w:rPr>
      </w:pPr>
      <w:r w:rsidRPr="00072C05">
        <w:rPr>
          <w:rStyle w:val="not-editableparam-bluefieldexperiencedesc"/>
          <w:rFonts w:eastAsia="David"/>
          <w:rtl/>
        </w:rPr>
        <w:t xml:space="preserve">לפחות </w:t>
      </w:r>
      <w:r w:rsidRPr="00072C05">
        <w:rPr>
          <w:rStyle w:val="not-editableparam-bluefieldexperiencedesc"/>
          <w:rFonts w:eastAsia="David" w:hint="cs"/>
          <w:rtl/>
        </w:rPr>
        <w:t>2</w:t>
      </w:r>
      <w:r w:rsidRPr="00072C05">
        <w:rPr>
          <w:rStyle w:val="not-editableparam-bluefieldexperiencedesc"/>
          <w:rFonts w:eastAsia="David"/>
          <w:rtl/>
        </w:rPr>
        <w:t xml:space="preserve"> </w:t>
      </w:r>
      <w:r w:rsidRPr="00072C05">
        <w:rPr>
          <w:rStyle w:val="not-editableparam-bluefieldexperiencedesc"/>
          <w:rFonts w:eastAsia="David" w:hint="cs"/>
          <w:rtl/>
        </w:rPr>
        <w:t xml:space="preserve">מהם היו </w:t>
      </w:r>
      <w:r w:rsidRPr="00072C05">
        <w:rPr>
          <w:rStyle w:val="not-editableparam-bluefieldexperiencedesc"/>
          <w:rFonts w:eastAsia="David"/>
          <w:rtl/>
        </w:rPr>
        <w:t xml:space="preserve">מתחומי </w:t>
      </w:r>
      <w:r w:rsidRPr="00072C05">
        <w:rPr>
          <w:rStyle w:val="not-editableparam-bluefieldexperiencedesc"/>
          <w:rFonts w:eastAsia="David" w:hint="cs"/>
          <w:rtl/>
        </w:rPr>
        <w:t>ה</w:t>
      </w:r>
      <w:r w:rsidRPr="00072C05">
        <w:rPr>
          <w:rStyle w:val="not-editableparam-bluefieldexperiencedesc"/>
          <w:rFonts w:eastAsia="David"/>
          <w:rtl/>
        </w:rPr>
        <w:t>בטיחות מהסוג הנדרש במכר</w:t>
      </w:r>
      <w:r w:rsidRPr="00072C05">
        <w:rPr>
          <w:rStyle w:val="not-editableparam-bluefieldexperiencedesc"/>
          <w:rFonts w:eastAsia="David" w:hint="cs"/>
          <w:rtl/>
        </w:rPr>
        <w:t>ז</w:t>
      </w:r>
      <w:r w:rsidRPr="00072C05">
        <w:rPr>
          <w:rStyle w:val="not-editableparam-bluefieldexperiencedesc"/>
          <w:rFonts w:eastAsia="David"/>
          <w:rtl/>
        </w:rPr>
        <w:t xml:space="preserve"> זה</w:t>
      </w:r>
      <w:r w:rsidRPr="00072C05">
        <w:rPr>
          <w:rStyle w:val="not-editableparam-bluefieldexperiencedesc"/>
          <w:rFonts w:eastAsia="David" w:hint="cs"/>
          <w:rtl/>
        </w:rPr>
        <w:t>, המפורטים בסעיף 2 לפרק ג'</w:t>
      </w:r>
      <w:r>
        <w:rPr>
          <w:rStyle w:val="not-editableparam-bluefieldexperiencedesc"/>
          <w:rFonts w:eastAsia="David" w:hint="cs"/>
          <w:rtl/>
        </w:rPr>
        <w:t>;</w:t>
      </w:r>
    </w:p>
    <w:p w14:paraId="66FEDE81" w14:textId="77777777" w:rsidR="00050EE1" w:rsidRDefault="00050EE1" w:rsidP="00820F07">
      <w:pPr>
        <w:pStyle w:val="6-0"/>
        <w:numPr>
          <w:ilvl w:val="0"/>
          <w:numId w:val="85"/>
        </w:numPr>
        <w:ind w:left="2468"/>
        <w:rPr>
          <w:rStyle w:val="not-editableparam-bluefieldexperiencedesc"/>
          <w:rFonts w:eastAsia="David"/>
        </w:rPr>
      </w:pPr>
      <w:r>
        <w:rPr>
          <w:rStyle w:val="not-editableparam-bluefieldexperiencedesc"/>
          <w:rFonts w:eastAsia="David" w:hint="cs"/>
          <w:rtl/>
        </w:rPr>
        <w:t>לפחות 2 מהם היו מיועדים ל-100 משתתפים לפחות באותו הקורס;</w:t>
      </w:r>
    </w:p>
    <w:p w14:paraId="5AAAE88F" w14:textId="77777777" w:rsidR="00050EE1" w:rsidRPr="00072C05" w:rsidRDefault="00050EE1" w:rsidP="00820F07">
      <w:pPr>
        <w:pStyle w:val="6-0"/>
        <w:numPr>
          <w:ilvl w:val="0"/>
          <w:numId w:val="85"/>
        </w:numPr>
        <w:ind w:left="2468"/>
        <w:rPr>
          <w:rFonts w:eastAsia="David"/>
          <w:rtl/>
        </w:rPr>
      </w:pPr>
      <w:r>
        <w:rPr>
          <w:rStyle w:val="not-editableparam-bluefieldexperiencedesc"/>
          <w:rFonts w:eastAsia="David" w:hint="cs"/>
          <w:rtl/>
        </w:rPr>
        <w:t>לפחות 2 מהם היו מיועדים ל-50 עד 100 משתתפים באותו הקורס.</w:t>
      </w:r>
    </w:p>
    <w:p w14:paraId="69A88CCA" w14:textId="77777777" w:rsidR="00050EE1" w:rsidRPr="001B7739" w:rsidRDefault="00050EE1" w:rsidP="00050EE1">
      <w:pPr>
        <w:pStyle w:val="6-0"/>
        <w:rPr>
          <w:rFonts w:eastAsia="David"/>
        </w:rPr>
      </w:pPr>
      <w:r>
        <w:rPr>
          <w:rFonts w:eastAsia="David" w:hint="cs"/>
          <w:rtl/>
        </w:rPr>
        <w:t xml:space="preserve">ראש צוות ההדרכה עצמו </w:t>
      </w:r>
      <w:r w:rsidRPr="001B7739">
        <w:rPr>
          <w:rFonts w:eastAsia="David"/>
          <w:rtl/>
        </w:rPr>
        <w:t xml:space="preserve">בעל ניסיון של לפחות שלוש (3) שנים, החל משנת 2022, בפיתוח של לפחות </w:t>
      </w:r>
      <w:r w:rsidRPr="001B7739">
        <w:rPr>
          <w:rFonts w:eastAsia="David" w:hint="cs"/>
          <w:rtl/>
        </w:rPr>
        <w:t>3</w:t>
      </w:r>
      <w:r w:rsidRPr="001B7739">
        <w:rPr>
          <w:rFonts w:eastAsia="David"/>
          <w:rtl/>
        </w:rPr>
        <w:t xml:space="preserve"> קורסים/מערכי שיעור</w:t>
      </w:r>
      <w:r w:rsidRPr="001B7739">
        <w:rPr>
          <w:rFonts w:eastAsia="David" w:hint="cs"/>
          <w:rtl/>
        </w:rPr>
        <w:t xml:space="preserve"> </w:t>
      </w:r>
      <w:r w:rsidRPr="001B7739">
        <w:rPr>
          <w:rFonts w:eastAsia="David" w:hint="cs"/>
          <w:b/>
          <w:bCs/>
          <w:u w:val="single"/>
          <w:rtl/>
        </w:rPr>
        <w:t>מקוונים</w:t>
      </w:r>
      <w:r w:rsidRPr="001B7739">
        <w:rPr>
          <w:rFonts w:eastAsia="David"/>
          <w:rtl/>
        </w:rPr>
        <w:t xml:space="preserve"> </w:t>
      </w:r>
      <w:r w:rsidRPr="001B7739">
        <w:rPr>
          <w:rFonts w:eastAsia="David" w:hint="cs"/>
          <w:rtl/>
        </w:rPr>
        <w:t>ש</w:t>
      </w:r>
      <w:r>
        <w:rPr>
          <w:rFonts w:eastAsia="David" w:hint="cs"/>
          <w:rtl/>
        </w:rPr>
        <w:t xml:space="preserve">לפחות </w:t>
      </w:r>
      <w:r w:rsidRPr="001B7739">
        <w:rPr>
          <w:rFonts w:eastAsia="David" w:hint="cs"/>
          <w:rtl/>
        </w:rPr>
        <w:t>אחד מהם לא ירד מ-5 שעות הדרכה.</w:t>
      </w:r>
    </w:p>
    <w:p w14:paraId="022E0F3B" w14:textId="77777777" w:rsidR="00050EE1" w:rsidRDefault="00050EE1" w:rsidP="00050EE1">
      <w:pPr>
        <w:pStyle w:val="6-0"/>
        <w:rPr>
          <w:rFonts w:eastAsia="David"/>
        </w:rPr>
      </w:pPr>
      <w:r>
        <w:rPr>
          <w:rFonts w:eastAsia="David" w:hint="cs"/>
          <w:rtl/>
        </w:rPr>
        <w:t xml:space="preserve">ראש צוות ההדרכה עצמו </w:t>
      </w:r>
      <w:r>
        <w:rPr>
          <w:rFonts w:eastAsia="David"/>
          <w:rtl/>
        </w:rPr>
        <w:t xml:space="preserve">בעל ניסיון של לפחות שלוש (3) שנים, החל משנת 2022, בפיתוח של לפחות </w:t>
      </w:r>
      <w:r>
        <w:rPr>
          <w:rFonts w:eastAsia="David" w:hint="cs"/>
          <w:rtl/>
        </w:rPr>
        <w:t>3</w:t>
      </w:r>
      <w:r>
        <w:rPr>
          <w:rFonts w:eastAsia="David"/>
          <w:rtl/>
        </w:rPr>
        <w:t xml:space="preserve"> קורסים/מערכי שיעור</w:t>
      </w:r>
      <w:r>
        <w:rPr>
          <w:rFonts w:eastAsia="David" w:hint="cs"/>
          <w:rtl/>
        </w:rPr>
        <w:t xml:space="preserve"> </w:t>
      </w:r>
      <w:r w:rsidRPr="001B7739">
        <w:rPr>
          <w:rFonts w:eastAsia="David" w:hint="cs"/>
          <w:b/>
          <w:bCs/>
          <w:u w:val="single"/>
          <w:rtl/>
        </w:rPr>
        <w:t>המשלבים לומדה עם קורס/מערך שיעור פרונטלי/מקוון</w:t>
      </w:r>
      <w:r>
        <w:rPr>
          <w:rFonts w:eastAsia="David" w:hint="cs"/>
          <w:rtl/>
        </w:rPr>
        <w:t xml:space="preserve"> </w:t>
      </w:r>
      <w:r w:rsidRPr="001B7739">
        <w:rPr>
          <w:rFonts w:eastAsia="David" w:hint="cs"/>
          <w:rtl/>
        </w:rPr>
        <w:t>ש</w:t>
      </w:r>
      <w:r>
        <w:rPr>
          <w:rFonts w:eastAsia="David" w:hint="cs"/>
          <w:rtl/>
        </w:rPr>
        <w:t xml:space="preserve">לפחות </w:t>
      </w:r>
      <w:r w:rsidRPr="001B7739">
        <w:rPr>
          <w:rFonts w:eastAsia="David" w:hint="cs"/>
          <w:rtl/>
        </w:rPr>
        <w:t>אחד מהם לא ירד מ-</w:t>
      </w:r>
      <w:r>
        <w:rPr>
          <w:rFonts w:eastAsia="David" w:hint="cs"/>
          <w:rtl/>
        </w:rPr>
        <w:t>7</w:t>
      </w:r>
      <w:r w:rsidRPr="001B7739">
        <w:rPr>
          <w:rFonts w:eastAsia="David" w:hint="cs"/>
          <w:rtl/>
        </w:rPr>
        <w:t xml:space="preserve"> שעות הדרכה</w:t>
      </w:r>
      <w:r>
        <w:rPr>
          <w:rFonts w:eastAsia="David" w:hint="cs"/>
          <w:rtl/>
        </w:rPr>
        <w:t>.</w:t>
      </w:r>
    </w:p>
    <w:p w14:paraId="3C0B08D9" w14:textId="77777777" w:rsidR="00050EE1" w:rsidRDefault="00050EE1" w:rsidP="00050EE1">
      <w:pPr>
        <w:pStyle w:val="6-0"/>
        <w:rPr>
          <w:rFonts w:eastAsia="David"/>
        </w:rPr>
      </w:pPr>
      <w:r>
        <w:rPr>
          <w:rFonts w:eastAsia="David" w:hint="cs"/>
          <w:rtl/>
        </w:rPr>
        <w:t xml:space="preserve">לצורך הוכחת עמידתו בתנאי הסף הנוגעים לצוות המוצע, </w:t>
      </w:r>
      <w:r w:rsidRPr="00072C05">
        <w:rPr>
          <w:rFonts w:eastAsia="David" w:hint="cs"/>
          <w:rtl/>
        </w:rPr>
        <w:t>על המציע לצרף</w:t>
      </w:r>
      <w:r>
        <w:rPr>
          <w:rFonts w:eastAsia="David" w:hint="cs"/>
          <w:rtl/>
        </w:rPr>
        <w:t xml:space="preserve"> את סילבוס ואת תכנית הקורס/מערך השיעור שהוא מתייחס אליהם ביחד עם נספח ההגשה. מובהר, כי </w:t>
      </w:r>
      <w:r w:rsidRPr="00BE4B20">
        <w:rPr>
          <w:rFonts w:eastAsia="David" w:hint="cs"/>
          <w:b/>
          <w:bCs/>
          <w:rtl/>
        </w:rPr>
        <w:t>לא ייחשב לצורך עמידה בתנאי הסף קורס/מערך שיעור שלא צורפו אליו סילבוס ותכנית קורס/מערך</w:t>
      </w:r>
      <w:r>
        <w:rPr>
          <w:rFonts w:eastAsia="David" w:hint="cs"/>
          <w:b/>
          <w:bCs/>
          <w:rtl/>
        </w:rPr>
        <w:t xml:space="preserve"> השיעור</w:t>
      </w:r>
      <w:r>
        <w:rPr>
          <w:rFonts w:eastAsia="David" w:hint="cs"/>
          <w:rtl/>
        </w:rPr>
        <w:t xml:space="preserve">. </w:t>
      </w:r>
    </w:p>
    <w:p w14:paraId="0E5F5271" w14:textId="77777777" w:rsidR="00050EE1" w:rsidRPr="00072C05" w:rsidRDefault="00050EE1" w:rsidP="00050EE1">
      <w:pPr>
        <w:pStyle w:val="6-0"/>
        <w:rPr>
          <w:rFonts w:eastAsia="David"/>
          <w:rtl/>
        </w:rPr>
        <w:sectPr w:rsidR="00050EE1" w:rsidRPr="00072C05" w:rsidSect="00654526">
          <w:pgSz w:w="11906" w:h="16838" w:code="9"/>
          <w:pgMar w:top="1616" w:right="1826" w:bottom="1440" w:left="1800" w:header="709" w:footer="709" w:gutter="0"/>
          <w:cols w:space="708"/>
          <w:titlePg/>
          <w:bidi/>
          <w:rtlGutter/>
          <w:docGrid w:linePitch="360"/>
        </w:sectPr>
      </w:pPr>
      <w:r>
        <w:rPr>
          <w:rFonts w:eastAsia="David" w:hint="cs"/>
          <w:rtl/>
        </w:rPr>
        <w:t xml:space="preserve">מובהר, כי </w:t>
      </w:r>
      <w:r w:rsidRPr="00BE4B20">
        <w:rPr>
          <w:rFonts w:eastAsia="David" w:hint="cs"/>
          <w:b/>
          <w:bCs/>
          <w:rtl/>
        </w:rPr>
        <w:t xml:space="preserve">שעות הפסקה/התרעננות במסגרת קורס/מערך שיעור </w:t>
      </w:r>
      <w:r w:rsidRPr="00BE4B20">
        <w:rPr>
          <w:rFonts w:eastAsia="David" w:hint="cs"/>
          <w:b/>
          <w:bCs/>
          <w:u w:val="single"/>
          <w:rtl/>
        </w:rPr>
        <w:t>לא יכללו</w:t>
      </w:r>
      <w:r w:rsidRPr="00BE4B20">
        <w:rPr>
          <w:rFonts w:eastAsia="David" w:hint="cs"/>
          <w:b/>
          <w:bCs/>
          <w:rtl/>
        </w:rPr>
        <w:t xml:space="preserve"> במסגרת מניין שעות ההדרכה</w:t>
      </w:r>
      <w:r>
        <w:rPr>
          <w:rFonts w:eastAsia="David" w:hint="cs"/>
          <w:rtl/>
        </w:rPr>
        <w:t>.</w:t>
      </w:r>
    </w:p>
    <w:p w14:paraId="715720B2" w14:textId="77777777" w:rsidR="00463058" w:rsidRDefault="00657089">
      <w:pPr>
        <w:pStyle w:val="5-"/>
        <w:rPr>
          <w:rtl/>
        </w:rPr>
      </w:pPr>
      <w:r>
        <w:rPr>
          <w:rFonts w:eastAsia="David"/>
          <w:rtl/>
        </w:rPr>
        <w:lastRenderedPageBreak/>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091"/>
        <w:gridCol w:w="1341"/>
        <w:gridCol w:w="1313"/>
        <w:gridCol w:w="1773"/>
        <w:gridCol w:w="642"/>
        <w:gridCol w:w="1104"/>
      </w:tblGrid>
      <w:tr w:rsidR="00463058" w14:paraId="71087F88"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68E5004" w14:textId="77777777" w:rsidR="00463058" w:rsidRDefault="00657089">
            <w:pPr>
              <w:rPr>
                <w:rFonts w:eastAsia="David"/>
                <w:caps w:val="0"/>
                <w:color w:val="000000"/>
                <w:rtl/>
              </w:rPr>
            </w:pPr>
            <w:r>
              <w:rPr>
                <w:rFonts w:eastAsia="David"/>
                <w:b/>
                <w:bCs/>
                <w:caps w:val="0"/>
                <w:color w:val="000000"/>
                <w:rtl/>
              </w:rPr>
              <w:t>למי הניסיון מתייחס: מנהל פרוייקט/ראש צוות פיתוח הדרכה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CA06CF8" w14:textId="77777777" w:rsidR="00463058" w:rsidRDefault="00657089">
            <w:pPr>
              <w:rPr>
                <w:rFonts w:eastAsia="David"/>
                <w:caps w:val="0"/>
                <w:color w:val="000000"/>
                <w:rtl/>
              </w:rPr>
            </w:pPr>
            <w:r>
              <w:rPr>
                <w:rFonts w:eastAsia="David"/>
                <w:b/>
                <w:bCs/>
                <w:caps w:val="0"/>
                <w:color w:val="000000"/>
                <w:rtl/>
              </w:rPr>
              <w:t>מועד תחילת אספקת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1810C76" w14:textId="77777777" w:rsidR="00463058" w:rsidRDefault="00657089">
            <w:pPr>
              <w:rPr>
                <w:rFonts w:eastAsia="David"/>
                <w:caps w:val="0"/>
                <w:color w:val="000000"/>
                <w:rtl/>
              </w:rPr>
            </w:pPr>
            <w:r>
              <w:rPr>
                <w:rFonts w:eastAsia="David"/>
                <w:b/>
                <w:bCs/>
                <w:caps w:val="0"/>
                <w:color w:val="000000"/>
                <w:rtl/>
              </w:rPr>
              <w:t>מועד סיום אספקת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EC7BE58" w14:textId="77777777" w:rsidR="00463058" w:rsidRDefault="00657089">
            <w:pPr>
              <w:rPr>
                <w:rFonts w:eastAsia="David"/>
                <w:caps w:val="0"/>
                <w:color w:val="000000"/>
                <w:rtl/>
              </w:rPr>
            </w:pPr>
            <w:r>
              <w:rPr>
                <w:rFonts w:eastAsia="David"/>
                <w:b/>
                <w:bCs/>
                <w:caps w:val="0"/>
                <w:color w:val="000000"/>
                <w:rtl/>
              </w:rPr>
              <w:t>פירוט אודות השירותים שסופקו בהתאם לנדרש בתנאי הסף</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FDE07A4" w14:textId="77777777" w:rsidR="00463058" w:rsidRDefault="00657089">
            <w:pPr>
              <w:rPr>
                <w:rFonts w:eastAsia="David"/>
                <w:caps w:val="0"/>
                <w:color w:val="000000"/>
                <w:rtl/>
              </w:rPr>
            </w:pPr>
            <w:r>
              <w:rPr>
                <w:rFonts w:eastAsia="David"/>
                <w:b/>
                <w:bCs/>
                <w:caps w:val="0"/>
                <w:color w:val="000000"/>
                <w:rtl/>
              </w:rPr>
              <w:t>שם איש קשר</w:t>
            </w:r>
          </w:p>
        </w:tc>
        <w:tc>
          <w:tcPr>
            <w:tcW w:w="0" w:type="auto"/>
            <w:tcBorders>
              <w:bottom w:val="single" w:sz="6" w:space="0" w:color="000000"/>
            </w:tcBorders>
            <w:tcMar>
              <w:top w:w="15" w:type="dxa"/>
              <w:left w:w="15" w:type="dxa"/>
              <w:bottom w:w="22" w:type="dxa"/>
              <w:right w:w="15" w:type="dxa"/>
            </w:tcMar>
            <w:vAlign w:val="center"/>
            <w:hideMark/>
          </w:tcPr>
          <w:p w14:paraId="63D8036E" w14:textId="77777777" w:rsidR="00463058" w:rsidRDefault="00657089">
            <w:pPr>
              <w:rPr>
                <w:rFonts w:eastAsia="David"/>
                <w:caps w:val="0"/>
                <w:color w:val="000000"/>
                <w:rtl/>
              </w:rPr>
            </w:pPr>
            <w:r>
              <w:rPr>
                <w:rFonts w:eastAsia="David"/>
                <w:b/>
                <w:bCs/>
                <w:caps w:val="0"/>
                <w:color w:val="000000"/>
                <w:rtl/>
              </w:rPr>
              <w:t>טלפון וכתובת דוא"ל אנשי קשר</w:t>
            </w:r>
          </w:p>
        </w:tc>
      </w:tr>
      <w:tr w:rsidR="00463058" w14:paraId="48A6F33D"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E1165CF"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C7BBB8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1D4D65F"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D30CF2D"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488FB4A"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261D2F29" w14:textId="77777777" w:rsidR="00463058" w:rsidRDefault="00657089">
            <w:pPr>
              <w:rPr>
                <w:rFonts w:eastAsia="David"/>
                <w:caps w:val="0"/>
                <w:color w:val="000000"/>
                <w:rtl/>
              </w:rPr>
            </w:pPr>
            <w:r>
              <w:rPr>
                <w:rFonts w:eastAsia="David"/>
                <w:caps w:val="0"/>
                <w:color w:val="000000"/>
                <w:rtl/>
              </w:rPr>
              <w:t> </w:t>
            </w:r>
          </w:p>
        </w:tc>
      </w:tr>
      <w:tr w:rsidR="00463058" w14:paraId="0231BA21"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7CE3F9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E6AEBFC"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6EBF1BE"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4A6060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411122"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B3B04BD" w14:textId="77777777" w:rsidR="00463058" w:rsidRDefault="00657089">
            <w:pPr>
              <w:rPr>
                <w:rFonts w:eastAsia="David"/>
                <w:caps w:val="0"/>
                <w:color w:val="000000"/>
                <w:rtl/>
              </w:rPr>
            </w:pPr>
            <w:r>
              <w:rPr>
                <w:rFonts w:eastAsia="David"/>
                <w:caps w:val="0"/>
                <w:color w:val="000000"/>
                <w:rtl/>
              </w:rPr>
              <w:t> </w:t>
            </w:r>
          </w:p>
        </w:tc>
      </w:tr>
      <w:tr w:rsidR="00463058" w14:paraId="21ED3F8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8BE4254"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6036F27"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CCC0576"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9FA2EA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DDB70C9"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4682C5DB" w14:textId="77777777" w:rsidR="00463058" w:rsidRDefault="00657089">
            <w:pPr>
              <w:rPr>
                <w:rFonts w:eastAsia="David"/>
                <w:caps w:val="0"/>
                <w:color w:val="000000"/>
                <w:rtl/>
              </w:rPr>
            </w:pPr>
            <w:r>
              <w:rPr>
                <w:rFonts w:eastAsia="David"/>
                <w:caps w:val="0"/>
                <w:color w:val="000000"/>
                <w:rtl/>
              </w:rPr>
              <w:t> </w:t>
            </w:r>
          </w:p>
        </w:tc>
      </w:tr>
      <w:tr w:rsidR="00463058" w14:paraId="1FE26470"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5ABA14C"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457A65E"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196421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C72FD7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272C194"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7793491" w14:textId="77777777" w:rsidR="00463058" w:rsidRDefault="00657089">
            <w:pPr>
              <w:rPr>
                <w:rFonts w:eastAsia="David"/>
                <w:caps w:val="0"/>
                <w:color w:val="000000"/>
                <w:rtl/>
              </w:rPr>
            </w:pPr>
            <w:r>
              <w:rPr>
                <w:rFonts w:eastAsia="David"/>
                <w:caps w:val="0"/>
                <w:color w:val="000000"/>
                <w:rtl/>
              </w:rPr>
              <w:t> </w:t>
            </w:r>
          </w:p>
        </w:tc>
      </w:tr>
      <w:tr w:rsidR="00463058" w14:paraId="1A922EB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B33D449"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E63C5D2"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4A8BFD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8D45794"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5306C5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DB9C39D" w14:textId="77777777" w:rsidR="00463058" w:rsidRDefault="00657089">
            <w:pPr>
              <w:rPr>
                <w:rFonts w:eastAsia="David"/>
                <w:caps w:val="0"/>
                <w:color w:val="000000"/>
                <w:rtl/>
              </w:rPr>
            </w:pPr>
            <w:r>
              <w:rPr>
                <w:rFonts w:eastAsia="David"/>
                <w:caps w:val="0"/>
                <w:color w:val="000000"/>
                <w:rtl/>
              </w:rPr>
              <w:t> </w:t>
            </w:r>
          </w:p>
        </w:tc>
      </w:tr>
      <w:tr w:rsidR="00463058" w14:paraId="38555188"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517ADD2"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8745517"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1F11A5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98B496C"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F8CB6B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74493A7A" w14:textId="77777777" w:rsidR="00463058" w:rsidRDefault="00657089">
            <w:pPr>
              <w:rPr>
                <w:rFonts w:eastAsia="David"/>
                <w:caps w:val="0"/>
                <w:color w:val="000000"/>
                <w:rtl/>
              </w:rPr>
            </w:pPr>
            <w:r>
              <w:rPr>
                <w:rFonts w:eastAsia="David"/>
                <w:caps w:val="0"/>
                <w:color w:val="000000"/>
                <w:rtl/>
              </w:rPr>
              <w:t> </w:t>
            </w:r>
          </w:p>
        </w:tc>
      </w:tr>
    </w:tbl>
    <w:p w14:paraId="3C25A7F2" w14:textId="77777777" w:rsidR="00463058" w:rsidRDefault="00657089">
      <w:pPr>
        <w:pStyle w:val="5-"/>
        <w:rPr>
          <w:rtl/>
        </w:rPr>
      </w:pPr>
      <w:r>
        <w:rPr>
          <w:rFonts w:eastAsia="David"/>
          <w:rtl/>
        </w:rPr>
        <w:t>הנחיות למילוי הטבלה:</w:t>
      </w:r>
    </w:p>
    <w:p w14:paraId="0BA8CB14" w14:textId="77777777" w:rsidR="00463058" w:rsidRDefault="00657089">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658381C6" w14:textId="77777777" w:rsidR="00463058" w:rsidRDefault="00657089">
      <w:pPr>
        <w:pStyle w:val="6-0"/>
        <w:rPr>
          <w:rtl/>
        </w:rPr>
      </w:pPr>
      <w:r>
        <w:rPr>
          <w:rFonts w:eastAsia="David"/>
          <w:rtl/>
        </w:rPr>
        <w:t>אין להוסיף מידע שאינו רלוונטי.</w:t>
      </w:r>
    </w:p>
    <w:p w14:paraId="01167C06" w14:textId="77777777" w:rsidR="00463058" w:rsidRDefault="00657089">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56A0A5A8" w14:textId="77777777" w:rsidR="00463058" w:rsidRDefault="00657089">
      <w:pPr>
        <w:pStyle w:val="6-0"/>
        <w:rPr>
          <w:rtl/>
        </w:rPr>
      </w:pPr>
      <w:r>
        <w:rPr>
          <w:rFonts w:eastAsia="David"/>
          <w:rtl/>
        </w:rPr>
        <w:t>יש למלא בטבלה פרטי אנשי קשר אשר עורך המכרז יהיה רשאי לפנות אליהם לשם בדיקת העמידה בתנאי הסף.</w:t>
      </w:r>
    </w:p>
    <w:p w14:paraId="6BFFEFB4" w14:textId="77777777" w:rsidR="00463058" w:rsidRDefault="00463058"/>
    <w:p w14:paraId="549BB13E" w14:textId="77777777" w:rsidR="00D80EB5" w:rsidRPr="00F37555" w:rsidRDefault="00657089" w:rsidP="00F552FA">
      <w:pPr>
        <w:pStyle w:val="1fc"/>
        <w:rPr>
          <w:rtl/>
        </w:rPr>
      </w:pPr>
      <w:r w:rsidRPr="00D80EB5">
        <w:rPr>
          <w:bCs/>
          <w:kern w:val="40"/>
          <w:sz w:val="40"/>
          <w:szCs w:val="40"/>
          <w:rtl/>
        </w:rPr>
        <w:br w:type="page"/>
      </w:r>
    </w:p>
    <w:p w14:paraId="73EB843E" w14:textId="77777777" w:rsidR="0048523A" w:rsidRPr="00EC0034" w:rsidRDefault="00657089" w:rsidP="00973BC2">
      <w:pPr>
        <w:pStyle w:val="1fe"/>
        <w:rPr>
          <w:rtl/>
        </w:rPr>
      </w:pPr>
      <w:bookmarkStart w:id="266" w:name="_Toc256000057"/>
      <w:bookmarkStart w:id="267" w:name="_Toc32477908"/>
      <w:bookmarkStart w:id="268" w:name="_Toc43400631"/>
      <w:bookmarkStart w:id="269" w:name="_Toc44931942"/>
      <w:bookmarkStart w:id="270" w:name="_Toc44932029"/>
      <w:bookmarkStart w:id="271" w:name="_Toc53331350"/>
      <w:bookmarkStart w:id="272" w:name="_Toc173823728"/>
      <w:bookmarkStart w:id="273" w:name="_Toc173825536"/>
      <w:bookmarkStart w:id="274" w:name="show_isMarkivIchut_4"/>
      <w:r w:rsidRPr="00EC0034">
        <w:rPr>
          <w:rFonts w:hint="cs"/>
          <w:rtl/>
        </w:rPr>
        <w:lastRenderedPageBreak/>
        <w:t>איכות ההצעה</w:t>
      </w:r>
      <w:bookmarkEnd w:id="266"/>
      <w:bookmarkEnd w:id="267"/>
      <w:bookmarkEnd w:id="268"/>
      <w:bookmarkEnd w:id="269"/>
      <w:bookmarkEnd w:id="270"/>
      <w:bookmarkEnd w:id="271"/>
      <w:bookmarkEnd w:id="272"/>
      <w:bookmarkEnd w:id="273"/>
    </w:p>
    <w:p w14:paraId="2D3D2DDE" w14:textId="77777777" w:rsidR="00F16F81" w:rsidRDefault="00657089" w:rsidP="00973BC2">
      <w:pPr>
        <w:pStyle w:val="2-0"/>
        <w:rPr>
          <w:rtl/>
        </w:rPr>
      </w:pPr>
      <w:bookmarkStart w:id="275" w:name="hidden_qualityTestsDuplicate"/>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bookmarkEnd w:id="275"/>
    </w:p>
    <w:p w14:paraId="1F15747E" w14:textId="77777777" w:rsidR="00BC34BA" w:rsidRPr="00137BA1" w:rsidRDefault="00657089" w:rsidP="00071F20">
      <w:pPr>
        <w:pStyle w:val="3-5"/>
        <w:rPr>
          <w:rFonts w:eastAsia="David"/>
          <w:rtl/>
        </w:rPr>
      </w:pPr>
      <w:r w:rsidRPr="00137BA1">
        <w:rPr>
          <w:rFonts w:eastAsia="David"/>
          <w:rtl/>
        </w:rPr>
        <w:t>ניסיון המציע באספקת השירותים שפורטו בתנאי הסף עבור גוף ציבורי</w:t>
      </w:r>
    </w:p>
    <w:p w14:paraId="1522CD42" w14:textId="77777777" w:rsidR="00463058" w:rsidRDefault="00657089">
      <w:pPr>
        <w:pStyle w:val="4-3"/>
        <w:rPr>
          <w:rFonts w:eastAsia="David"/>
          <w:rtl/>
        </w:rPr>
      </w:pPr>
      <w:r>
        <w:rPr>
          <w:rFonts w:eastAsia="David"/>
          <w:rtl/>
        </w:rPr>
        <w:t>אספקת שירותים לגוף ציבורי אחד תזכה ב-5 נקודות ועד 4 גופים (מקסימום 20 נקודות)</w:t>
      </w:r>
    </w:p>
    <w:p w14:paraId="73291B64" w14:textId="77777777" w:rsidR="00463058" w:rsidRDefault="00657089">
      <w:pPr>
        <w:pStyle w:val="5-"/>
        <w:rPr>
          <w:rtl/>
        </w:rPr>
      </w:pPr>
      <w:r>
        <w:rPr>
          <w:rFonts w:eastAsia="David"/>
          <w:rtl/>
        </w:rPr>
        <w:t>לצורך הוכחת עמידה במדד איכות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291"/>
        <w:gridCol w:w="3712"/>
        <w:gridCol w:w="1054"/>
        <w:gridCol w:w="2207"/>
      </w:tblGrid>
      <w:tr w:rsidR="00463058" w14:paraId="0F9F943E"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B0CB0EF" w14:textId="77777777" w:rsidR="00463058" w:rsidRDefault="00657089">
            <w:pPr>
              <w:rPr>
                <w:rFonts w:eastAsia="David"/>
                <w:caps w:val="0"/>
                <w:color w:val="000000"/>
                <w:rtl/>
              </w:rPr>
            </w:pPr>
            <w:r>
              <w:rPr>
                <w:rFonts w:eastAsia="David"/>
                <w:b/>
                <w:bCs/>
                <w:caps w:val="0"/>
                <w:color w:val="000000"/>
                <w:rtl/>
              </w:rPr>
              <w:t>שם גוף הציבורי</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EC7FFE" w14:textId="77777777" w:rsidR="00463058" w:rsidRDefault="00657089">
            <w:pPr>
              <w:rPr>
                <w:rFonts w:eastAsia="David"/>
                <w:caps w:val="0"/>
                <w:color w:val="000000"/>
                <w:rtl/>
              </w:rPr>
            </w:pPr>
            <w:r>
              <w:rPr>
                <w:rFonts w:eastAsia="David"/>
                <w:b/>
                <w:bCs/>
                <w:caps w:val="0"/>
                <w:color w:val="000000"/>
                <w:rtl/>
              </w:rPr>
              <w:t>הפניה לשירותים שסופקו לגוף כפי שפורטו בתנאי הסף</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BF6EB79" w14:textId="77777777" w:rsidR="00463058" w:rsidRDefault="00657089">
            <w:pPr>
              <w:rPr>
                <w:rFonts w:eastAsia="David"/>
                <w:caps w:val="0"/>
                <w:color w:val="000000"/>
                <w:rtl/>
              </w:rPr>
            </w:pPr>
            <w:r>
              <w:rPr>
                <w:rFonts w:eastAsia="David"/>
                <w:b/>
                <w:bCs/>
                <w:caps w:val="0"/>
                <w:color w:val="000000"/>
                <w:rtl/>
              </w:rPr>
              <w:t>שם איש קשר</w:t>
            </w:r>
          </w:p>
        </w:tc>
        <w:tc>
          <w:tcPr>
            <w:tcW w:w="0" w:type="auto"/>
            <w:tcBorders>
              <w:bottom w:val="single" w:sz="6" w:space="0" w:color="000000"/>
            </w:tcBorders>
            <w:tcMar>
              <w:top w:w="15" w:type="dxa"/>
              <w:left w:w="15" w:type="dxa"/>
              <w:bottom w:w="22" w:type="dxa"/>
              <w:right w:w="15" w:type="dxa"/>
            </w:tcMar>
            <w:vAlign w:val="center"/>
            <w:hideMark/>
          </w:tcPr>
          <w:p w14:paraId="1AB43D47" w14:textId="77777777" w:rsidR="00463058" w:rsidRDefault="00657089">
            <w:pPr>
              <w:rPr>
                <w:rFonts w:eastAsia="David"/>
                <w:caps w:val="0"/>
                <w:color w:val="000000"/>
                <w:rtl/>
              </w:rPr>
            </w:pPr>
            <w:r>
              <w:rPr>
                <w:rFonts w:eastAsia="David"/>
                <w:b/>
                <w:bCs/>
                <w:caps w:val="0"/>
                <w:color w:val="000000"/>
                <w:rtl/>
              </w:rPr>
              <w:t>טלפון וכתובת דוא"ל אנשי קשר</w:t>
            </w:r>
          </w:p>
        </w:tc>
      </w:tr>
      <w:tr w:rsidR="00463058" w14:paraId="3FB63C65"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806B64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48B6FEA"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51230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7B96DCE" w14:textId="77777777" w:rsidR="00463058" w:rsidRDefault="00657089">
            <w:pPr>
              <w:rPr>
                <w:rFonts w:eastAsia="David"/>
                <w:caps w:val="0"/>
                <w:color w:val="000000"/>
                <w:rtl/>
              </w:rPr>
            </w:pPr>
            <w:r>
              <w:rPr>
                <w:rFonts w:eastAsia="David"/>
                <w:caps w:val="0"/>
                <w:color w:val="000000"/>
                <w:rtl/>
              </w:rPr>
              <w:t> </w:t>
            </w:r>
          </w:p>
        </w:tc>
      </w:tr>
      <w:tr w:rsidR="00463058" w14:paraId="5C4464B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D37D03F"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13CEDC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97A026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8BAAB24" w14:textId="77777777" w:rsidR="00463058" w:rsidRDefault="00657089">
            <w:pPr>
              <w:rPr>
                <w:rFonts w:eastAsia="David"/>
                <w:caps w:val="0"/>
                <w:color w:val="000000"/>
                <w:rtl/>
              </w:rPr>
            </w:pPr>
            <w:r>
              <w:rPr>
                <w:rFonts w:eastAsia="David"/>
                <w:caps w:val="0"/>
                <w:color w:val="000000"/>
                <w:rtl/>
              </w:rPr>
              <w:t> </w:t>
            </w:r>
          </w:p>
        </w:tc>
      </w:tr>
      <w:tr w:rsidR="00463058" w14:paraId="3AB3440D"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6D96646"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D356D70"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5B42BA5"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0BFB1723" w14:textId="77777777" w:rsidR="00463058" w:rsidRDefault="00657089">
            <w:pPr>
              <w:rPr>
                <w:rFonts w:eastAsia="David"/>
                <w:caps w:val="0"/>
                <w:color w:val="000000"/>
                <w:rtl/>
              </w:rPr>
            </w:pPr>
            <w:r>
              <w:rPr>
                <w:rFonts w:eastAsia="David"/>
                <w:caps w:val="0"/>
                <w:color w:val="000000"/>
                <w:rtl/>
              </w:rPr>
              <w:t> </w:t>
            </w:r>
          </w:p>
        </w:tc>
      </w:tr>
      <w:tr w:rsidR="00463058" w14:paraId="499C84C8"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A46724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B99DEAF"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900CCD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EBE67AF" w14:textId="77777777" w:rsidR="00463058" w:rsidRDefault="00657089">
            <w:pPr>
              <w:rPr>
                <w:rFonts w:eastAsia="David"/>
                <w:caps w:val="0"/>
                <w:color w:val="000000"/>
                <w:rtl/>
              </w:rPr>
            </w:pPr>
            <w:r>
              <w:rPr>
                <w:rFonts w:eastAsia="David"/>
                <w:caps w:val="0"/>
                <w:color w:val="000000"/>
                <w:rtl/>
              </w:rPr>
              <w:t> </w:t>
            </w:r>
          </w:p>
        </w:tc>
      </w:tr>
      <w:tr w:rsidR="00463058" w14:paraId="50130C2F"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49ECF3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B7F38CF"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AB324E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59BAB9A" w14:textId="77777777" w:rsidR="00463058" w:rsidRDefault="00657089">
            <w:pPr>
              <w:rPr>
                <w:rFonts w:eastAsia="David"/>
                <w:caps w:val="0"/>
                <w:color w:val="000000"/>
                <w:rtl/>
              </w:rPr>
            </w:pPr>
            <w:r>
              <w:rPr>
                <w:rFonts w:eastAsia="David"/>
                <w:caps w:val="0"/>
                <w:color w:val="000000"/>
                <w:rtl/>
              </w:rPr>
              <w:t> </w:t>
            </w:r>
          </w:p>
        </w:tc>
      </w:tr>
      <w:tr w:rsidR="00463058" w14:paraId="72CE4FD5"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5C74DBB"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9FDAC91"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3D201E8" w14:textId="77777777" w:rsidR="00463058" w:rsidRDefault="00657089">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4A9FE2D8" w14:textId="77777777" w:rsidR="00463058" w:rsidRDefault="00657089">
            <w:pPr>
              <w:rPr>
                <w:rFonts w:eastAsia="David"/>
                <w:caps w:val="0"/>
                <w:color w:val="000000"/>
                <w:rtl/>
              </w:rPr>
            </w:pPr>
            <w:r>
              <w:rPr>
                <w:rFonts w:eastAsia="David"/>
                <w:caps w:val="0"/>
                <w:color w:val="000000"/>
                <w:rtl/>
              </w:rPr>
              <w:t> </w:t>
            </w:r>
          </w:p>
        </w:tc>
      </w:tr>
    </w:tbl>
    <w:p w14:paraId="6FD996A3" w14:textId="77777777" w:rsidR="00463058" w:rsidRDefault="00657089">
      <w:pPr>
        <w:pStyle w:val="5-"/>
        <w:rPr>
          <w:rtl/>
        </w:rPr>
      </w:pPr>
      <w:r>
        <w:rPr>
          <w:rFonts w:eastAsia="David"/>
          <w:rtl/>
        </w:rPr>
        <w:t>הנחיות למילוי הטבלה:</w:t>
      </w:r>
    </w:p>
    <w:p w14:paraId="0974D996" w14:textId="77777777" w:rsidR="00463058" w:rsidRDefault="00657089">
      <w:pPr>
        <w:pStyle w:val="6-0"/>
        <w:rPr>
          <w:rtl/>
        </w:rPr>
      </w:pPr>
      <w:r>
        <w:rPr>
          <w:rFonts w:eastAsia="David"/>
          <w:rtl/>
        </w:rPr>
        <w:t>יש למלא את הטבלה בהתאם לפירוט הנדרש בה, אין להוסיף מידע שאינו רלוונטי.</w:t>
      </w:r>
    </w:p>
    <w:p w14:paraId="62CC1865" w14:textId="77777777" w:rsidR="00463058" w:rsidRDefault="00657089">
      <w:pPr>
        <w:pStyle w:val="6-0"/>
        <w:rPr>
          <w:rtl/>
        </w:rPr>
      </w:pPr>
      <w:r>
        <w:rPr>
          <w:rFonts w:eastAsia="David"/>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4AD0D0C7" w14:textId="77777777" w:rsidR="00463058" w:rsidRDefault="00657089">
      <w:pPr>
        <w:pStyle w:val="6-0"/>
        <w:rPr>
          <w:rtl/>
        </w:rPr>
      </w:pPr>
      <w:r>
        <w:rPr>
          <w:rFonts w:eastAsia="David"/>
          <w:rtl/>
        </w:rPr>
        <w:t>יש לתת פירוט בדבר אופן העמידה במדד האיכות לרבות פרטי אנשי קשר לפנייה לשם הוכחת העמידה בתנאי (ניתן להוסיף כל מסמך רלוונטי):</w:t>
      </w:r>
    </w:p>
    <w:p w14:paraId="47E64652" w14:textId="77777777" w:rsidR="00463058" w:rsidRDefault="00657089">
      <w:pPr>
        <w:pStyle w:val="3-5"/>
        <w:rPr>
          <w:rFonts w:eastAsia="David"/>
          <w:rtl/>
        </w:rPr>
      </w:pPr>
      <w:r>
        <w:rPr>
          <w:rFonts w:eastAsia="David"/>
          <w:rtl/>
        </w:rPr>
        <w:t xml:space="preserve">ניקוד התרשמות מתכנית עבודה ומסמך מתודולוגיה - במסגרת הגשת ההצעה, המציע יפרט את מתודולוגיית העבודה המוצעת עבור המזמין (עד 5 עמודי </w:t>
      </w:r>
      <w:r>
        <w:rPr>
          <w:rFonts w:eastAsia="David"/>
        </w:rPr>
        <w:t>A4</w:t>
      </w:r>
      <w:r>
        <w:rPr>
          <w:rFonts w:eastAsia="David"/>
          <w:rtl/>
        </w:rPr>
        <w:t>, רווח שורה וחצי, המסמך לא ייקרא מעבר למכסה זו), לכל הפחות ביחס לאלו: תהליך העבודה ואבני הדרך לביצוע; לוחות הזמנים ויכולת המציע להיות זמין לאספקת מלוא השירותים והשלמת בניית כל ההכשרות הנדרשות עד 1.7.2027.</w:t>
      </w:r>
    </w:p>
    <w:p w14:paraId="6824A46F" w14:textId="77777777" w:rsidR="00463058" w:rsidRDefault="00657089">
      <w:pPr>
        <w:pStyle w:val="4-3"/>
        <w:rPr>
          <w:rFonts w:eastAsia="David"/>
          <w:rtl/>
        </w:rPr>
      </w:pPr>
      <w:r>
        <w:rPr>
          <w:rFonts w:eastAsia="David"/>
          <w:rtl/>
        </w:rPr>
        <w:t>המציעים ינוקדו ביחס לשני ברכיב זה כאשר המסמך שיעיד על היכולות הגבוהות ביותר של מי מהמציעים יקבל את מלוא הניקוד והיתר ינוקדו ביחס אליו</w:t>
      </w:r>
    </w:p>
    <w:p w14:paraId="60C51EB3" w14:textId="77777777" w:rsidR="00463058" w:rsidRDefault="00657089">
      <w:pPr>
        <w:pStyle w:val="5-"/>
        <w:rPr>
          <w:rtl/>
        </w:rPr>
      </w:pPr>
      <w:r>
        <w:rPr>
          <w:rStyle w:val="restricted-editing-exception"/>
          <w:rFonts w:eastAsia="David"/>
          <w:rtl/>
        </w:rPr>
        <w:lastRenderedPageBreak/>
        <w:t xml:space="preserve">בנוסף, לשם בחינת העמידה במדד איכות זה, על המציע לצרף </w:t>
      </w:r>
      <w:r>
        <w:rPr>
          <w:rStyle w:val="not-editable"/>
          <w:rFonts w:eastAsia="David"/>
          <w:rtl/>
        </w:rPr>
        <w:t>תכנית עבודה מוצעת ומסמך מתדולוגיה</w:t>
      </w:r>
      <w:r>
        <w:rPr>
          <w:rFonts w:eastAsia="David"/>
          <w:rtl/>
        </w:rPr>
        <w:t xml:space="preserve"> </w:t>
      </w:r>
      <w:r>
        <w:rPr>
          <w:rStyle w:val="restricted-editing-exception"/>
          <w:rFonts w:eastAsia="David"/>
          <w:rtl/>
        </w:rPr>
        <w:t>ולסמנו כ</w:t>
      </w:r>
      <w:r>
        <w:rPr>
          <w:rStyle w:val="not-editable"/>
          <w:rFonts w:eastAsia="David"/>
          <w:rtl/>
        </w:rPr>
        <w:t xml:space="preserve">נספח 5 </w:t>
      </w:r>
      <w:r>
        <w:rPr>
          <w:rStyle w:val="restricted-editing-exception"/>
          <w:rFonts w:eastAsia="David"/>
          <w:rtl/>
        </w:rPr>
        <w:t>לחוברת ההצעה.</w:t>
      </w:r>
    </w:p>
    <w:p w14:paraId="053793D8" w14:textId="77777777" w:rsidR="00463058" w:rsidRDefault="00657089">
      <w:pPr>
        <w:pStyle w:val="3-5"/>
        <w:rPr>
          <w:rFonts w:eastAsia="David"/>
          <w:rtl/>
        </w:rPr>
      </w:pPr>
      <w:r>
        <w:rPr>
          <w:rFonts w:eastAsia="David"/>
          <w:rtl/>
        </w:rPr>
        <w:t>התרשמות ממידת הרלוונטיות ש הניסיון של הצוות המוצע לניהול/פיתוח סוגי ההכשרות וההדרכות הנדרשות במכרז זה דווקא</w:t>
      </w:r>
    </w:p>
    <w:p w14:paraId="402F7EA4" w14:textId="77777777" w:rsidR="00463058" w:rsidRDefault="00657089">
      <w:pPr>
        <w:pStyle w:val="4-3"/>
        <w:rPr>
          <w:rFonts w:eastAsia="David"/>
          <w:rtl/>
        </w:rPr>
      </w:pPr>
      <w:r>
        <w:rPr>
          <w:rFonts w:eastAsia="David"/>
          <w:rtl/>
        </w:rPr>
        <w:t xml:space="preserve">מנהל הפרוייקט - עד </w:t>
      </w:r>
      <w:r>
        <w:rPr>
          <w:rFonts w:eastAsia="David"/>
        </w:rPr>
        <w:t>15%</w:t>
      </w:r>
      <w:r>
        <w:rPr>
          <w:rFonts w:eastAsia="David"/>
          <w:rtl/>
        </w:rPr>
        <w:t xml:space="preserve"> (5 נק' לכל ניסיון רלוונטי) וראש צוות הדרכה - עד </w:t>
      </w:r>
      <w:r>
        <w:rPr>
          <w:rFonts w:eastAsia="David"/>
        </w:rPr>
        <w:t>15%</w:t>
      </w:r>
      <w:r>
        <w:rPr>
          <w:rFonts w:eastAsia="David"/>
          <w:rtl/>
        </w:rPr>
        <w:t xml:space="preserve"> (5 נק' לכל ניסיון רלוונטי)</w:t>
      </w:r>
    </w:p>
    <w:p w14:paraId="791A23C1" w14:textId="77777777" w:rsidR="00463058" w:rsidRDefault="00657089">
      <w:pPr>
        <w:pStyle w:val="5-"/>
        <w:rPr>
          <w:rtl/>
        </w:rPr>
      </w:pPr>
      <w:r>
        <w:rPr>
          <w:rFonts w:eastAsia="David"/>
          <w:rtl/>
        </w:rPr>
        <w:t>לצורך הוכחת עמידה במדד איכות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190"/>
        <w:gridCol w:w="5074"/>
      </w:tblGrid>
      <w:tr w:rsidR="00463058" w14:paraId="5FC23A41"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ADA9C92" w14:textId="77777777" w:rsidR="00463058" w:rsidRDefault="00657089">
            <w:pPr>
              <w:rPr>
                <w:rFonts w:eastAsia="David"/>
                <w:caps w:val="0"/>
                <w:color w:val="000000"/>
                <w:rtl/>
              </w:rPr>
            </w:pPr>
            <w:r>
              <w:rPr>
                <w:rFonts w:eastAsia="David"/>
                <w:b/>
                <w:bCs/>
                <w:caps w:val="0"/>
                <w:color w:val="000000"/>
                <w:rtl/>
              </w:rPr>
              <w:t>בעל התפקיד</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FB577D0" w14:textId="77777777" w:rsidR="00463058" w:rsidRDefault="00657089">
            <w:pPr>
              <w:rPr>
                <w:rFonts w:eastAsia="David"/>
                <w:caps w:val="0"/>
                <w:color w:val="000000"/>
                <w:rtl/>
              </w:rPr>
            </w:pPr>
            <w:r>
              <w:rPr>
                <w:rFonts w:eastAsia="David"/>
                <w:b/>
                <w:bCs/>
                <w:caps w:val="0"/>
                <w:color w:val="000000"/>
                <w:rtl/>
              </w:rPr>
              <w:t>סוג הניסיון והתאמתו לנדרש במכרז זה</w:t>
            </w:r>
          </w:p>
        </w:tc>
      </w:tr>
      <w:tr w:rsidR="00463058" w14:paraId="51BC44F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941CBB2" w14:textId="77777777" w:rsidR="00463058" w:rsidRDefault="00657089">
            <w:pPr>
              <w:rPr>
                <w:rFonts w:eastAsia="David"/>
                <w:caps w:val="0"/>
                <w:color w:val="000000"/>
                <w:rtl/>
              </w:rPr>
            </w:pPr>
            <w:r>
              <w:rPr>
                <w:rFonts w:eastAsia="David"/>
                <w:caps w:val="0"/>
                <w:color w:val="000000"/>
                <w:rtl/>
              </w:rPr>
              <w:t>מנהל הפרוייקט</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C303DB6" w14:textId="77777777" w:rsidR="00463058" w:rsidRDefault="00657089">
            <w:pPr>
              <w:rPr>
                <w:rFonts w:eastAsia="David"/>
                <w:caps w:val="0"/>
                <w:color w:val="000000"/>
                <w:rtl/>
              </w:rPr>
            </w:pPr>
            <w:r>
              <w:rPr>
                <w:rFonts w:eastAsia="David"/>
                <w:caps w:val="0"/>
                <w:color w:val="000000"/>
                <w:rtl/>
              </w:rPr>
              <w:t> </w:t>
            </w:r>
          </w:p>
        </w:tc>
      </w:tr>
      <w:tr w:rsidR="00463058" w14:paraId="76FC75A3"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EAF5788" w14:textId="77777777" w:rsidR="00463058" w:rsidRDefault="00657089">
            <w:pPr>
              <w:rPr>
                <w:rFonts w:eastAsia="David"/>
                <w:caps w:val="0"/>
                <w:color w:val="000000"/>
                <w:rtl/>
              </w:rPr>
            </w:pPr>
            <w:r>
              <w:rPr>
                <w:rFonts w:eastAsia="David"/>
                <w:caps w:val="0"/>
                <w:color w:val="000000"/>
                <w:rtl/>
              </w:rPr>
              <w:t>מנהל הפרוייקט</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7BDCA08" w14:textId="77777777" w:rsidR="00463058" w:rsidRDefault="00657089">
            <w:pPr>
              <w:rPr>
                <w:rFonts w:eastAsia="David"/>
                <w:caps w:val="0"/>
                <w:color w:val="000000"/>
                <w:rtl/>
              </w:rPr>
            </w:pPr>
            <w:r>
              <w:rPr>
                <w:rFonts w:eastAsia="David"/>
                <w:caps w:val="0"/>
                <w:color w:val="000000"/>
                <w:rtl/>
              </w:rPr>
              <w:t> </w:t>
            </w:r>
          </w:p>
        </w:tc>
      </w:tr>
      <w:tr w:rsidR="00463058" w14:paraId="4A802FBA"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E39DB29" w14:textId="77777777" w:rsidR="00463058" w:rsidRDefault="00657089">
            <w:pPr>
              <w:rPr>
                <w:rFonts w:eastAsia="David"/>
                <w:caps w:val="0"/>
                <w:color w:val="000000"/>
                <w:rtl/>
              </w:rPr>
            </w:pPr>
            <w:r>
              <w:rPr>
                <w:rFonts w:eastAsia="David"/>
                <w:caps w:val="0"/>
                <w:color w:val="000000"/>
                <w:rtl/>
              </w:rPr>
              <w:t>מנהל הפרוייקט</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C9991EF" w14:textId="77777777" w:rsidR="00463058" w:rsidRDefault="00657089">
            <w:pPr>
              <w:rPr>
                <w:rFonts w:eastAsia="David"/>
                <w:caps w:val="0"/>
                <w:color w:val="000000"/>
                <w:rtl/>
              </w:rPr>
            </w:pPr>
            <w:r>
              <w:rPr>
                <w:rFonts w:eastAsia="David"/>
                <w:caps w:val="0"/>
                <w:color w:val="000000"/>
                <w:rtl/>
              </w:rPr>
              <w:t> </w:t>
            </w:r>
          </w:p>
        </w:tc>
      </w:tr>
      <w:tr w:rsidR="00463058" w14:paraId="6A66C5D8"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2B3CB5D" w14:textId="77777777" w:rsidR="00463058" w:rsidRDefault="00657089">
            <w:pPr>
              <w:rPr>
                <w:rFonts w:eastAsia="David"/>
                <w:caps w:val="0"/>
                <w:color w:val="000000"/>
                <w:rtl/>
              </w:rPr>
            </w:pPr>
            <w:r>
              <w:rPr>
                <w:rFonts w:eastAsia="David"/>
                <w:caps w:val="0"/>
                <w:color w:val="000000"/>
                <w:rtl/>
              </w:rPr>
              <w:t>ראש צוות פיתוח הדרכה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68D6BA1" w14:textId="77777777" w:rsidR="00463058" w:rsidRDefault="00657089">
            <w:pPr>
              <w:rPr>
                <w:rFonts w:eastAsia="David"/>
                <w:caps w:val="0"/>
                <w:color w:val="000000"/>
                <w:rtl/>
              </w:rPr>
            </w:pPr>
            <w:r>
              <w:rPr>
                <w:rFonts w:eastAsia="David"/>
                <w:caps w:val="0"/>
                <w:color w:val="000000"/>
                <w:rtl/>
              </w:rPr>
              <w:t> </w:t>
            </w:r>
          </w:p>
        </w:tc>
      </w:tr>
      <w:tr w:rsidR="00463058" w14:paraId="7AB3A585"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3C0DED1" w14:textId="77777777" w:rsidR="00463058" w:rsidRDefault="00657089">
            <w:pPr>
              <w:rPr>
                <w:rFonts w:eastAsia="David"/>
                <w:caps w:val="0"/>
                <w:color w:val="000000"/>
                <w:rtl/>
              </w:rPr>
            </w:pPr>
            <w:r>
              <w:rPr>
                <w:rFonts w:eastAsia="David"/>
                <w:caps w:val="0"/>
                <w:color w:val="000000"/>
                <w:rtl/>
              </w:rPr>
              <w:t>ראש צוות פיתוח הדרכה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930A842" w14:textId="77777777" w:rsidR="00463058" w:rsidRDefault="00657089">
            <w:pPr>
              <w:rPr>
                <w:rFonts w:eastAsia="David"/>
                <w:caps w:val="0"/>
                <w:color w:val="000000"/>
                <w:rtl/>
              </w:rPr>
            </w:pPr>
            <w:r>
              <w:rPr>
                <w:rFonts w:eastAsia="David"/>
                <w:caps w:val="0"/>
                <w:color w:val="000000"/>
                <w:rtl/>
              </w:rPr>
              <w:t> </w:t>
            </w:r>
          </w:p>
        </w:tc>
      </w:tr>
      <w:tr w:rsidR="00463058" w14:paraId="78063928"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8E1CC56" w14:textId="77777777" w:rsidR="00463058" w:rsidRDefault="00657089">
            <w:pPr>
              <w:rPr>
                <w:rFonts w:eastAsia="David"/>
                <w:caps w:val="0"/>
                <w:color w:val="000000"/>
                <w:rtl/>
              </w:rPr>
            </w:pPr>
            <w:r>
              <w:rPr>
                <w:rFonts w:eastAsia="David"/>
                <w:caps w:val="0"/>
                <w:color w:val="000000"/>
                <w:rtl/>
              </w:rPr>
              <w:t>ראש צוות פיתוח הדרכה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968E42B" w14:textId="77777777" w:rsidR="00463058" w:rsidRDefault="00657089">
            <w:pPr>
              <w:rPr>
                <w:rFonts w:eastAsia="David"/>
                <w:caps w:val="0"/>
                <w:color w:val="000000"/>
                <w:rtl/>
              </w:rPr>
            </w:pPr>
            <w:r>
              <w:rPr>
                <w:rFonts w:eastAsia="David"/>
                <w:caps w:val="0"/>
                <w:color w:val="000000"/>
                <w:rtl/>
              </w:rPr>
              <w:t> </w:t>
            </w:r>
          </w:p>
        </w:tc>
      </w:tr>
    </w:tbl>
    <w:p w14:paraId="21CBB72F" w14:textId="77777777" w:rsidR="00463058" w:rsidRDefault="00657089">
      <w:pPr>
        <w:pStyle w:val="5-"/>
        <w:rPr>
          <w:rtl/>
        </w:rPr>
      </w:pPr>
      <w:r>
        <w:rPr>
          <w:rFonts w:eastAsia="David"/>
          <w:rtl/>
        </w:rPr>
        <w:t>הנחיות למילוי הטבלה:</w:t>
      </w:r>
    </w:p>
    <w:p w14:paraId="1F3F3F19" w14:textId="77777777" w:rsidR="00463058" w:rsidRDefault="00657089">
      <w:pPr>
        <w:pStyle w:val="6-0"/>
        <w:rPr>
          <w:rtl/>
        </w:rPr>
      </w:pPr>
      <w:r>
        <w:rPr>
          <w:rFonts w:eastAsia="David"/>
          <w:rtl/>
        </w:rPr>
        <w:t>יש למלא את הטבלה בהתאם לפירוט הנדרש בה, אין להוסיף מידע שאינו רלוונטי.</w:t>
      </w:r>
    </w:p>
    <w:p w14:paraId="58645E53" w14:textId="77777777" w:rsidR="00463058" w:rsidRDefault="00657089">
      <w:pPr>
        <w:pStyle w:val="6-0"/>
        <w:rPr>
          <w:rtl/>
        </w:rPr>
      </w:pPr>
      <w:r>
        <w:rPr>
          <w:rFonts w:eastAsia="David"/>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1D83717E" w14:textId="77777777" w:rsidR="00463058" w:rsidRDefault="00657089">
      <w:pPr>
        <w:pStyle w:val="6-0"/>
        <w:rPr>
          <w:rtl/>
        </w:rPr>
      </w:pPr>
      <w:r>
        <w:rPr>
          <w:rFonts w:eastAsia="David"/>
          <w:rtl/>
        </w:rPr>
        <w:t>יש לתת פירוט בדבר אופן העמידה במדד האיכות לשם הוכחת העמידה בתנאי(ניתן להוסיף כל מסמך רלוונטי):</w:t>
      </w:r>
    </w:p>
    <w:p w14:paraId="56A5B25C" w14:textId="77777777" w:rsidR="00463058" w:rsidRDefault="00463058"/>
    <w:p w14:paraId="2DB8471E" w14:textId="77777777" w:rsidR="00825204" w:rsidRDefault="00657089" w:rsidP="00C908E7">
      <w:pPr>
        <w:pStyle w:val="1fe"/>
        <w:rPr>
          <w:rtl/>
        </w:rPr>
      </w:pPr>
      <w:bookmarkStart w:id="276" w:name="_Toc256000058"/>
      <w:bookmarkStart w:id="277" w:name="_Toc32477909"/>
      <w:bookmarkStart w:id="278" w:name="_Toc43400632"/>
      <w:bookmarkStart w:id="279" w:name="_Toc44931943"/>
      <w:bookmarkStart w:id="280" w:name="_Toc44932030"/>
      <w:bookmarkStart w:id="281" w:name="_Toc53331351"/>
      <w:bookmarkStart w:id="282" w:name="_Toc173823729"/>
      <w:bookmarkStart w:id="283" w:name="_Toc173825537"/>
      <w:bookmarkEnd w:id="274"/>
      <w:r w:rsidRPr="00EC0034">
        <w:rPr>
          <w:rFonts w:hint="cs"/>
          <w:rtl/>
        </w:rPr>
        <w:t>התחייבויות נוספות של המציע</w:t>
      </w:r>
      <w:bookmarkEnd w:id="276"/>
      <w:bookmarkEnd w:id="277"/>
      <w:bookmarkEnd w:id="278"/>
      <w:bookmarkEnd w:id="279"/>
      <w:bookmarkEnd w:id="280"/>
      <w:bookmarkEnd w:id="281"/>
      <w:bookmarkEnd w:id="282"/>
      <w:bookmarkEnd w:id="283"/>
    </w:p>
    <w:p w14:paraId="118D1F9F" w14:textId="77777777" w:rsidR="004E394B" w:rsidRPr="002A3E64" w:rsidRDefault="00657089"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E02C271" w14:textId="77777777" w:rsidR="00075A91" w:rsidRPr="00BA3488" w:rsidRDefault="00657089" w:rsidP="00A0392D">
      <w:pPr>
        <w:pStyle w:val="3-"/>
        <w:rPr>
          <w:rtl/>
        </w:rPr>
      </w:pPr>
      <w:bookmarkStart w:id="28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4"/>
    </w:p>
    <w:p w14:paraId="7AEA6547" w14:textId="77777777" w:rsidR="00075A91" w:rsidRPr="00BA3488" w:rsidRDefault="00657089" w:rsidP="00A0392D">
      <w:pPr>
        <w:pStyle w:val="3-"/>
        <w:rPr>
          <w:rtl/>
        </w:rPr>
      </w:pPr>
      <w:bookmarkStart w:id="28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5"/>
    </w:p>
    <w:p w14:paraId="0D3C5B4B" w14:textId="77777777" w:rsidR="00075A91" w:rsidRPr="00BA3488" w:rsidRDefault="00657089" w:rsidP="00A0392D">
      <w:pPr>
        <w:pStyle w:val="3-"/>
        <w:rPr>
          <w:rtl/>
        </w:rPr>
      </w:pPr>
      <w:bookmarkStart w:id="286" w:name="_Toc53331355"/>
      <w:r w:rsidRPr="002A3E64">
        <w:rPr>
          <w:rtl/>
        </w:rPr>
        <w:t>אין מניעה לפי כל דין להשתתפות המציע במכרז.</w:t>
      </w:r>
      <w:bookmarkEnd w:id="286"/>
    </w:p>
    <w:p w14:paraId="5F870185" w14:textId="77777777" w:rsidR="00075A91" w:rsidRDefault="00657089" w:rsidP="00A0392D">
      <w:pPr>
        <w:pStyle w:val="3-"/>
        <w:rPr>
          <w:rtl/>
        </w:rPr>
      </w:pPr>
      <w:bookmarkStart w:id="287" w:name="_Toc53331356"/>
      <w:r w:rsidRPr="002A3E64">
        <w:rPr>
          <w:rtl/>
        </w:rPr>
        <w:lastRenderedPageBreak/>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87"/>
    </w:p>
    <w:p w14:paraId="59522AC6" w14:textId="77777777" w:rsidR="00C339F9" w:rsidRDefault="00657089"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403FD781" w14:textId="77777777" w:rsidR="00753CB0" w:rsidRPr="00BA3488" w:rsidRDefault="00657089"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C3B4714" w14:textId="77777777" w:rsidR="004E394B" w:rsidRPr="002A3E64" w:rsidRDefault="00657089"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3922B497" w14:textId="77777777" w:rsidR="004E394B" w:rsidRPr="00BA3488" w:rsidRDefault="00657089" w:rsidP="00A0392D">
      <w:pPr>
        <w:pStyle w:val="3-"/>
        <w:rPr>
          <w:rtl/>
        </w:rPr>
      </w:pPr>
      <w:bookmarkStart w:id="28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88"/>
      <w:r w:rsidRPr="002A3E64">
        <w:rPr>
          <w:rtl/>
        </w:rPr>
        <w:t xml:space="preserve"> </w:t>
      </w:r>
    </w:p>
    <w:p w14:paraId="0376D51C" w14:textId="77777777" w:rsidR="004E394B" w:rsidRPr="00BA3488" w:rsidRDefault="00657089" w:rsidP="00A0392D">
      <w:pPr>
        <w:pStyle w:val="3-"/>
        <w:rPr>
          <w:rtl/>
        </w:rPr>
      </w:pPr>
      <w:bookmarkStart w:id="28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89"/>
      <w:r w:rsidRPr="002A3E64">
        <w:rPr>
          <w:rtl/>
        </w:rPr>
        <w:t xml:space="preserve"> </w:t>
      </w:r>
    </w:p>
    <w:p w14:paraId="00DA34E5" w14:textId="77777777" w:rsidR="004E394B" w:rsidRPr="00BA3488" w:rsidRDefault="00657089" w:rsidP="00A0392D">
      <w:pPr>
        <w:pStyle w:val="3-"/>
        <w:rPr>
          <w:rtl/>
        </w:rPr>
      </w:pPr>
      <w:bookmarkStart w:id="29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0"/>
    </w:p>
    <w:p w14:paraId="4E2BDEA0" w14:textId="77777777" w:rsidR="004E394B" w:rsidRPr="00BA3488" w:rsidRDefault="00657089" w:rsidP="00A0392D">
      <w:pPr>
        <w:pStyle w:val="3-"/>
        <w:rPr>
          <w:rtl/>
        </w:rPr>
      </w:pPr>
      <w:bookmarkStart w:id="29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1"/>
    </w:p>
    <w:p w14:paraId="04088B21" w14:textId="77777777" w:rsidR="004E394B" w:rsidRPr="00BA3488" w:rsidRDefault="00657089" w:rsidP="00A0392D">
      <w:pPr>
        <w:pStyle w:val="3-"/>
        <w:rPr>
          <w:rtl/>
        </w:rPr>
      </w:pPr>
      <w:bookmarkStart w:id="292" w:name="_Toc53331361"/>
      <w:r w:rsidRPr="002A3E64">
        <w:rPr>
          <w:rtl/>
        </w:rPr>
        <w:t>המציע לא היה מעורב בניסיון לגרום למתחרה להגיש הצעה בלתי תחרותית מכל סוג שהוא.</w:t>
      </w:r>
      <w:bookmarkEnd w:id="292"/>
    </w:p>
    <w:p w14:paraId="56CE1840" w14:textId="77777777" w:rsidR="00733E96" w:rsidRPr="00BA3488" w:rsidRDefault="00657089" w:rsidP="00A0392D">
      <w:pPr>
        <w:pStyle w:val="3-"/>
        <w:rPr>
          <w:rtl/>
        </w:rPr>
      </w:pPr>
      <w:bookmarkStart w:id="293" w:name="_Toc53331362"/>
      <w:r w:rsidRPr="002A3E64">
        <w:rPr>
          <w:rtl/>
        </w:rPr>
        <w:t>הצעה זו מוגשת בתום לב.</w:t>
      </w:r>
      <w:bookmarkEnd w:id="293"/>
    </w:p>
    <w:p w14:paraId="3B852FFC" w14:textId="77777777" w:rsidR="00733E96" w:rsidRPr="002A3E64" w:rsidRDefault="00657089" w:rsidP="007B01DE">
      <w:pPr>
        <w:pStyle w:val="2-"/>
        <w:rPr>
          <w:rtl/>
        </w:rPr>
      </w:pPr>
      <w:r w:rsidRPr="002A3E64">
        <w:rPr>
          <w:rtl/>
        </w:rPr>
        <w:t>עצמאות המציע</w:t>
      </w:r>
    </w:p>
    <w:p w14:paraId="7F8E9D20" w14:textId="77777777" w:rsidR="00502829" w:rsidRDefault="00657089" w:rsidP="00A0392D">
      <w:pPr>
        <w:pStyle w:val="3-"/>
        <w:rPr>
          <w:rtl/>
        </w:rPr>
      </w:pPr>
      <w:bookmarkStart w:id="294" w:name="_Toc53331363"/>
      <w:r>
        <w:rPr>
          <w:rFonts w:hint="cs"/>
          <w:rtl/>
        </w:rPr>
        <w:t>למיטב ידיעתו של המציע:</w:t>
      </w:r>
    </w:p>
    <w:p w14:paraId="1D2ED8E0" w14:textId="77777777" w:rsidR="00733E96" w:rsidRPr="00BA3488" w:rsidRDefault="00657089"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94"/>
    </w:p>
    <w:p w14:paraId="2942D3C8" w14:textId="77777777" w:rsidR="00733E96" w:rsidRDefault="00657089" w:rsidP="00502829">
      <w:pPr>
        <w:pStyle w:val="4-3"/>
        <w:rPr>
          <w:rtl/>
        </w:rPr>
      </w:pPr>
      <w:bookmarkStart w:id="295"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95"/>
      <w:r w:rsidRPr="002A3E64">
        <w:rPr>
          <w:rtl/>
        </w:rPr>
        <w:t xml:space="preserve"> </w:t>
      </w:r>
    </w:p>
    <w:p w14:paraId="03C3614C" w14:textId="77777777" w:rsidR="00502829" w:rsidRPr="00BA3488" w:rsidRDefault="00657089"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79785894" w14:textId="77777777" w:rsidR="00324A19" w:rsidRPr="00BA3488" w:rsidRDefault="00657089" w:rsidP="00A0392D">
      <w:pPr>
        <w:pStyle w:val="3-"/>
        <w:rPr>
          <w:rtl/>
        </w:rPr>
      </w:pPr>
      <w:bookmarkStart w:id="296" w:name="_Toc53331365"/>
      <w:r w:rsidRPr="002A3E64">
        <w:rPr>
          <w:rtl/>
        </w:rPr>
        <w:t>המציע אינו קבלן משנה של מציע אחר במכרז, בקשר עם ביצוע השירותים במכרז זה.</w:t>
      </w:r>
      <w:bookmarkEnd w:id="296"/>
    </w:p>
    <w:p w14:paraId="18EB19E8" w14:textId="77777777" w:rsidR="0041697E" w:rsidRPr="00EC0034" w:rsidRDefault="00657089" w:rsidP="00973BC2">
      <w:pPr>
        <w:pStyle w:val="1fe"/>
        <w:rPr>
          <w:rtl/>
        </w:rPr>
      </w:pPr>
      <w:bookmarkStart w:id="297" w:name="_Toc256000059"/>
      <w:bookmarkStart w:id="298" w:name="_Toc173823730"/>
      <w:bookmarkStart w:id="299" w:name="_Toc173825538"/>
      <w:bookmarkStart w:id="300" w:name="_Toc43400633"/>
      <w:bookmarkStart w:id="301" w:name="_Toc44931944"/>
      <w:bookmarkStart w:id="302" w:name="_Toc44932031"/>
      <w:bookmarkStart w:id="303" w:name="_Toc53331366"/>
      <w:r w:rsidRPr="00EC0034">
        <w:rPr>
          <w:rFonts w:hint="cs"/>
          <w:rtl/>
        </w:rPr>
        <w:lastRenderedPageBreak/>
        <w:t>בקש</w:t>
      </w:r>
      <w:r w:rsidR="0083684B" w:rsidRPr="00EC0034">
        <w:rPr>
          <w:rFonts w:hint="cs"/>
          <w:rtl/>
        </w:rPr>
        <w:t>ות</w:t>
      </w:r>
      <w:bookmarkEnd w:id="297"/>
      <w:bookmarkEnd w:id="298"/>
      <w:bookmarkEnd w:id="299"/>
      <w:r w:rsidRPr="00EC0034">
        <w:rPr>
          <w:rFonts w:hint="cs"/>
          <w:rtl/>
        </w:rPr>
        <w:t xml:space="preserve"> </w:t>
      </w:r>
      <w:bookmarkEnd w:id="300"/>
      <w:bookmarkEnd w:id="301"/>
      <w:bookmarkEnd w:id="302"/>
      <w:bookmarkEnd w:id="303"/>
    </w:p>
    <w:p w14:paraId="0E4DA1BE" w14:textId="77777777" w:rsidR="0083684B" w:rsidRDefault="00657089" w:rsidP="007B01DE">
      <w:pPr>
        <w:pStyle w:val="2-"/>
        <w:rPr>
          <w:rtl/>
        </w:rPr>
      </w:pPr>
      <w:r>
        <w:rPr>
          <w:rFonts w:hint="cs"/>
          <w:rtl/>
        </w:rPr>
        <w:t>הגשת בקשות במסגרת ההצעה</w:t>
      </w:r>
    </w:p>
    <w:p w14:paraId="53429BF0" w14:textId="77777777" w:rsidR="0083684B" w:rsidRDefault="00657089"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3D651C95" w14:textId="77777777" w:rsidR="0083684B" w:rsidRDefault="00657089" w:rsidP="00A0392D">
      <w:pPr>
        <w:pStyle w:val="3-"/>
        <w:rPr>
          <w:rtl/>
        </w:rPr>
      </w:pPr>
      <w:r>
        <w:rPr>
          <w:rFonts w:hint="cs"/>
          <w:rtl/>
        </w:rPr>
        <w:t>הבקשות יכללו במסמכי ההצעה וינוסחו בצורה ברורה תוך הפנייה לסעיף אליו מתייחסת הבקשה.</w:t>
      </w:r>
    </w:p>
    <w:p w14:paraId="6B064429" w14:textId="77777777" w:rsidR="0083684B" w:rsidRDefault="00657089"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6A71D666" w14:textId="77777777" w:rsidR="00327C31" w:rsidRPr="002A3E64" w:rsidRDefault="00657089" w:rsidP="007B01DE">
      <w:pPr>
        <w:pStyle w:val="2-"/>
        <w:rPr>
          <w:rtl/>
        </w:rPr>
      </w:pPr>
      <w:bookmarkStart w:id="304" w:name="_Toc42501739"/>
      <w:bookmarkStart w:id="305" w:name="_Toc42589797"/>
      <w:bookmarkStart w:id="306" w:name="_Toc42589890"/>
      <w:bookmarkStart w:id="307" w:name="_Toc43197227"/>
      <w:bookmarkStart w:id="308" w:name="_Toc44931945"/>
      <w:bookmarkStart w:id="309" w:name="_Toc44932032"/>
      <w:bookmarkStart w:id="310" w:name="_Toc49766707"/>
      <w:bookmarkStart w:id="311" w:name="_Toc49766796"/>
      <w:bookmarkStart w:id="312" w:name="_Toc53330159"/>
      <w:bookmarkEnd w:id="304"/>
      <w:bookmarkEnd w:id="305"/>
      <w:bookmarkEnd w:id="306"/>
      <w:bookmarkEnd w:id="307"/>
      <w:bookmarkEnd w:id="308"/>
      <w:bookmarkEnd w:id="309"/>
      <w:bookmarkEnd w:id="310"/>
      <w:bookmarkEnd w:id="311"/>
      <w:bookmarkEnd w:id="31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2C3AEA7C" w14:textId="77777777" w:rsidR="00327C31" w:rsidRDefault="00657089" w:rsidP="00A0392D">
      <w:pPr>
        <w:pStyle w:val="3-"/>
        <w:rPr>
          <w:rtl/>
        </w:rPr>
      </w:pPr>
      <w:bookmarkStart w:id="31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13"/>
    </w:p>
    <w:p w14:paraId="6B42724F" w14:textId="77777777" w:rsidR="00AB763C" w:rsidRPr="00AB763C" w:rsidRDefault="00657089"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F2823AD" w14:textId="77777777" w:rsidR="00AB763C" w:rsidRDefault="00657089"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1EDA219" w14:textId="77777777" w:rsidR="00FE7747" w:rsidRPr="002A3E64" w:rsidRDefault="00657089" w:rsidP="00FE7747">
      <w:pPr>
        <w:pStyle w:val="2-"/>
        <w:rPr>
          <w:rtl/>
        </w:rPr>
      </w:pPr>
      <w:r>
        <w:rPr>
          <w:rFonts w:hint="cs"/>
          <w:rtl/>
        </w:rPr>
        <w:t>עידוד משרתי מילואים</w:t>
      </w:r>
    </w:p>
    <w:p w14:paraId="44709BD5" w14:textId="77777777" w:rsidR="00AB1053" w:rsidRDefault="00657089"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F1712DF" w14:textId="77777777" w:rsidR="00AB1053" w:rsidRDefault="00657089"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lastRenderedPageBreak/>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233BBC58" w14:textId="77777777" w:rsidR="00AB1053" w:rsidRDefault="00657089"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45B552D0" w14:textId="77777777" w:rsidR="00AB1053" w:rsidRDefault="00657089"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6FF33C6" w14:textId="77777777" w:rsidR="00C4380A" w:rsidRPr="002A3E64" w:rsidRDefault="00657089" w:rsidP="007B01DE">
      <w:pPr>
        <w:pStyle w:val="2-"/>
        <w:rPr>
          <w:rtl/>
        </w:rPr>
      </w:pPr>
      <w:bookmarkStart w:id="314" w:name="hidden_AmotMidaA_3"/>
      <w:bookmarkStart w:id="315" w:name="hidden_TovinAndMehir"/>
      <w:bookmarkStart w:id="316" w:name="show_isTenderScreenLoad_2"/>
      <w:bookmarkEnd w:id="314"/>
      <w:bookmarkEnd w:id="315"/>
      <w:r>
        <w:rPr>
          <w:rFonts w:hint="cs"/>
          <w:rtl/>
        </w:rPr>
        <w:t xml:space="preserve">הכרה בנתונים של אישיות משפטית אחרת </w:t>
      </w:r>
    </w:p>
    <w:p w14:paraId="47721888" w14:textId="77777777" w:rsidR="00BD4E46" w:rsidRPr="000E4EA4" w:rsidRDefault="00657089"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7F23FEEE" w14:textId="77777777" w:rsidR="00BD4E46" w:rsidRDefault="00657089"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2F7F563" w14:textId="77777777" w:rsidR="00BD4E46" w:rsidRPr="000E4EA4" w:rsidRDefault="00657089" w:rsidP="00A0392D">
      <w:pPr>
        <w:pStyle w:val="3-"/>
        <w:rPr>
          <w:rtl/>
        </w:rPr>
      </w:pPr>
      <w:r w:rsidRPr="000E4EA4">
        <w:rPr>
          <w:rtl/>
        </w:rPr>
        <w:t>החלטה בדבר הכרה כאמור תהיה בכפוף לשיקול דעת המזמין</w:t>
      </w:r>
      <w:r w:rsidRPr="000E4EA4">
        <w:rPr>
          <w:rFonts w:hint="cs"/>
          <w:rtl/>
        </w:rPr>
        <w:t>.</w:t>
      </w:r>
    </w:p>
    <w:p w14:paraId="1D8D936F" w14:textId="77777777" w:rsidR="004E394B" w:rsidRDefault="00657089" w:rsidP="007B01DE">
      <w:pPr>
        <w:pStyle w:val="2-"/>
        <w:rPr>
          <w:rtl/>
        </w:rPr>
      </w:pPr>
      <w:bookmarkStart w:id="317" w:name="_Toc43400634"/>
      <w:bookmarkStart w:id="318" w:name="_Toc44931946"/>
      <w:bookmarkStart w:id="319" w:name="_Toc44932033"/>
      <w:bookmarkStart w:id="320" w:name="_Toc53331370"/>
      <w:bookmarkEnd w:id="225"/>
      <w:bookmarkEnd w:id="316"/>
      <w:r>
        <w:rPr>
          <w:rFonts w:hint="cs"/>
          <w:rtl/>
        </w:rPr>
        <w:t>בקשה לחיסיון</w:t>
      </w:r>
      <w:bookmarkEnd w:id="317"/>
      <w:bookmarkEnd w:id="318"/>
      <w:bookmarkEnd w:id="319"/>
      <w:bookmarkEnd w:id="320"/>
      <w:r>
        <w:rPr>
          <w:rFonts w:hint="cs"/>
          <w:rtl/>
        </w:rPr>
        <w:t xml:space="preserve"> </w:t>
      </w:r>
    </w:p>
    <w:p w14:paraId="5B5DD334" w14:textId="77777777" w:rsidR="004E394B" w:rsidRPr="000636E1" w:rsidRDefault="00657089"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63058" w14:paraId="64CD7877"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C4F7A" w14:textId="77777777" w:rsidR="004E394B" w:rsidRPr="00FA1D31" w:rsidRDefault="00657089" w:rsidP="00DE0651">
            <w:pPr>
              <w:rPr>
                <w:rFonts w:eastAsia="Times New Roman"/>
                <w:b/>
                <w:bCs/>
                <w:rtl/>
              </w:rPr>
            </w:pPr>
            <w:bookmarkStart w:id="321" w:name="_Toc43400635"/>
            <w:bookmarkStart w:id="322" w:name="_Toc44931947"/>
            <w:bookmarkStart w:id="323" w:name="_Toc44932034"/>
            <w:r w:rsidRPr="00FA1D31">
              <w:rPr>
                <w:rFonts w:eastAsia="Times New Roman" w:hint="cs"/>
                <w:b/>
                <w:bCs/>
                <w:rtl/>
              </w:rPr>
              <w:t>מספר עמוד/סעיף</w:t>
            </w:r>
            <w:bookmarkEnd w:id="321"/>
            <w:bookmarkEnd w:id="322"/>
            <w:bookmarkEnd w:id="323"/>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1D023" w14:textId="77777777" w:rsidR="004E394B" w:rsidRPr="00FA1D31" w:rsidRDefault="00657089" w:rsidP="00DE0651">
            <w:pPr>
              <w:rPr>
                <w:rFonts w:eastAsia="Times New Roman"/>
                <w:b/>
                <w:bCs/>
                <w:rtl/>
              </w:rPr>
            </w:pPr>
            <w:bookmarkStart w:id="324" w:name="_Toc43400636"/>
            <w:bookmarkStart w:id="325" w:name="_Toc44931948"/>
            <w:bookmarkStart w:id="326" w:name="_Toc44932035"/>
            <w:r w:rsidRPr="00FA1D31">
              <w:rPr>
                <w:rFonts w:eastAsia="Times New Roman" w:hint="cs"/>
                <w:b/>
                <w:bCs/>
                <w:rtl/>
              </w:rPr>
              <w:t>נושא הסעיף</w:t>
            </w:r>
            <w:bookmarkEnd w:id="324"/>
            <w:bookmarkEnd w:id="325"/>
            <w:bookmarkEnd w:id="326"/>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AC03B" w14:textId="77777777" w:rsidR="004E394B" w:rsidRPr="00FA1D31" w:rsidRDefault="00657089" w:rsidP="00DE0651">
            <w:pPr>
              <w:rPr>
                <w:rFonts w:eastAsia="Times New Roman"/>
                <w:b/>
                <w:bCs/>
                <w:rtl/>
              </w:rPr>
            </w:pPr>
            <w:bookmarkStart w:id="327" w:name="_Toc43400637"/>
            <w:bookmarkStart w:id="328" w:name="_Toc44931949"/>
            <w:bookmarkStart w:id="329"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27"/>
            <w:bookmarkEnd w:id="328"/>
            <w:bookmarkEnd w:id="329"/>
          </w:p>
        </w:tc>
      </w:tr>
      <w:tr w:rsidR="00463058" w14:paraId="6FFE0678"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9934FC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6367C03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1E459F5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63058" w14:paraId="625734B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7F4B293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017849E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7EB78AD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63058" w14:paraId="75E66A0A"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68E8CE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65C1334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3FD8A95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237EFB3E" w14:textId="77777777" w:rsidR="004E394B" w:rsidRDefault="00657089" w:rsidP="00790F64">
      <w:pPr>
        <w:rPr>
          <w:rFonts w:ascii="FrankRuehl" w:cs="FrankRuehl"/>
          <w:rtl/>
        </w:rPr>
      </w:pPr>
      <w:r w:rsidRPr="00FA1D31">
        <w:rPr>
          <w:rFonts w:hAnsi="Calibri" w:cs="FrankRuehl" w:hint="cs"/>
        </w:rPr>
        <w:t xml:space="preserve"> </w:t>
      </w:r>
    </w:p>
    <w:p w14:paraId="59794BDE" w14:textId="77777777" w:rsidR="004E394B" w:rsidRDefault="004E394B" w:rsidP="00790F64">
      <w:pPr>
        <w:rPr>
          <w:b/>
          <w:bCs/>
          <w:caps w:val="0"/>
          <w:kern w:val="40"/>
          <w:sz w:val="40"/>
          <w:szCs w:val="40"/>
          <w:rtl/>
        </w:rPr>
      </w:pPr>
    </w:p>
    <w:p w14:paraId="1D607564" w14:textId="77777777" w:rsidR="008D192B" w:rsidRDefault="008D192B" w:rsidP="00790F64">
      <w:pPr>
        <w:rPr>
          <w:b/>
          <w:bCs/>
          <w:caps w:val="0"/>
          <w:kern w:val="40"/>
          <w:sz w:val="40"/>
          <w:szCs w:val="40"/>
          <w:rtl/>
        </w:rPr>
      </w:pPr>
    </w:p>
    <w:p w14:paraId="18844CD4" w14:textId="77777777" w:rsidR="004E394B" w:rsidRPr="000636E1" w:rsidRDefault="00657089"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26843024" w14:textId="77777777" w:rsidR="00324B05" w:rsidRPr="004765F5" w:rsidRDefault="00657089"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837A7BA" w14:textId="77777777" w:rsidR="00C7237A" w:rsidRDefault="00657089" w:rsidP="00657089">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A2A4B75" w14:textId="77777777" w:rsidR="00324B05" w:rsidRPr="004765F5" w:rsidRDefault="00657089" w:rsidP="00657089">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39DACE2" w14:textId="77777777" w:rsidR="00324B05" w:rsidRPr="004765F5" w:rsidRDefault="00657089" w:rsidP="00657089">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62FE2AB9" w14:textId="77777777" w:rsidR="00324B05" w:rsidRDefault="00324B05" w:rsidP="00324B05">
      <w:pPr>
        <w:spacing w:line="360" w:lineRule="auto"/>
        <w:ind w:left="33"/>
        <w:rPr>
          <w:rtl/>
        </w:rPr>
      </w:pPr>
    </w:p>
    <w:p w14:paraId="4BB9E621" w14:textId="77777777" w:rsidR="00324B05" w:rsidRPr="00853370" w:rsidRDefault="00324B05" w:rsidP="00324B05">
      <w:pPr>
        <w:spacing w:line="360" w:lineRule="auto"/>
        <w:ind w:left="33"/>
        <w:rPr>
          <w:rtl/>
        </w:rPr>
      </w:pPr>
    </w:p>
    <w:p w14:paraId="35BE618C" w14:textId="77777777" w:rsidR="00324B05" w:rsidRPr="00780937" w:rsidRDefault="00657089"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3B0FE5D" w14:textId="77777777" w:rsidR="00324B05" w:rsidRPr="00780937" w:rsidRDefault="00657089"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181B3311" w14:textId="77777777" w:rsidR="00324B05" w:rsidRPr="00780937" w:rsidRDefault="00324B05" w:rsidP="004765F5">
      <w:pPr>
        <w:pStyle w:val="1fc"/>
        <w:rPr>
          <w:rtl/>
        </w:rPr>
      </w:pPr>
    </w:p>
    <w:p w14:paraId="6682E1A0" w14:textId="77777777" w:rsidR="00324B05" w:rsidRPr="00780937" w:rsidRDefault="00657089"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61697C8" w14:textId="77777777" w:rsidR="00324B05" w:rsidRPr="00780937" w:rsidRDefault="00657089"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6BC9B9A2" w14:textId="77777777" w:rsidR="00324B05" w:rsidRPr="00780937" w:rsidRDefault="00324B05" w:rsidP="004765F5">
      <w:pPr>
        <w:pStyle w:val="1fc"/>
        <w:rPr>
          <w:rtl/>
        </w:rPr>
      </w:pPr>
    </w:p>
    <w:p w14:paraId="34E35DDC" w14:textId="77777777" w:rsidR="00324B05" w:rsidRPr="00780937" w:rsidRDefault="00657089"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1948AE1" w14:textId="77777777" w:rsidR="00324B05" w:rsidRPr="00780937" w:rsidRDefault="00657089"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0AA097EF" w14:textId="77777777" w:rsidR="00324B05" w:rsidRDefault="00324B05" w:rsidP="004765F5">
      <w:pPr>
        <w:pStyle w:val="1fc"/>
        <w:rPr>
          <w:bCs/>
          <w:u w:val="single"/>
          <w:rtl/>
        </w:rPr>
      </w:pPr>
    </w:p>
    <w:p w14:paraId="4DF15628"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3E832E6C" w14:textId="77777777" w:rsidR="004E394B" w:rsidRDefault="00657089" w:rsidP="00973BC2">
      <w:pPr>
        <w:pStyle w:val="1fe"/>
        <w:rPr>
          <w:rtl/>
        </w:rPr>
      </w:pPr>
      <w:bookmarkStart w:id="330" w:name="_Toc256000060"/>
      <w:bookmarkStart w:id="331" w:name="_Toc32477911"/>
      <w:bookmarkStart w:id="332" w:name="_Toc43400638"/>
      <w:bookmarkStart w:id="333" w:name="_Toc44931950"/>
      <w:bookmarkStart w:id="334" w:name="_Toc44932037"/>
      <w:bookmarkStart w:id="335" w:name="_Toc53331371"/>
      <w:bookmarkStart w:id="336" w:name="_Toc173823731"/>
      <w:bookmarkStart w:id="337" w:name="_Toc173825539"/>
      <w:r w:rsidRPr="00EC0034">
        <w:rPr>
          <w:rFonts w:hint="cs"/>
          <w:rtl/>
        </w:rPr>
        <w:lastRenderedPageBreak/>
        <w:t>רשימת נספחים</w:t>
      </w:r>
      <w:bookmarkEnd w:id="330"/>
      <w:r w:rsidRPr="00EC0034">
        <w:rPr>
          <w:rFonts w:hint="cs"/>
          <w:rtl/>
        </w:rPr>
        <w:t xml:space="preserve"> </w:t>
      </w:r>
      <w:bookmarkEnd w:id="331"/>
      <w:bookmarkEnd w:id="332"/>
      <w:bookmarkEnd w:id="333"/>
      <w:bookmarkEnd w:id="334"/>
      <w:bookmarkEnd w:id="335"/>
      <w:bookmarkEnd w:id="336"/>
      <w:bookmarkEnd w:id="337"/>
    </w:p>
    <w:p w14:paraId="4998C2AB" w14:textId="77777777" w:rsidR="005C22EB" w:rsidRDefault="005C22EB" w:rsidP="005C22EB">
      <w:bookmarkStart w:id="338"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70"/>
        <w:gridCol w:w="1683"/>
      </w:tblGrid>
      <w:tr w:rsidR="00463058" w14:paraId="1CF153EC" w14:textId="77777777">
        <w:trPr>
          <w:trHeight w:val="864"/>
        </w:trPr>
        <w:tc>
          <w:tcPr>
            <w:tcW w:w="6653" w:type="dxa"/>
            <w:shd w:val="clear" w:color="auto" w:fill="D3D3D3"/>
            <w:tcMar>
              <w:top w:w="100" w:type="dxa"/>
              <w:bottom w:w="100" w:type="dxa"/>
              <w:right w:w="100" w:type="dxa"/>
            </w:tcMar>
            <w:vAlign w:val="center"/>
          </w:tcPr>
          <w:p w14:paraId="0471075F" w14:textId="77777777" w:rsidR="00463058" w:rsidRDefault="00657089">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7F34748A" w14:textId="77777777" w:rsidR="00463058" w:rsidRDefault="00657089">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1A67D8B5" w14:textId="77777777" w:rsidR="00463058" w:rsidRDefault="00657089">
            <w:pPr>
              <w:rPr>
                <w:rtl/>
              </w:rPr>
            </w:pPr>
            <w:r>
              <w:rPr>
                <w:rFonts w:eastAsia="David"/>
                <w:b/>
                <w:bCs/>
                <w:caps w:val="0"/>
                <w:rtl/>
              </w:rPr>
              <w:t>מס' נספח</w:t>
            </w:r>
          </w:p>
        </w:tc>
      </w:tr>
      <w:tr w:rsidR="00463058" w14:paraId="645BED9D" w14:textId="77777777">
        <w:tc>
          <w:tcPr>
            <w:tcW w:w="6653" w:type="dxa"/>
            <w:shd w:val="clear" w:color="auto" w:fill="auto"/>
            <w:tcMar>
              <w:top w:w="100" w:type="dxa"/>
              <w:bottom w:w="100" w:type="dxa"/>
              <w:right w:w="100" w:type="dxa"/>
            </w:tcMar>
            <w:vAlign w:val="center"/>
          </w:tcPr>
          <w:p w14:paraId="712D591A" w14:textId="77777777" w:rsidR="00463058" w:rsidRDefault="00657089">
            <w:pPr>
              <w:spacing w:line="360" w:lineRule="auto"/>
              <w:rPr>
                <w:rtl/>
              </w:rPr>
            </w:pPr>
            <w:r>
              <w:rPr>
                <w:rFonts w:eastAsia="David"/>
                <w:caps w:val="0"/>
                <w:rtl/>
              </w:rPr>
              <w:t>טופס הצעת מחיר מלא בהתאם להוראות המופיעות בנספח.</w:t>
            </w:r>
          </w:p>
        </w:tc>
        <w:tc>
          <w:tcPr>
            <w:tcW w:w="2246" w:type="dxa"/>
            <w:shd w:val="clear" w:color="auto" w:fill="auto"/>
            <w:tcMar>
              <w:top w:w="100" w:type="dxa"/>
              <w:bottom w:w="100" w:type="dxa"/>
              <w:right w:w="100" w:type="dxa"/>
            </w:tcMar>
            <w:vAlign w:val="center"/>
          </w:tcPr>
          <w:p w14:paraId="73C02883" w14:textId="77777777" w:rsidR="00463058" w:rsidRDefault="00657089">
            <w:pPr>
              <w:spacing w:line="360" w:lineRule="auto"/>
              <w:rPr>
                <w:rtl/>
              </w:rPr>
            </w:pPr>
            <w:r>
              <w:rPr>
                <w:rFonts w:eastAsia="David"/>
                <w:b/>
                <w:bCs/>
                <w:caps w:val="0"/>
                <w:rtl/>
              </w:rPr>
              <w:t>הצעת מחיר</w:t>
            </w:r>
          </w:p>
        </w:tc>
        <w:tc>
          <w:tcPr>
            <w:tcW w:w="1872" w:type="dxa"/>
            <w:shd w:val="clear" w:color="auto" w:fill="auto"/>
            <w:tcMar>
              <w:top w:w="100" w:type="dxa"/>
              <w:bottom w:w="100" w:type="dxa"/>
              <w:right w:w="100" w:type="dxa"/>
            </w:tcMar>
            <w:vAlign w:val="center"/>
          </w:tcPr>
          <w:p w14:paraId="2DDF235A" w14:textId="77777777" w:rsidR="00463058" w:rsidRDefault="00657089">
            <w:pPr>
              <w:rPr>
                <w:rtl/>
              </w:rPr>
            </w:pPr>
            <w:r>
              <w:rPr>
                <w:rFonts w:eastAsia="David"/>
                <w:b/>
                <w:bCs/>
                <w:caps w:val="0"/>
                <w:rtl/>
              </w:rPr>
              <w:t>נספח 1</w:t>
            </w:r>
          </w:p>
        </w:tc>
      </w:tr>
      <w:tr w:rsidR="00463058" w14:paraId="5EE7175A" w14:textId="77777777">
        <w:tc>
          <w:tcPr>
            <w:tcW w:w="6653" w:type="dxa"/>
            <w:shd w:val="clear" w:color="auto" w:fill="auto"/>
            <w:tcMar>
              <w:top w:w="100" w:type="dxa"/>
              <w:bottom w:w="100" w:type="dxa"/>
              <w:right w:w="100" w:type="dxa"/>
            </w:tcMar>
            <w:vAlign w:val="center"/>
          </w:tcPr>
          <w:p w14:paraId="35B78989" w14:textId="77777777" w:rsidR="00463058" w:rsidRDefault="00657089">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3" w:history="1">
              <w:r>
                <w:rPr>
                  <w:rStyle w:val="Hyperlink"/>
                  <w:rFonts w:eastAsia="David"/>
                  <w:caps w:val="0"/>
                </w:rPr>
                <w:t>https://www.misim.gov.il/gmishurim/frmInputMekabel.aspx?cur=0</w:t>
              </w:r>
            </w:hyperlink>
          </w:p>
        </w:tc>
        <w:tc>
          <w:tcPr>
            <w:tcW w:w="2246" w:type="dxa"/>
            <w:shd w:val="clear" w:color="auto" w:fill="auto"/>
            <w:tcMar>
              <w:top w:w="100" w:type="dxa"/>
              <w:bottom w:w="100" w:type="dxa"/>
              <w:right w:w="100" w:type="dxa"/>
            </w:tcMar>
            <w:vAlign w:val="center"/>
          </w:tcPr>
          <w:p w14:paraId="5D241D04" w14:textId="77777777" w:rsidR="00463058" w:rsidRDefault="00657089">
            <w:pPr>
              <w:spacing w:line="360" w:lineRule="auto"/>
              <w:rPr>
                <w:rtl/>
              </w:rPr>
            </w:pPr>
            <w:r>
              <w:rPr>
                <w:rFonts w:eastAsia="David"/>
                <w:b/>
                <w:bCs/>
                <w:caps w:val="0"/>
                <w:rtl/>
              </w:rPr>
              <w:t>אישור פקיד מורשה</w:t>
            </w:r>
          </w:p>
        </w:tc>
        <w:tc>
          <w:tcPr>
            <w:tcW w:w="1872" w:type="dxa"/>
            <w:shd w:val="clear" w:color="auto" w:fill="auto"/>
            <w:tcMar>
              <w:top w:w="100" w:type="dxa"/>
              <w:bottom w:w="100" w:type="dxa"/>
              <w:right w:w="100" w:type="dxa"/>
            </w:tcMar>
            <w:vAlign w:val="center"/>
          </w:tcPr>
          <w:p w14:paraId="4D7A10E6" w14:textId="77777777" w:rsidR="00463058" w:rsidRDefault="00657089">
            <w:pPr>
              <w:rPr>
                <w:rtl/>
              </w:rPr>
            </w:pPr>
            <w:r>
              <w:rPr>
                <w:rFonts w:eastAsia="David"/>
                <w:b/>
                <w:bCs/>
                <w:caps w:val="0"/>
                <w:rtl/>
              </w:rPr>
              <w:t>נספח 2</w:t>
            </w:r>
          </w:p>
        </w:tc>
      </w:tr>
      <w:tr w:rsidR="00463058" w14:paraId="786579B5" w14:textId="77777777">
        <w:tc>
          <w:tcPr>
            <w:tcW w:w="6653" w:type="dxa"/>
            <w:shd w:val="clear" w:color="auto" w:fill="auto"/>
            <w:tcMar>
              <w:top w:w="100" w:type="dxa"/>
              <w:bottom w:w="100" w:type="dxa"/>
              <w:right w:w="100" w:type="dxa"/>
            </w:tcMar>
            <w:vAlign w:val="center"/>
          </w:tcPr>
          <w:p w14:paraId="6277C2B1" w14:textId="77777777" w:rsidR="00463058" w:rsidRDefault="00657089">
            <w:pPr>
              <w:spacing w:line="360" w:lineRule="auto"/>
              <w:rPr>
                <w:rtl/>
              </w:rPr>
            </w:pPr>
            <w:r>
              <w:rPr>
                <w:rFonts w:eastAsia="David"/>
                <w:caps w:val="0"/>
                <w:rtl/>
              </w:rPr>
              <w:t xml:space="preserve">על המציע לצרף תצהיר עו"ד בהתאם למפורט בנספח. </w:t>
            </w:r>
          </w:p>
        </w:tc>
        <w:tc>
          <w:tcPr>
            <w:tcW w:w="2246" w:type="dxa"/>
            <w:shd w:val="clear" w:color="auto" w:fill="auto"/>
            <w:tcMar>
              <w:top w:w="100" w:type="dxa"/>
              <w:bottom w:w="100" w:type="dxa"/>
              <w:right w:w="100" w:type="dxa"/>
            </w:tcMar>
            <w:vAlign w:val="center"/>
          </w:tcPr>
          <w:p w14:paraId="2774E8D4" w14:textId="77777777" w:rsidR="00463058" w:rsidRDefault="00657089">
            <w:pPr>
              <w:spacing w:line="360" w:lineRule="auto"/>
              <w:rPr>
                <w:rtl/>
              </w:rPr>
            </w:pPr>
            <w:r>
              <w:rPr>
                <w:rFonts w:eastAsia="David"/>
                <w:b/>
                <w:bCs/>
                <w:caps w:val="0"/>
                <w:rtl/>
              </w:rPr>
              <w:t>תצהיר עו"ד בדבר היעדר הרשעות לפי חוק עסקאות גופים ציבוריים</w:t>
            </w:r>
          </w:p>
        </w:tc>
        <w:tc>
          <w:tcPr>
            <w:tcW w:w="1872" w:type="dxa"/>
            <w:shd w:val="clear" w:color="auto" w:fill="auto"/>
            <w:tcMar>
              <w:top w:w="100" w:type="dxa"/>
              <w:bottom w:w="100" w:type="dxa"/>
              <w:right w:w="100" w:type="dxa"/>
            </w:tcMar>
            <w:vAlign w:val="center"/>
          </w:tcPr>
          <w:p w14:paraId="4B14CF67" w14:textId="77777777" w:rsidR="00463058" w:rsidRDefault="00657089">
            <w:pPr>
              <w:rPr>
                <w:rtl/>
              </w:rPr>
            </w:pPr>
            <w:r>
              <w:rPr>
                <w:rFonts w:eastAsia="David"/>
                <w:b/>
                <w:bCs/>
                <w:caps w:val="0"/>
                <w:rtl/>
              </w:rPr>
              <w:t>נספח 3</w:t>
            </w:r>
          </w:p>
        </w:tc>
      </w:tr>
      <w:tr w:rsidR="00463058" w14:paraId="3810B409" w14:textId="77777777">
        <w:tc>
          <w:tcPr>
            <w:tcW w:w="6653" w:type="dxa"/>
            <w:shd w:val="clear" w:color="auto" w:fill="auto"/>
            <w:tcMar>
              <w:top w:w="100" w:type="dxa"/>
              <w:bottom w:w="100" w:type="dxa"/>
              <w:right w:w="100" w:type="dxa"/>
            </w:tcMar>
            <w:vAlign w:val="center"/>
          </w:tcPr>
          <w:p w14:paraId="67FB060B" w14:textId="77777777" w:rsidR="00463058" w:rsidRDefault="00657089">
            <w:pPr>
              <w:spacing w:line="360" w:lineRule="auto"/>
              <w:rPr>
                <w:rtl/>
              </w:rPr>
            </w:pPr>
            <w:r>
              <w:rPr>
                <w:rFonts w:eastAsia="David"/>
                <w:caps w:val="0"/>
                <w:rtl/>
              </w:rPr>
              <w:t>אישור רו"ח בדבר העדר חשש להמשך קיומו של המציע כעסק חי בהתאם לנוסח המופיע בנספח.</w:t>
            </w:r>
          </w:p>
        </w:tc>
        <w:tc>
          <w:tcPr>
            <w:tcW w:w="2246" w:type="dxa"/>
            <w:shd w:val="clear" w:color="auto" w:fill="auto"/>
            <w:tcMar>
              <w:top w:w="100" w:type="dxa"/>
              <w:bottom w:w="100" w:type="dxa"/>
              <w:right w:w="100" w:type="dxa"/>
            </w:tcMar>
            <w:vAlign w:val="center"/>
          </w:tcPr>
          <w:p w14:paraId="2423C66A" w14:textId="77777777" w:rsidR="00463058" w:rsidRDefault="00657089">
            <w:pPr>
              <w:spacing w:line="360" w:lineRule="auto"/>
              <w:rPr>
                <w:rtl/>
              </w:rPr>
            </w:pPr>
            <w:r>
              <w:rPr>
                <w:rFonts w:eastAsia="David"/>
                <w:b/>
                <w:bCs/>
                <w:caps w:val="0"/>
                <w:rtl/>
              </w:rPr>
              <w:t>אישור עסק חי</w:t>
            </w:r>
          </w:p>
        </w:tc>
        <w:tc>
          <w:tcPr>
            <w:tcW w:w="1872" w:type="dxa"/>
            <w:shd w:val="clear" w:color="auto" w:fill="auto"/>
            <w:tcMar>
              <w:top w:w="100" w:type="dxa"/>
              <w:bottom w:w="100" w:type="dxa"/>
              <w:right w:w="100" w:type="dxa"/>
            </w:tcMar>
            <w:vAlign w:val="center"/>
          </w:tcPr>
          <w:p w14:paraId="0B7F9200" w14:textId="77777777" w:rsidR="00463058" w:rsidRDefault="00657089">
            <w:pPr>
              <w:rPr>
                <w:rtl/>
              </w:rPr>
            </w:pPr>
            <w:r>
              <w:rPr>
                <w:rFonts w:eastAsia="David"/>
                <w:b/>
                <w:bCs/>
                <w:caps w:val="0"/>
                <w:rtl/>
              </w:rPr>
              <w:t>נספח 4</w:t>
            </w:r>
          </w:p>
        </w:tc>
      </w:tr>
      <w:tr w:rsidR="00463058" w14:paraId="3B53F4AD" w14:textId="77777777">
        <w:tc>
          <w:tcPr>
            <w:tcW w:w="6653" w:type="dxa"/>
            <w:shd w:val="clear" w:color="auto" w:fill="auto"/>
            <w:tcMar>
              <w:top w:w="100" w:type="dxa"/>
              <w:bottom w:w="100" w:type="dxa"/>
              <w:right w:w="100" w:type="dxa"/>
            </w:tcMar>
            <w:vAlign w:val="center"/>
          </w:tcPr>
          <w:p w14:paraId="73D79349" w14:textId="77777777" w:rsidR="00463058" w:rsidRDefault="00657089">
            <w:pPr>
              <w:spacing w:line="360" w:lineRule="auto"/>
              <w:rPr>
                <w:rtl/>
              </w:rPr>
            </w:pPr>
            <w:r>
              <w:rPr>
                <w:rStyle w:val="restricted-editing-exception"/>
                <w:rFonts w:eastAsia="David"/>
                <w:caps w:val="0"/>
                <w:rtl/>
              </w:rPr>
              <w:t xml:space="preserve">בנוסף, לשם בחינת העמידה במדד איכות זה, על המציע לצרף </w:t>
            </w:r>
            <w:r>
              <w:rPr>
                <w:rStyle w:val="not-editable"/>
                <w:rFonts w:eastAsia="David"/>
                <w:caps w:val="0"/>
                <w:rtl/>
              </w:rPr>
              <w:t>תכנית עבודה מוצעת ומסמך מתדולוגיה</w:t>
            </w:r>
            <w:r>
              <w:rPr>
                <w:rFonts w:eastAsia="David"/>
                <w:caps w:val="0"/>
                <w:rtl/>
              </w:rPr>
              <w:t xml:space="preserve"> </w:t>
            </w:r>
            <w:r>
              <w:rPr>
                <w:rStyle w:val="restricted-editing-exception"/>
                <w:rFonts w:eastAsia="David"/>
                <w:caps w:val="0"/>
                <w:rtl/>
              </w:rPr>
              <w:t>ולסמנו כ</w:t>
            </w:r>
            <w:r>
              <w:rPr>
                <w:rStyle w:val="not-editable"/>
                <w:rFonts w:eastAsia="David"/>
                <w:caps w:val="0"/>
                <w:rtl/>
              </w:rPr>
              <w:t xml:space="preserve">נספח 5 </w:t>
            </w:r>
            <w:r>
              <w:rPr>
                <w:rStyle w:val="restricted-editing-exception"/>
                <w:rFonts w:eastAsia="David"/>
                <w:caps w:val="0"/>
                <w:rtl/>
              </w:rPr>
              <w:t>לחוברת ההצעה.</w:t>
            </w:r>
          </w:p>
        </w:tc>
        <w:tc>
          <w:tcPr>
            <w:tcW w:w="2246" w:type="dxa"/>
            <w:shd w:val="clear" w:color="auto" w:fill="auto"/>
            <w:tcMar>
              <w:top w:w="100" w:type="dxa"/>
              <w:bottom w:w="100" w:type="dxa"/>
              <w:right w:w="100" w:type="dxa"/>
            </w:tcMar>
            <w:vAlign w:val="center"/>
          </w:tcPr>
          <w:p w14:paraId="303A4571" w14:textId="77777777" w:rsidR="00463058" w:rsidRDefault="00657089">
            <w:pPr>
              <w:spacing w:line="360" w:lineRule="auto"/>
              <w:rPr>
                <w:rtl/>
              </w:rPr>
            </w:pPr>
            <w:r>
              <w:rPr>
                <w:rFonts w:eastAsia="David"/>
                <w:b/>
                <w:bCs/>
                <w:caps w:val="0"/>
                <w:rtl/>
              </w:rPr>
              <w:t>תכנית עבודה מוצעת ומסמך מתדולוגיה</w:t>
            </w:r>
          </w:p>
        </w:tc>
        <w:tc>
          <w:tcPr>
            <w:tcW w:w="1872" w:type="dxa"/>
            <w:shd w:val="clear" w:color="auto" w:fill="auto"/>
            <w:tcMar>
              <w:top w:w="100" w:type="dxa"/>
              <w:bottom w:w="100" w:type="dxa"/>
              <w:right w:w="100" w:type="dxa"/>
            </w:tcMar>
            <w:vAlign w:val="center"/>
          </w:tcPr>
          <w:p w14:paraId="4686C582" w14:textId="77777777" w:rsidR="00463058" w:rsidRDefault="00657089">
            <w:pPr>
              <w:rPr>
                <w:rtl/>
              </w:rPr>
            </w:pPr>
            <w:r>
              <w:rPr>
                <w:rFonts w:eastAsia="David"/>
                <w:b/>
                <w:bCs/>
                <w:caps w:val="0"/>
                <w:rtl/>
              </w:rPr>
              <w:t>נספח 5</w:t>
            </w:r>
          </w:p>
        </w:tc>
      </w:tr>
    </w:tbl>
    <w:p w14:paraId="1EDE72A2" w14:textId="77777777" w:rsidR="00463058" w:rsidRDefault="00463058" w:rsidP="005C22EB"/>
    <w:bookmarkEnd w:id="338"/>
    <w:p w14:paraId="56E065E6" w14:textId="77777777" w:rsidR="00463058" w:rsidRDefault="00657089" w:rsidP="005C22EB">
      <w:r>
        <w:t xml:space="preserve"> </w:t>
      </w:r>
    </w:p>
    <w:p w14:paraId="79B21978" w14:textId="77777777" w:rsidR="005C22EB" w:rsidRDefault="005C22EB" w:rsidP="005C22EB"/>
    <w:p w14:paraId="40880688" w14:textId="77777777" w:rsidR="005C22EB" w:rsidRPr="0030142D" w:rsidRDefault="005C22EB" w:rsidP="0030142D">
      <w:pPr>
        <w:rPr>
          <w:rtl/>
        </w:rPr>
      </w:pPr>
    </w:p>
    <w:p w14:paraId="3D6F65A6"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39" w:name="_Toc504992922"/>
      <w:bookmarkStart w:id="340" w:name="_Toc401778846"/>
    </w:p>
    <w:p w14:paraId="759B6DC3" w14:textId="77777777" w:rsidR="00992E15" w:rsidRPr="00E0309B" w:rsidRDefault="00657089" w:rsidP="00602672">
      <w:pPr>
        <w:pStyle w:val="afffffffb"/>
        <w:rPr>
          <w:rtl/>
        </w:rPr>
      </w:pPr>
      <w:bookmarkStart w:id="341" w:name="_Toc44931951"/>
      <w:bookmarkStart w:id="342" w:name="_Toc44932038"/>
      <w:bookmarkStart w:id="343" w:name="_Toc53331372"/>
      <w:bookmarkStart w:id="344"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39"/>
      <w:bookmarkEnd w:id="341"/>
      <w:bookmarkEnd w:id="342"/>
      <w:bookmarkEnd w:id="343"/>
      <w:r w:rsidR="00114AFF" w:rsidRPr="00CF1B71">
        <w:rPr>
          <w:rFonts w:hint="eastAsia"/>
          <w:rtl/>
        </w:rPr>
        <w:t>למכרז</w:t>
      </w:r>
      <w:r w:rsidR="00114AFF" w:rsidRPr="00CF1B71">
        <w:rPr>
          <w:rtl/>
        </w:rPr>
        <w:t xml:space="preserve"> </w:t>
      </w:r>
      <w:bookmarkStart w:id="345" w:name="TenderNumber_5"/>
      <w:r w:rsidR="00114AFF" w:rsidRPr="00CF1B71">
        <w:rPr>
          <w:rtl/>
        </w:rPr>
        <w:t>1/2026</w:t>
      </w:r>
      <w:bookmarkEnd w:id="345"/>
      <w:r w:rsidR="00114AFF" w:rsidRPr="00CF1B71">
        <w:rPr>
          <w:rtl/>
        </w:rPr>
        <w:t>-</w:t>
      </w:r>
      <w:bookmarkStart w:id="346" w:name="TenderDesc_4"/>
      <w:r w:rsidR="00114AFF" w:rsidRPr="00CF1B71">
        <w:rPr>
          <w:rtl/>
        </w:rPr>
        <w:t xml:space="preserve">מתן שירותי פיתוח וביצוע הדרכות והכשרות לבעלי תפקיד במכינות הקדם צבאיות </w:t>
      </w:r>
      <w:bookmarkEnd w:id="346"/>
    </w:p>
    <w:p w14:paraId="66CED796" w14:textId="77777777" w:rsidR="00992E15" w:rsidRPr="00324B05" w:rsidRDefault="00992E15" w:rsidP="00992E15">
      <w:pPr>
        <w:spacing w:line="360" w:lineRule="auto"/>
        <w:ind w:left="501"/>
        <w:contextualSpacing/>
        <w:jc w:val="both"/>
        <w:rPr>
          <w:kern w:val="28"/>
          <w:sz w:val="20"/>
          <w:szCs w:val="20"/>
          <w:rtl/>
        </w:rPr>
      </w:pPr>
    </w:p>
    <w:p w14:paraId="2831782D" w14:textId="77777777" w:rsidR="0097008B" w:rsidRPr="00E0309B" w:rsidRDefault="0097008B" w:rsidP="00E0309B"/>
    <w:p w14:paraId="025AC831" w14:textId="77777777" w:rsidR="00463058" w:rsidRDefault="00657089" w:rsidP="009A127B">
      <w:pPr>
        <w:spacing w:after="120" w:line="360" w:lineRule="auto"/>
        <w:jc w:val="both"/>
        <w:rPr>
          <w:rFonts w:eastAsia="David"/>
          <w:caps w:val="0"/>
          <w:rtl/>
        </w:rPr>
      </w:pPr>
      <w:bookmarkStart w:id="347" w:name="html_basketPricePreview"/>
      <w:r>
        <w:rPr>
          <w:rFonts w:eastAsia="David"/>
          <w:b/>
          <w:bCs/>
          <w:caps w:val="0"/>
          <w:u w:val="single"/>
          <w:rtl/>
        </w:rPr>
        <w:t>כללי</w:t>
      </w:r>
    </w:p>
    <w:p w14:paraId="6FBEABC8" w14:textId="77777777" w:rsidR="00463058" w:rsidRDefault="00657089" w:rsidP="009A127B">
      <w:pPr>
        <w:numPr>
          <w:ilvl w:val="0"/>
          <w:numId w:val="76"/>
        </w:numPr>
        <w:spacing w:after="120" w:line="360" w:lineRule="auto"/>
        <w:ind w:hanging="300"/>
        <w:jc w:val="both"/>
        <w:rPr>
          <w:rFonts w:eastAsia="David"/>
          <w:caps w:val="0"/>
          <w:rtl/>
        </w:rPr>
      </w:pPr>
      <w:r>
        <w:rPr>
          <w:rFonts w:eastAsia="David"/>
          <w:caps w:val="0"/>
          <w:rtl/>
        </w:rPr>
        <w:t>על המציע לעיין בכלל מסמכי המכרז טרם מילוי טופס הצעת המחיר.</w:t>
      </w:r>
    </w:p>
    <w:p w14:paraId="00D10967" w14:textId="77777777" w:rsidR="00463058" w:rsidRDefault="00657089" w:rsidP="009A127B">
      <w:pPr>
        <w:numPr>
          <w:ilvl w:val="0"/>
          <w:numId w:val="76"/>
        </w:numPr>
        <w:spacing w:after="120" w:line="360" w:lineRule="auto"/>
        <w:ind w:hanging="300"/>
        <w:jc w:val="both"/>
        <w:rPr>
          <w:rFonts w:eastAsia="David"/>
          <w:caps w:val="0"/>
          <w:rtl/>
        </w:rPr>
      </w:pPr>
      <w:r>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51946303" w14:textId="77777777" w:rsidR="009A127B" w:rsidRDefault="009A127B" w:rsidP="009A127B">
      <w:pPr>
        <w:spacing w:after="120" w:line="360" w:lineRule="auto"/>
        <w:jc w:val="both"/>
        <w:rPr>
          <w:rFonts w:eastAsia="David"/>
          <w:b/>
          <w:bCs/>
          <w:caps w:val="0"/>
          <w:u w:val="single"/>
          <w:rtl/>
        </w:rPr>
      </w:pPr>
    </w:p>
    <w:p w14:paraId="6E6274A1" w14:textId="290C2280" w:rsidR="00463058" w:rsidRDefault="00657089" w:rsidP="009A127B">
      <w:pPr>
        <w:spacing w:after="120" w:line="360" w:lineRule="auto"/>
        <w:jc w:val="both"/>
        <w:rPr>
          <w:rFonts w:eastAsia="David"/>
          <w:caps w:val="0"/>
          <w:rtl/>
        </w:rPr>
      </w:pPr>
      <w:r>
        <w:rPr>
          <w:rFonts w:eastAsia="David"/>
          <w:b/>
          <w:bCs/>
          <w:caps w:val="0"/>
          <w:u w:val="single"/>
          <w:rtl/>
        </w:rPr>
        <w:t>הצעת המחיר</w:t>
      </w:r>
    </w:p>
    <w:p w14:paraId="522137E1" w14:textId="77777777" w:rsidR="00463058" w:rsidRDefault="00657089" w:rsidP="009A127B">
      <w:pPr>
        <w:numPr>
          <w:ilvl w:val="0"/>
          <w:numId w:val="77"/>
        </w:numPr>
        <w:spacing w:after="120" w:line="360" w:lineRule="auto"/>
        <w:ind w:hanging="300"/>
        <w:jc w:val="both"/>
        <w:rPr>
          <w:rFonts w:eastAsia="David"/>
          <w:caps w:val="0"/>
          <w:rtl/>
        </w:rPr>
      </w:pPr>
      <w:r>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5F698DA0" w14:textId="77777777" w:rsidR="00463058" w:rsidRDefault="00657089" w:rsidP="009A127B">
      <w:pPr>
        <w:numPr>
          <w:ilvl w:val="0"/>
          <w:numId w:val="77"/>
        </w:numPr>
        <w:spacing w:after="120" w:line="360" w:lineRule="auto"/>
        <w:ind w:hanging="300"/>
        <w:jc w:val="both"/>
        <w:rPr>
          <w:rFonts w:eastAsia="David"/>
          <w:caps w:val="0"/>
          <w:rtl/>
        </w:rPr>
      </w:pPr>
      <w:r>
        <w:rPr>
          <w:rFonts w:eastAsia="David"/>
          <w:caps w:val="0"/>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6F6B19A0" w14:textId="77777777" w:rsidR="00463058" w:rsidRDefault="00657089" w:rsidP="009A127B">
      <w:pPr>
        <w:numPr>
          <w:ilvl w:val="0"/>
          <w:numId w:val="77"/>
        </w:numPr>
        <w:spacing w:after="120" w:line="360" w:lineRule="auto"/>
        <w:ind w:hanging="300"/>
        <w:jc w:val="both"/>
        <w:rPr>
          <w:rFonts w:eastAsia="David"/>
          <w:caps w:val="0"/>
          <w:rtl/>
        </w:rPr>
      </w:pPr>
      <w:r>
        <w:rPr>
          <w:rFonts w:eastAsia="David"/>
          <w:caps w:val="0"/>
          <w:rtl/>
        </w:rPr>
        <w:t>יש למלא רק את העמודה המסומנת "למילוי על ידי המציע".</w:t>
      </w:r>
    </w:p>
    <w:p w14:paraId="7AC2FB8B" w14:textId="19639D44" w:rsidR="00463058" w:rsidRDefault="00657089" w:rsidP="009A127B">
      <w:pPr>
        <w:numPr>
          <w:ilvl w:val="0"/>
          <w:numId w:val="77"/>
        </w:numPr>
        <w:spacing w:after="120" w:line="360" w:lineRule="auto"/>
        <w:ind w:hanging="300"/>
        <w:jc w:val="both"/>
        <w:rPr>
          <w:rFonts w:eastAsia="David"/>
          <w:caps w:val="0"/>
        </w:rPr>
      </w:pPr>
      <w:r>
        <w:rPr>
          <w:rFonts w:eastAsia="David"/>
          <w:caps w:val="0"/>
          <w:rtl/>
        </w:rPr>
        <w:t>אין למלא את טופס הצעת המחיר בכתב יד אלא בהקלדה בלבד.</w:t>
      </w:r>
    </w:p>
    <w:p w14:paraId="1D94EC48" w14:textId="56FCA900" w:rsidR="00606580" w:rsidRDefault="00606580" w:rsidP="009A127B">
      <w:pPr>
        <w:numPr>
          <w:ilvl w:val="0"/>
          <w:numId w:val="77"/>
        </w:numPr>
        <w:spacing w:after="120" w:line="360" w:lineRule="auto"/>
        <w:ind w:hanging="300"/>
        <w:jc w:val="both"/>
        <w:rPr>
          <w:rFonts w:eastAsia="David"/>
          <w:caps w:val="0"/>
        </w:rPr>
      </w:pPr>
      <w:r>
        <w:rPr>
          <w:rFonts w:eastAsia="David" w:hint="cs"/>
          <w:caps w:val="0"/>
          <w:rtl/>
        </w:rPr>
        <w:t xml:space="preserve">מובהר, כי למעט אם צוין במפורש אחרת במסגרת המכרז, הזוכה לא יהיה זכאי לכל תמורה נוספת, ישירה או עקיפה, ומכל סוג שהוא מעבר להצעת המחיר שהוא יציין בנספח זה ובכפוף למילוי כל תנאי ההסכם. בכלל זאת, על המציע </w:t>
      </w:r>
      <w:proofErr w:type="spellStart"/>
      <w:r>
        <w:rPr>
          <w:rFonts w:eastAsia="David" w:hint="cs"/>
          <w:caps w:val="0"/>
          <w:rtl/>
        </w:rPr>
        <w:t>לתכלל</w:t>
      </w:r>
      <w:proofErr w:type="spellEnd"/>
      <w:r>
        <w:rPr>
          <w:rFonts w:eastAsia="David" w:hint="cs"/>
          <w:caps w:val="0"/>
          <w:rtl/>
        </w:rPr>
        <w:t xml:space="preserve"> את מלוא ההוצאות הישירות והעקיפות הנגזרות מאספקת השירותים במלואם למשרד בגין כל הרכיבים המפורטים בטבלת המחירים. </w:t>
      </w:r>
    </w:p>
    <w:p w14:paraId="35EC4C67" w14:textId="453BD85F" w:rsidR="009A127B" w:rsidRDefault="009A127B">
      <w:pPr>
        <w:bidi w:val="0"/>
        <w:rPr>
          <w:rFonts w:eastAsia="David"/>
          <w:caps w:val="0"/>
          <w:rtl/>
        </w:rPr>
      </w:pPr>
      <w:r>
        <w:rPr>
          <w:rFonts w:eastAsia="David"/>
          <w:caps w:val="0"/>
          <w:rtl/>
        </w:rPr>
        <w:br w:type="page"/>
      </w:r>
    </w:p>
    <w:p w14:paraId="2538FD68" w14:textId="41160EA1" w:rsidR="00463058" w:rsidRDefault="00657089">
      <w:pPr>
        <w:spacing w:before="450" w:line="360" w:lineRule="auto"/>
        <w:jc w:val="both"/>
        <w:rPr>
          <w:rFonts w:eastAsia="David"/>
          <w:caps w:val="0"/>
          <w:rtl/>
        </w:rPr>
      </w:pPr>
      <w:r>
        <w:rPr>
          <w:rFonts w:eastAsia="David"/>
          <w:b/>
          <w:bCs/>
          <w:caps w:val="0"/>
          <w:rtl/>
        </w:rPr>
        <w:lastRenderedPageBreak/>
        <w:t>טבלת מחירים -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443"/>
        <w:gridCol w:w="3180"/>
        <w:gridCol w:w="1169"/>
        <w:gridCol w:w="1879"/>
        <w:gridCol w:w="1593"/>
      </w:tblGrid>
      <w:tr w:rsidR="00463058" w14:paraId="16FC0AA9" w14:textId="77777777" w:rsidTr="009A127B">
        <w:trPr>
          <w:tblHeader/>
        </w:trPr>
        <w:tc>
          <w:tcPr>
            <w:tcW w:w="268" w:type="pct"/>
            <w:tcBorders>
              <w:right w:val="single" w:sz="6" w:space="0" w:color="808080"/>
            </w:tcBorders>
            <w:tcMar>
              <w:top w:w="22" w:type="dxa"/>
              <w:left w:w="22" w:type="dxa"/>
              <w:bottom w:w="20" w:type="dxa"/>
              <w:right w:w="22" w:type="dxa"/>
            </w:tcMar>
            <w:vAlign w:val="center"/>
            <w:hideMark/>
          </w:tcPr>
          <w:p w14:paraId="165E46A4" w14:textId="77777777" w:rsidR="00463058" w:rsidRDefault="00657089">
            <w:pPr>
              <w:jc w:val="center"/>
              <w:rPr>
                <w:rFonts w:eastAsia="David"/>
                <w:b/>
                <w:bCs/>
                <w:caps w:val="0"/>
                <w:color w:val="000000"/>
                <w:rtl/>
              </w:rPr>
            </w:pPr>
            <w:r>
              <w:rPr>
                <w:rFonts w:eastAsia="David"/>
                <w:b/>
                <w:bCs/>
                <w:caps w:val="0"/>
                <w:color w:val="000000"/>
                <w:rtl/>
              </w:rPr>
              <w:t>מס.</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C8BC79" w14:textId="77777777" w:rsidR="00463058" w:rsidRDefault="00657089">
            <w:pPr>
              <w:jc w:val="center"/>
              <w:rPr>
                <w:rFonts w:eastAsia="David"/>
                <w:b/>
                <w:bCs/>
                <w:caps w:val="0"/>
                <w:color w:val="000000"/>
                <w:rtl/>
              </w:rPr>
            </w:pPr>
            <w:r>
              <w:rPr>
                <w:rFonts w:eastAsia="David"/>
                <w:b/>
                <w:bCs/>
                <w:caps w:val="0"/>
                <w:color w:val="000000"/>
                <w:rtl/>
              </w:rPr>
              <w:t xml:space="preserve">יחידת התמחור </w:t>
            </w:r>
          </w:p>
        </w:tc>
        <w:tc>
          <w:tcPr>
            <w:tcW w:w="70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F33EF4" w14:textId="77777777" w:rsidR="00463058" w:rsidRDefault="00657089">
            <w:pPr>
              <w:jc w:val="center"/>
              <w:rPr>
                <w:rFonts w:eastAsia="David"/>
                <w:b/>
                <w:bCs/>
                <w:caps w:val="0"/>
                <w:color w:val="000000"/>
                <w:rtl/>
              </w:rPr>
            </w:pPr>
            <w:r>
              <w:rPr>
                <w:rFonts w:eastAsia="David"/>
                <w:b/>
                <w:bCs/>
                <w:caps w:val="0"/>
                <w:color w:val="000000"/>
                <w:rtl/>
              </w:rPr>
              <w:t xml:space="preserve">מטבע </w:t>
            </w:r>
          </w:p>
        </w:tc>
        <w:tc>
          <w:tcPr>
            <w:tcW w:w="113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C2FE0A" w14:textId="77777777" w:rsidR="00463058" w:rsidRDefault="00657089">
            <w:pPr>
              <w:jc w:val="center"/>
              <w:rPr>
                <w:rFonts w:eastAsia="David"/>
                <w:b/>
                <w:bCs/>
                <w:caps w:val="0"/>
                <w:color w:val="000000"/>
                <w:rtl/>
              </w:rPr>
            </w:pPr>
            <w:r>
              <w:rPr>
                <w:rFonts w:eastAsia="David"/>
                <w:b/>
                <w:bCs/>
                <w:caps w:val="0"/>
                <w:color w:val="000000"/>
                <w:rtl/>
              </w:rPr>
              <w:t xml:space="preserve">משקל </w:t>
            </w:r>
          </w:p>
        </w:tc>
        <w:tc>
          <w:tcPr>
            <w:tcW w:w="96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98B8F2" w14:textId="77777777" w:rsidR="00463058" w:rsidRDefault="00657089">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463058" w14:paraId="4FC9C900"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31BADA" w14:textId="77777777" w:rsidR="00463058" w:rsidRDefault="00657089" w:rsidP="009A127B">
            <w:pPr>
              <w:spacing w:before="120" w:after="120"/>
              <w:rPr>
                <w:rFonts w:eastAsia="David"/>
                <w:caps w:val="0"/>
                <w:color w:val="000000"/>
                <w:rtl/>
              </w:rPr>
            </w:pPr>
            <w:r>
              <w:rPr>
                <w:rFonts w:eastAsia="David"/>
                <w:caps w:val="0"/>
                <w:color w:val="000000"/>
                <w:rtl/>
              </w:rPr>
              <w:t xml:space="preserve">1.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DA25A5"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הכשרה מלאה לרכז טיולים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E30CB9"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6BF09F" w14:textId="115D7EB6" w:rsidR="00463058" w:rsidRDefault="00063C10" w:rsidP="009A127B">
            <w:pPr>
              <w:spacing w:before="120" w:after="120"/>
              <w:rPr>
                <w:rFonts w:eastAsia="David"/>
                <w:caps w:val="0"/>
                <w:color w:val="000000"/>
              </w:rPr>
            </w:pPr>
            <w:r>
              <w:rPr>
                <w:rFonts w:eastAsia="David"/>
                <w:caps w:val="0"/>
                <w:color w:val="000000"/>
              </w:rPr>
              <w:t>5</w:t>
            </w:r>
            <w:r w:rsidR="00657089">
              <w:rPr>
                <w:rFonts w:eastAsia="David"/>
                <w:caps w:val="0"/>
                <w:color w:val="000000"/>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FACE51"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74AF7E9D"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30DB19" w14:textId="77777777" w:rsidR="00463058" w:rsidRDefault="00657089" w:rsidP="009A127B">
            <w:pPr>
              <w:spacing w:before="120" w:after="120"/>
              <w:rPr>
                <w:rFonts w:eastAsia="David"/>
                <w:caps w:val="0"/>
                <w:color w:val="000000"/>
                <w:rtl/>
              </w:rPr>
            </w:pPr>
            <w:r>
              <w:rPr>
                <w:rFonts w:eastAsia="David"/>
                <w:caps w:val="0"/>
                <w:color w:val="000000"/>
                <w:rtl/>
              </w:rPr>
              <w:t xml:space="preserve">2.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51F63E"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הכשרה מלאה מוביל טיולים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609027"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86E3BC" w14:textId="4AD2C849" w:rsidR="00463058" w:rsidRDefault="00063C10" w:rsidP="009A127B">
            <w:pPr>
              <w:spacing w:before="120" w:after="120"/>
              <w:rPr>
                <w:rFonts w:eastAsia="David"/>
                <w:caps w:val="0"/>
                <w:color w:val="000000"/>
              </w:rPr>
            </w:pPr>
            <w:r>
              <w:rPr>
                <w:rFonts w:eastAsia="David"/>
                <w:caps w:val="0"/>
                <w:color w:val="000000"/>
              </w:rPr>
              <w:t>5</w:t>
            </w:r>
            <w:r w:rsidR="00657089">
              <w:rPr>
                <w:rFonts w:eastAsia="David"/>
                <w:caps w:val="0"/>
                <w:color w:val="000000"/>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DB8CA6"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40BC115C"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9943BA" w14:textId="77777777" w:rsidR="00463058" w:rsidRDefault="00657089" w:rsidP="009A127B">
            <w:pPr>
              <w:spacing w:before="120" w:after="120"/>
              <w:rPr>
                <w:rFonts w:eastAsia="David"/>
                <w:caps w:val="0"/>
                <w:color w:val="000000"/>
                <w:rtl/>
              </w:rPr>
            </w:pPr>
            <w:r>
              <w:rPr>
                <w:rFonts w:eastAsia="David"/>
                <w:caps w:val="0"/>
                <w:color w:val="000000"/>
                <w:rtl/>
              </w:rPr>
              <w:t xml:space="preserve">3.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C7DF42"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הכשרה מלאה למלווה רחצה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CCB2A8"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EE9C0B" w14:textId="135A6CE4" w:rsidR="00463058" w:rsidRDefault="00063C10" w:rsidP="009A127B">
            <w:pPr>
              <w:spacing w:before="120" w:after="120"/>
              <w:rPr>
                <w:rFonts w:eastAsia="David"/>
                <w:caps w:val="0"/>
                <w:color w:val="000000"/>
              </w:rPr>
            </w:pPr>
            <w:r>
              <w:rPr>
                <w:rFonts w:eastAsia="David"/>
                <w:caps w:val="0"/>
                <w:color w:val="000000"/>
              </w:rPr>
              <w:t>3</w:t>
            </w:r>
            <w:r w:rsidR="00657089">
              <w:rPr>
                <w:rFonts w:eastAsia="David"/>
                <w:caps w:val="0"/>
                <w:color w:val="000000"/>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E510A2"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316FDFDB"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F2CFAA" w14:textId="77777777" w:rsidR="00463058" w:rsidRDefault="00657089" w:rsidP="009A127B">
            <w:pPr>
              <w:spacing w:before="120" w:after="120"/>
              <w:rPr>
                <w:rFonts w:eastAsia="David"/>
                <w:caps w:val="0"/>
                <w:color w:val="000000"/>
                <w:rtl/>
              </w:rPr>
            </w:pPr>
            <w:r>
              <w:rPr>
                <w:rFonts w:eastAsia="David"/>
                <w:caps w:val="0"/>
                <w:color w:val="000000"/>
                <w:rtl/>
              </w:rPr>
              <w:t xml:space="preserve">4.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156D0C"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הכשרה מלאה לרכז חוסן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05395B"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762349" w14:textId="0F102E8A" w:rsidR="00463058" w:rsidRDefault="00063C10" w:rsidP="009A127B">
            <w:pPr>
              <w:spacing w:before="120" w:after="120"/>
              <w:rPr>
                <w:rFonts w:eastAsia="David"/>
                <w:caps w:val="0"/>
                <w:color w:val="000000"/>
              </w:rPr>
            </w:pPr>
            <w:r>
              <w:rPr>
                <w:rFonts w:eastAsia="David"/>
                <w:caps w:val="0"/>
                <w:color w:val="000000"/>
              </w:rPr>
              <w:t>3</w:t>
            </w:r>
            <w:r w:rsidR="00657089">
              <w:rPr>
                <w:rFonts w:eastAsia="David"/>
                <w:caps w:val="0"/>
                <w:color w:val="000000"/>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348F72"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5CC1EBA6"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EBAD6D" w14:textId="77777777" w:rsidR="00463058" w:rsidRDefault="00657089" w:rsidP="009A127B">
            <w:pPr>
              <w:spacing w:before="120" w:after="120"/>
              <w:rPr>
                <w:rFonts w:eastAsia="David"/>
                <w:caps w:val="0"/>
                <w:color w:val="000000"/>
                <w:rtl/>
              </w:rPr>
            </w:pPr>
            <w:r>
              <w:rPr>
                <w:rFonts w:eastAsia="David"/>
                <w:caps w:val="0"/>
                <w:color w:val="000000"/>
                <w:rtl/>
              </w:rPr>
              <w:t xml:space="preserve">5.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68F269"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הכשרה שהיא רענון לכל אחת מהכשרות 1-4 לעיל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286861"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3940F5" w14:textId="7AD61116" w:rsidR="00463058" w:rsidRDefault="00063C10" w:rsidP="009A127B">
            <w:pPr>
              <w:spacing w:before="120" w:after="120"/>
              <w:rPr>
                <w:rFonts w:eastAsia="David"/>
                <w:caps w:val="0"/>
                <w:color w:val="000000"/>
              </w:rPr>
            </w:pPr>
            <w:r>
              <w:rPr>
                <w:rFonts w:eastAsia="David"/>
                <w:caps w:val="0"/>
                <w:color w:val="000000"/>
              </w:rPr>
              <w:t>3</w:t>
            </w:r>
            <w:r w:rsidR="00657089">
              <w:rPr>
                <w:rFonts w:eastAsia="David"/>
                <w:caps w:val="0"/>
                <w:color w:val="000000"/>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7DCA2E"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4B41D8F8"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7A2E34" w14:textId="77777777" w:rsidR="00463058" w:rsidRDefault="00657089" w:rsidP="009A127B">
            <w:pPr>
              <w:spacing w:before="120" w:after="120"/>
              <w:rPr>
                <w:rFonts w:eastAsia="David"/>
                <w:caps w:val="0"/>
                <w:color w:val="000000"/>
                <w:rtl/>
              </w:rPr>
            </w:pPr>
            <w:r>
              <w:rPr>
                <w:rFonts w:eastAsia="David"/>
                <w:caps w:val="0"/>
                <w:color w:val="000000"/>
                <w:rtl/>
              </w:rPr>
              <w:t xml:space="preserve">6.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4B2DC5"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הכשרת מלווה חמוש</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27D734"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77AA4D" w14:textId="5A6908CD" w:rsidR="00463058" w:rsidRDefault="00657089" w:rsidP="009A127B">
            <w:pPr>
              <w:spacing w:before="120" w:after="120"/>
              <w:rPr>
                <w:rFonts w:eastAsia="David"/>
                <w:caps w:val="0"/>
                <w:color w:val="000000"/>
              </w:rPr>
            </w:pPr>
            <w:r>
              <w:rPr>
                <w:rFonts w:eastAsia="David"/>
                <w:caps w:val="0"/>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CD1F99"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565A66DA"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2D7843" w14:textId="77777777" w:rsidR="00463058" w:rsidRDefault="00657089" w:rsidP="009A127B">
            <w:pPr>
              <w:spacing w:before="120" w:after="120"/>
              <w:rPr>
                <w:rFonts w:eastAsia="David"/>
                <w:caps w:val="0"/>
                <w:color w:val="000000"/>
                <w:rtl/>
              </w:rPr>
            </w:pPr>
            <w:r>
              <w:rPr>
                <w:rFonts w:eastAsia="David"/>
                <w:caps w:val="0"/>
                <w:color w:val="000000"/>
                <w:rtl/>
              </w:rPr>
              <w:t xml:space="preserve">7.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6B77D5" w14:textId="015A7899"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הכשרת ראשי מכינות חדשים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E109E3"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450555" w14:textId="73C100A9" w:rsidR="00463058" w:rsidRDefault="00657089" w:rsidP="009A127B">
            <w:pPr>
              <w:spacing w:before="120" w:after="120"/>
              <w:rPr>
                <w:rFonts w:eastAsia="David"/>
                <w:caps w:val="0"/>
                <w:color w:val="000000"/>
              </w:rPr>
            </w:pPr>
            <w:r>
              <w:rPr>
                <w:rFonts w:eastAsia="David"/>
                <w:caps w:val="0"/>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EA6CBC"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2C6611" w14:paraId="48C5ADD5"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5C5EB79" w14:textId="48BDC269" w:rsidR="002C6611" w:rsidRDefault="002C6611" w:rsidP="009A127B">
            <w:pPr>
              <w:spacing w:before="120" w:after="120"/>
              <w:rPr>
                <w:rFonts w:eastAsia="David"/>
                <w:caps w:val="0"/>
                <w:color w:val="000000"/>
                <w:rtl/>
              </w:rPr>
            </w:pPr>
            <w:r>
              <w:rPr>
                <w:rFonts w:eastAsia="David" w:hint="cs"/>
                <w:caps w:val="0"/>
                <w:color w:val="000000"/>
                <w:rtl/>
              </w:rPr>
              <w:t>8.</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4E77458" w14:textId="250BFD14" w:rsidR="002C6611" w:rsidRDefault="002C6611" w:rsidP="009A127B">
            <w:pPr>
              <w:spacing w:before="120" w:after="120"/>
              <w:rPr>
                <w:rFonts w:eastAsia="David"/>
                <w:b/>
                <w:bCs/>
                <w:caps w:val="0"/>
                <w:color w:val="000000"/>
                <w:rtl/>
              </w:rPr>
            </w:pPr>
            <w:r>
              <w:rPr>
                <w:rFonts w:eastAsia="David"/>
                <w:b/>
                <w:bCs/>
                <w:caps w:val="0"/>
                <w:color w:val="000000"/>
                <w:rtl/>
              </w:rPr>
              <w:t>הצעת מחיר לפיתוח הכשרת ראשי מכינות ותיקים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6749AE" w14:textId="6CE21FA0" w:rsidR="002C6611" w:rsidRDefault="002C6611" w:rsidP="009A127B">
            <w:pPr>
              <w:spacing w:before="120" w:after="120"/>
              <w:rPr>
                <w:rFonts w:eastAsia="David"/>
                <w:caps w:val="0"/>
                <w:color w:val="000000"/>
                <w:rtl/>
              </w:rPr>
            </w:pPr>
            <w:r>
              <w:rPr>
                <w:rFonts w:eastAsia="David" w:hint="cs"/>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B827FD7" w14:textId="0C426131" w:rsidR="002C6611" w:rsidRDefault="004B7F51" w:rsidP="009A127B">
            <w:pPr>
              <w:spacing w:before="120" w:after="120"/>
              <w:rPr>
                <w:rFonts w:eastAsia="David"/>
                <w:caps w:val="0"/>
                <w:color w:val="000000"/>
              </w:rPr>
            </w:pPr>
            <w:r>
              <w:rPr>
                <w:rFonts w:eastAsia="David" w:hint="cs"/>
                <w:caps w:val="0"/>
                <w:color w:val="000000"/>
                <w:rtl/>
              </w:rPr>
              <w:t>3</w:t>
            </w:r>
            <w:r w:rsidR="002C6611">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86F16AD" w14:textId="3F731DBE" w:rsidR="002C6611" w:rsidRDefault="002C6611"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4646C4D0"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288B04" w14:textId="1BBA9D59" w:rsidR="00463058" w:rsidRDefault="002C6611" w:rsidP="009A127B">
            <w:pPr>
              <w:spacing w:before="120" w:after="120"/>
              <w:rPr>
                <w:rFonts w:eastAsia="David"/>
                <w:caps w:val="0"/>
                <w:color w:val="000000"/>
                <w:rtl/>
              </w:rPr>
            </w:pPr>
            <w:r>
              <w:rPr>
                <w:rFonts w:eastAsia="David" w:hint="cs"/>
                <w:caps w:val="0"/>
                <w:color w:val="000000"/>
                <w:rtl/>
              </w:rPr>
              <w:t>9</w:t>
            </w:r>
            <w:r w:rsidR="00657089">
              <w:rPr>
                <w:rFonts w:eastAsia="David"/>
                <w:caps w:val="0"/>
                <w:color w:val="000000"/>
                <w:rtl/>
              </w:rPr>
              <w:t xml:space="preserve">.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69FFC7"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הכשרה לרכז בטיחות מכינתי</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8661A5"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5C9D15" w14:textId="77777777" w:rsidR="00463058" w:rsidRDefault="00657089" w:rsidP="009A127B">
            <w:pPr>
              <w:spacing w:before="120" w:after="120"/>
              <w:rPr>
                <w:rFonts w:eastAsia="David"/>
                <w:caps w:val="0"/>
                <w:color w:val="000000"/>
              </w:rPr>
            </w:pPr>
            <w:r>
              <w:rPr>
                <w:rFonts w:eastAsia="David"/>
                <w:caps w:val="0"/>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02F391"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1C008FC5"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F92FD1" w14:textId="61332FEA" w:rsidR="00463058" w:rsidRDefault="002C6611" w:rsidP="009A127B">
            <w:pPr>
              <w:spacing w:before="120" w:after="120"/>
              <w:rPr>
                <w:rFonts w:eastAsia="David"/>
                <w:caps w:val="0"/>
                <w:color w:val="000000"/>
                <w:rtl/>
              </w:rPr>
            </w:pPr>
            <w:r>
              <w:rPr>
                <w:rFonts w:eastAsia="David" w:hint="cs"/>
                <w:caps w:val="0"/>
                <w:color w:val="000000"/>
                <w:rtl/>
              </w:rPr>
              <w:t>10</w:t>
            </w:r>
            <w:r w:rsidR="00657089">
              <w:rPr>
                <w:rFonts w:eastAsia="David"/>
                <w:caps w:val="0"/>
                <w:color w:val="000000"/>
                <w:rtl/>
              </w:rPr>
              <w:t xml:space="preserve">.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9AC1DA6" w14:textId="77777777" w:rsidR="00463058" w:rsidRDefault="00657089" w:rsidP="009A127B">
            <w:pPr>
              <w:spacing w:before="120" w:after="120"/>
              <w:rPr>
                <w:rFonts w:eastAsia="David"/>
                <w:caps w:val="0"/>
                <w:color w:val="000000"/>
                <w:rtl/>
              </w:rPr>
            </w:pPr>
            <w:r>
              <w:rPr>
                <w:rFonts w:eastAsia="David"/>
                <w:b/>
                <w:bCs/>
                <w:caps w:val="0"/>
                <w:color w:val="000000"/>
                <w:rtl/>
              </w:rPr>
              <w:t>הצעת מחיר לפיתוח הכשרה עיונית אחרת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FA3009"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11B517" w14:textId="03C21EA2" w:rsidR="00463058" w:rsidRDefault="00063C10" w:rsidP="009A127B">
            <w:pPr>
              <w:spacing w:before="120" w:after="120"/>
              <w:rPr>
                <w:rFonts w:eastAsia="David"/>
                <w:caps w:val="0"/>
                <w:color w:val="000000"/>
              </w:rPr>
            </w:pPr>
            <w:r>
              <w:rPr>
                <w:rFonts w:eastAsia="David"/>
                <w:caps w:val="0"/>
                <w:color w:val="000000"/>
              </w:rPr>
              <w:t>3</w:t>
            </w:r>
            <w:r w:rsidR="00657089">
              <w:rPr>
                <w:rFonts w:eastAsia="David"/>
                <w:caps w:val="0"/>
                <w:color w:val="000000"/>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5D1BCE"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64252BBA"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983BA0" w14:textId="491DD6F6" w:rsidR="00463058" w:rsidRDefault="002C6611" w:rsidP="009A127B">
            <w:pPr>
              <w:spacing w:before="120" w:after="120"/>
              <w:rPr>
                <w:rFonts w:eastAsia="David"/>
                <w:caps w:val="0"/>
                <w:color w:val="000000"/>
                <w:rtl/>
              </w:rPr>
            </w:pPr>
            <w:r>
              <w:rPr>
                <w:rFonts w:eastAsia="David" w:hint="cs"/>
                <w:caps w:val="0"/>
                <w:color w:val="000000"/>
                <w:rtl/>
              </w:rPr>
              <w:t>11</w:t>
            </w:r>
            <w:r w:rsidR="00657089">
              <w:rPr>
                <w:rFonts w:eastAsia="David"/>
                <w:caps w:val="0"/>
                <w:color w:val="000000"/>
                <w:rtl/>
              </w:rPr>
              <w:t xml:space="preserve">.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3458C4" w14:textId="77777777" w:rsidR="00463058" w:rsidRDefault="00657089" w:rsidP="009A127B">
            <w:pPr>
              <w:spacing w:before="120" w:after="120"/>
              <w:rPr>
                <w:rFonts w:eastAsia="David"/>
                <w:caps w:val="0"/>
                <w:color w:val="000000"/>
                <w:rtl/>
              </w:rPr>
            </w:pPr>
            <w:r>
              <w:rPr>
                <w:rFonts w:eastAsia="David"/>
                <w:b/>
                <w:bCs/>
                <w:caps w:val="0"/>
                <w:color w:val="000000"/>
                <w:rtl/>
              </w:rPr>
              <w:t xml:space="preserve">הצעת מחיר עבור יום הכשרת </w:t>
            </w:r>
            <w:r w:rsidRPr="00422429">
              <w:rPr>
                <w:rFonts w:eastAsia="David"/>
                <w:b/>
                <w:bCs/>
                <w:caps w:val="0"/>
                <w:color w:val="000000"/>
                <w:u w:val="single"/>
                <w:rtl/>
              </w:rPr>
              <w:t>פנים</w:t>
            </w:r>
            <w:r>
              <w:rPr>
                <w:rFonts w:eastAsia="David"/>
                <w:b/>
                <w:bCs/>
                <w:caps w:val="0"/>
                <w:color w:val="000000"/>
                <w:rtl/>
              </w:rPr>
              <w:t xml:space="preserve"> אחד בפועל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3E49C6"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A0D9FF" w14:textId="33F4456B" w:rsidR="00463058" w:rsidRDefault="00DA37F7" w:rsidP="009A127B">
            <w:pPr>
              <w:spacing w:before="120" w:after="120"/>
              <w:rPr>
                <w:rFonts w:eastAsia="David"/>
                <w:caps w:val="0"/>
                <w:color w:val="000000"/>
                <w:rtl/>
              </w:rPr>
            </w:pPr>
            <w:r>
              <w:rPr>
                <w:rFonts w:eastAsia="David" w:hint="cs"/>
                <w:caps w:val="0"/>
                <w:color w:val="000000"/>
                <w:rtl/>
              </w:rPr>
              <w:t>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D7AD6D"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3EE35216" w14:textId="777777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0B6573" w14:textId="7731FE7E" w:rsidR="00463058" w:rsidRDefault="002C6611" w:rsidP="009A127B">
            <w:pPr>
              <w:spacing w:before="120" w:after="120"/>
              <w:rPr>
                <w:rFonts w:eastAsia="David"/>
                <w:caps w:val="0"/>
                <w:color w:val="000000"/>
                <w:rtl/>
              </w:rPr>
            </w:pPr>
            <w:r>
              <w:rPr>
                <w:rFonts w:eastAsia="David" w:hint="cs"/>
                <w:caps w:val="0"/>
                <w:color w:val="000000"/>
                <w:rtl/>
              </w:rPr>
              <w:t>12</w:t>
            </w:r>
            <w:r w:rsidR="00657089">
              <w:rPr>
                <w:rFonts w:eastAsia="David"/>
                <w:caps w:val="0"/>
                <w:color w:val="000000"/>
                <w:rtl/>
              </w:rPr>
              <w:t xml:space="preserve">.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3FAF51" w14:textId="77777777" w:rsidR="00463058" w:rsidRDefault="00657089" w:rsidP="009A127B">
            <w:pPr>
              <w:spacing w:before="120" w:after="120"/>
              <w:rPr>
                <w:rFonts w:eastAsia="David"/>
                <w:caps w:val="0"/>
                <w:color w:val="000000"/>
                <w:rtl/>
              </w:rPr>
            </w:pPr>
            <w:r>
              <w:rPr>
                <w:rFonts w:eastAsia="David"/>
                <w:b/>
                <w:bCs/>
                <w:caps w:val="0"/>
                <w:color w:val="000000"/>
                <w:rtl/>
              </w:rPr>
              <w:t xml:space="preserve">הצעת מחיר עבור יום הכשרת </w:t>
            </w:r>
            <w:r w:rsidRPr="00422429">
              <w:rPr>
                <w:rFonts w:eastAsia="David"/>
                <w:b/>
                <w:bCs/>
                <w:caps w:val="0"/>
                <w:color w:val="000000"/>
                <w:u w:val="single"/>
                <w:rtl/>
              </w:rPr>
              <w:t>חוץ</w:t>
            </w:r>
            <w:r>
              <w:rPr>
                <w:rFonts w:eastAsia="David"/>
                <w:b/>
                <w:bCs/>
                <w:caps w:val="0"/>
                <w:color w:val="000000"/>
                <w:rtl/>
              </w:rPr>
              <w:t xml:space="preserve"> אחד בפועל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35754A" w14:textId="77777777"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E18C6F" w14:textId="6DDA108D" w:rsidR="00463058" w:rsidRDefault="00DA37F7" w:rsidP="009A127B">
            <w:pPr>
              <w:spacing w:before="120" w:after="120"/>
              <w:rPr>
                <w:rFonts w:eastAsia="David"/>
                <w:caps w:val="0"/>
                <w:color w:val="000000"/>
              </w:rPr>
            </w:pPr>
            <w:r>
              <w:rPr>
                <w:rFonts w:eastAsia="David" w:hint="cs"/>
                <w:caps w:val="0"/>
                <w:color w:val="000000"/>
                <w:rtl/>
              </w:rPr>
              <w:t>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D559D0" w14:textId="77777777"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r w:rsidR="00463058" w14:paraId="36FE3B29" w14:textId="566A8377" w:rsidTr="009A127B">
        <w:tc>
          <w:tcPr>
            <w:tcW w:w="2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D0E172" w14:textId="026D9739" w:rsidR="00463058" w:rsidRDefault="002C6611" w:rsidP="009A127B">
            <w:pPr>
              <w:spacing w:before="120" w:after="120"/>
              <w:rPr>
                <w:rFonts w:eastAsia="David"/>
                <w:caps w:val="0"/>
                <w:color w:val="000000"/>
                <w:rtl/>
              </w:rPr>
            </w:pPr>
            <w:r>
              <w:rPr>
                <w:rFonts w:eastAsia="David" w:hint="cs"/>
                <w:caps w:val="0"/>
                <w:color w:val="000000"/>
                <w:rtl/>
              </w:rPr>
              <w:t>13</w:t>
            </w:r>
            <w:r w:rsidR="00657089">
              <w:rPr>
                <w:rFonts w:eastAsia="David"/>
                <w:caps w:val="0"/>
                <w:color w:val="000000"/>
                <w:rtl/>
              </w:rPr>
              <w:t xml:space="preserve">. </w:t>
            </w:r>
          </w:p>
        </w:tc>
        <w:tc>
          <w:tcPr>
            <w:tcW w:w="19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65A8E2" w14:textId="55876A46" w:rsidR="00463058" w:rsidRDefault="00657089" w:rsidP="009A127B">
            <w:pPr>
              <w:spacing w:before="120" w:after="120"/>
              <w:rPr>
                <w:rFonts w:eastAsia="David"/>
                <w:caps w:val="0"/>
                <w:color w:val="000000"/>
                <w:rtl/>
              </w:rPr>
            </w:pPr>
            <w:r>
              <w:rPr>
                <w:rFonts w:eastAsia="David"/>
                <w:b/>
                <w:bCs/>
                <w:caps w:val="0"/>
                <w:color w:val="000000"/>
                <w:rtl/>
              </w:rPr>
              <w:t xml:space="preserve">הצעת מחיר עבור יום הכשרה </w:t>
            </w:r>
            <w:r w:rsidRPr="00422429">
              <w:rPr>
                <w:rFonts w:eastAsia="David"/>
                <w:b/>
                <w:bCs/>
                <w:caps w:val="0"/>
                <w:color w:val="000000"/>
                <w:u w:val="single"/>
                <w:rtl/>
              </w:rPr>
              <w:t>מקוונת</w:t>
            </w:r>
            <w:r>
              <w:rPr>
                <w:rFonts w:eastAsia="David"/>
                <w:b/>
                <w:bCs/>
                <w:caps w:val="0"/>
                <w:color w:val="000000"/>
                <w:rtl/>
              </w:rPr>
              <w:t xml:space="preserve"> אחד בפועל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0CB11C" w14:textId="237416AF" w:rsidR="00463058" w:rsidRDefault="00657089" w:rsidP="009A127B">
            <w:pPr>
              <w:spacing w:before="120" w:after="120"/>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F32BD4" w14:textId="429D5ADD" w:rsidR="00463058" w:rsidRDefault="00DA37F7" w:rsidP="009A127B">
            <w:pPr>
              <w:spacing w:before="120" w:after="120"/>
              <w:rPr>
                <w:rFonts w:eastAsia="David"/>
                <w:caps w:val="0"/>
                <w:color w:val="000000"/>
                <w:rtl/>
              </w:rPr>
            </w:pPr>
            <w:r>
              <w:rPr>
                <w:rFonts w:eastAsia="David" w:hint="cs"/>
                <w:caps w:val="0"/>
                <w:color w:val="000000"/>
                <w:rtl/>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E547BF" w14:textId="735297FB" w:rsidR="00463058" w:rsidRDefault="00657089" w:rsidP="009A127B">
            <w:pPr>
              <w:spacing w:before="120" w:after="120"/>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bl>
    <w:p w14:paraId="52306664" w14:textId="77777777" w:rsidR="00463058" w:rsidRDefault="00463058">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463058" w14:paraId="61F2172B" w14:textId="77777777">
        <w:tc>
          <w:tcPr>
            <w:tcW w:w="0" w:type="auto"/>
            <w:tcMar>
              <w:top w:w="22" w:type="dxa"/>
              <w:left w:w="22" w:type="dxa"/>
              <w:bottom w:w="22" w:type="dxa"/>
              <w:right w:w="22" w:type="dxa"/>
            </w:tcMar>
            <w:vAlign w:val="center"/>
            <w:hideMark/>
          </w:tcPr>
          <w:p w14:paraId="25D4E3A5" w14:textId="77777777" w:rsidR="00463058" w:rsidRDefault="00657089">
            <w:pPr>
              <w:spacing w:after="240"/>
              <w:rPr>
                <w:rFonts w:eastAsia="David"/>
                <w:caps w:val="0"/>
                <w:color w:val="000000"/>
                <w:rtl/>
              </w:rPr>
            </w:pPr>
            <w:r>
              <w:rPr>
                <w:rFonts w:eastAsia="David"/>
                <w:caps w:val="0"/>
                <w:color w:val="000000"/>
                <w:rtl/>
              </w:rPr>
              <w:t>כללים נוספים עבור טבלה זו:</w:t>
            </w:r>
          </w:p>
          <w:p w14:paraId="732DF832" w14:textId="77777777" w:rsidR="00463058" w:rsidRDefault="00657089" w:rsidP="00657089">
            <w:pPr>
              <w:numPr>
                <w:ilvl w:val="0"/>
                <w:numId w:val="78"/>
              </w:numPr>
              <w:spacing w:before="240"/>
              <w:ind w:hanging="300"/>
              <w:rPr>
                <w:rFonts w:eastAsia="David"/>
                <w:caps w:val="0"/>
                <w:color w:val="000000"/>
                <w:rtl/>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45978C67" w14:textId="77777777" w:rsidR="00463058" w:rsidRDefault="00657089" w:rsidP="00657089">
            <w:pPr>
              <w:numPr>
                <w:ilvl w:val="0"/>
                <w:numId w:val="78"/>
              </w:numPr>
              <w:spacing w:after="240"/>
              <w:ind w:hanging="300"/>
              <w:rPr>
                <w:rFonts w:eastAsia="David"/>
                <w:caps w:val="0"/>
                <w:color w:val="000000"/>
                <w:rtl/>
              </w:rPr>
            </w:pPr>
            <w:r>
              <w:rPr>
                <w:rStyle w:val="ck-list-bogus-paragraph"/>
                <w:rFonts w:eastAsia="David"/>
                <w:b/>
                <w:bCs/>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1F6FBEF7" w14:textId="77777777" w:rsidR="00463058" w:rsidRDefault="00657089">
      <w:pPr>
        <w:spacing w:before="240" w:after="240" w:line="360" w:lineRule="auto"/>
        <w:jc w:val="both"/>
        <w:rPr>
          <w:rFonts w:eastAsia="David"/>
          <w:caps w:val="0"/>
          <w:rtl/>
        </w:rPr>
      </w:pPr>
      <w:r>
        <w:rPr>
          <w:rFonts w:eastAsia="David"/>
          <w:b/>
          <w:bCs/>
          <w:caps w:val="0"/>
          <w:u w:val="single"/>
          <w:rtl/>
        </w:rPr>
        <w:lastRenderedPageBreak/>
        <w:t>חבות במע"מ – למילוי רק על ידי מציע שאינו חב במע"מ על פי דין במסגרת ההתקשרות</w:t>
      </w:r>
    </w:p>
    <w:p w14:paraId="1CFDC440" w14:textId="77777777" w:rsidR="00463058" w:rsidRDefault="00657089" w:rsidP="00657089">
      <w:pPr>
        <w:numPr>
          <w:ilvl w:val="0"/>
          <w:numId w:val="79"/>
        </w:numPr>
        <w:spacing w:before="240" w:line="360" w:lineRule="auto"/>
        <w:ind w:hanging="300"/>
        <w:jc w:val="both"/>
        <w:rPr>
          <w:rFonts w:eastAsia="David"/>
          <w:caps w:val="0"/>
          <w:rtl/>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rPr>
        <w:t>X</w:t>
      </w:r>
      <w:r>
        <w:rPr>
          <w:rStyle w:val="ck-list-bogus-paragraph"/>
          <w:rFonts w:eastAsia="David"/>
          <w:caps w:val="0"/>
          <w:rtl/>
        </w:rPr>
        <w:t xml:space="preserve"> במקום המתאים):</w:t>
      </w:r>
    </w:p>
    <w:p w14:paraId="4E5E9FC5" w14:textId="69DC930F" w:rsidR="00463058" w:rsidRDefault="004B7F51">
      <w:pPr>
        <w:spacing w:after="240" w:line="360" w:lineRule="auto"/>
        <w:ind w:left="1440"/>
        <w:jc w:val="both"/>
        <w:rPr>
          <w:rFonts w:eastAsia="David"/>
          <w:caps w:val="0"/>
          <w:rtl/>
        </w:rPr>
      </w:pPr>
      <w:r>
        <w:rPr>
          <w:rFonts w:eastAsia="David"/>
          <w:caps w:val="0"/>
          <w:noProof/>
          <w:rtl/>
          <w:lang w:val="he-IL"/>
        </w:rPr>
        <mc:AlternateContent>
          <mc:Choice Requires="wps">
            <w:drawing>
              <wp:anchor distT="0" distB="0" distL="114300" distR="114300" simplePos="0" relativeHeight="251659264" behindDoc="0" locked="0" layoutInCell="1" allowOverlap="1" wp14:anchorId="4E02A3E1" wp14:editId="4AD163F3">
                <wp:simplePos x="0" y="0"/>
                <wp:positionH relativeFrom="column">
                  <wp:posOffset>4551045</wp:posOffset>
                </wp:positionH>
                <wp:positionV relativeFrom="paragraph">
                  <wp:posOffset>48260</wp:posOffset>
                </wp:positionV>
                <wp:extent cx="190500" cy="190500"/>
                <wp:effectExtent l="0" t="0" r="19050" b="19050"/>
                <wp:wrapNone/>
                <wp:docPr id="1" name="מלבן: פינות מעוגלות 1"/>
                <wp:cNvGraphicFramePr/>
                <a:graphic xmlns:a="http://schemas.openxmlformats.org/drawingml/2006/main">
                  <a:graphicData uri="http://schemas.microsoft.com/office/word/2010/wordprocessingShape">
                    <wps:wsp>
                      <wps:cNvSpPr/>
                      <wps:spPr>
                        <a:xfrm>
                          <a:off x="0" y="0"/>
                          <a:ext cx="190500" cy="19050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12D5A00F" id="מלבן: פינות מעוגלות 1" o:spid="_x0000_s1026" style="position:absolute;left:0;text-align:left;margin-left:358.35pt;margin-top:3.8pt;width:1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" fillcolor="white [3212]" strokecolor="#1f3763 [1604]" strokeweight="1pt">
                <v:stroke joinstyle="miter"/>
              </v:roundrect>
            </w:pict>
          </mc:Fallback>
        </mc:AlternateContent>
      </w:r>
      <w:r w:rsidR="00657089">
        <w:rPr>
          <w:rStyle w:val="check-box"/>
          <w:rFonts w:eastAsia="David"/>
          <w:caps w:val="0"/>
          <w:rtl/>
        </w:rPr>
        <w:t>המציע מצהיר כי במסגרת התקשרות לפי מכרז זה, אם יזכה, לא יהיה חייב בתשלום מע"מ וכי הוא פנה לרשות המיסים לקבלת אישור על כך.</w:t>
      </w:r>
    </w:p>
    <w:p w14:paraId="1F241E36" w14:textId="77777777" w:rsidR="00463058" w:rsidRDefault="00657089">
      <w:pPr>
        <w:spacing w:before="240" w:after="240" w:line="360" w:lineRule="auto"/>
        <w:jc w:val="both"/>
        <w:rPr>
          <w:rFonts w:eastAsia="David"/>
          <w:caps w:val="0"/>
          <w:rtl/>
        </w:rPr>
      </w:pPr>
      <w:r>
        <w:rPr>
          <w:rFonts w:eastAsia="David"/>
          <w:b/>
          <w:bCs/>
          <w:caps w:val="0"/>
          <w:u w:val="single"/>
          <w:rtl/>
        </w:rPr>
        <w:t>המציע מתחייב כי:</w:t>
      </w:r>
    </w:p>
    <w:p w14:paraId="47A7C8B2" w14:textId="77777777" w:rsidR="00463058" w:rsidRDefault="00657089" w:rsidP="00657089">
      <w:pPr>
        <w:numPr>
          <w:ilvl w:val="0"/>
          <w:numId w:val="80"/>
        </w:numPr>
        <w:spacing w:before="240" w:line="360" w:lineRule="auto"/>
        <w:ind w:hanging="300"/>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14:paraId="0ACB2EA8" w14:textId="77777777" w:rsidR="00463058" w:rsidRDefault="00657089" w:rsidP="00657089">
      <w:pPr>
        <w:numPr>
          <w:ilvl w:val="0"/>
          <w:numId w:val="80"/>
        </w:numPr>
        <w:spacing w:line="360" w:lineRule="auto"/>
        <w:ind w:hanging="300"/>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14:paraId="2FC99C47" w14:textId="3E57BB13" w:rsidR="00463058" w:rsidRDefault="00657089" w:rsidP="00657089">
      <w:pPr>
        <w:numPr>
          <w:ilvl w:val="0"/>
          <w:numId w:val="80"/>
        </w:numPr>
        <w:spacing w:after="240" w:line="360" w:lineRule="auto"/>
        <w:ind w:hanging="300"/>
        <w:jc w:val="both"/>
        <w:rPr>
          <w:rFonts w:eastAsia="David"/>
          <w:caps w:val="0"/>
        </w:rPr>
      </w:pPr>
      <w:r>
        <w:rPr>
          <w:rStyle w:val="ck-list-bogus-paragraph"/>
          <w:rFonts w:eastAsia="David"/>
          <w:caps w:val="0"/>
          <w:rtl/>
        </w:rPr>
        <w:t>המציע אינו מתנה הצעה זו בשום תנאי.</w:t>
      </w:r>
    </w:p>
    <w:p w14:paraId="46B0ABB5" w14:textId="77777777" w:rsidR="009A127B" w:rsidRDefault="009A127B" w:rsidP="009A127B">
      <w:pPr>
        <w:spacing w:after="240" w:line="360" w:lineRule="auto"/>
        <w:ind w:left="720"/>
        <w:jc w:val="both"/>
        <w:rPr>
          <w:rFonts w:eastAsia="David"/>
          <w:caps w:val="0"/>
          <w:rtl/>
        </w:rPr>
      </w:pPr>
    </w:p>
    <w:p w14:paraId="3AA1E327" w14:textId="77777777" w:rsidR="000F09D5" w:rsidRPr="000F09D5" w:rsidRDefault="00657089" w:rsidP="00CD2E76">
      <w:pPr>
        <w:spacing w:before="200" w:after="200" w:line="276" w:lineRule="auto"/>
        <w:rPr>
          <w:kern w:val="28"/>
          <w:rtl/>
        </w:rPr>
      </w:pPr>
      <w:bookmarkStart w:id="348" w:name="tbl_nispach1"/>
      <w:bookmarkEnd w:id="347"/>
      <w:bookmarkEnd w:id="348"/>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F9426E8" w14:textId="77777777" w:rsidR="000F09D5" w:rsidRPr="000F09D5" w:rsidRDefault="00657089"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1A58706" w14:textId="000638E2" w:rsidR="000F09D5" w:rsidRPr="000F09D5" w:rsidRDefault="00657089" w:rsidP="00CD2E76">
      <w:pPr>
        <w:rPr>
          <w:kern w:val="28"/>
          <w:rtl/>
        </w:rPr>
      </w:pPr>
      <w:r w:rsidRPr="000F09D5">
        <w:rPr>
          <w:kern w:val="28"/>
        </w:rPr>
        <w:t xml:space="preserve">  </w:t>
      </w:r>
      <w:r w:rsidRPr="000F09D5">
        <w:rPr>
          <w:kern w:val="28"/>
          <w:rtl/>
        </w:rPr>
        <w:t xml:space="preserve">וחתימת </w:t>
      </w:r>
      <w:proofErr w:type="spellStart"/>
      <w:r w:rsidRPr="000F09D5">
        <w:rPr>
          <w:kern w:val="28"/>
          <w:rtl/>
        </w:rPr>
        <w:t>מורש</w:t>
      </w:r>
      <w:r w:rsidR="00DA37F7">
        <w:rPr>
          <w:rFonts w:hint="cs"/>
          <w:kern w:val="28"/>
          <w:rtl/>
        </w:rPr>
        <w:t>י</w:t>
      </w:r>
      <w:proofErr w:type="spellEnd"/>
      <w:r w:rsidRPr="000F09D5">
        <w:rPr>
          <w:kern w:val="28"/>
          <w:rtl/>
        </w:rPr>
        <w:t xml:space="preserve"> </w:t>
      </w:r>
      <w:r w:rsidR="00DA37F7">
        <w:rPr>
          <w:rFonts w:hint="cs"/>
          <w:kern w:val="28"/>
          <w:rtl/>
        </w:rPr>
        <w:t>ה</w:t>
      </w:r>
      <w:r w:rsidRPr="000F09D5">
        <w:rPr>
          <w:kern w:val="28"/>
          <w:rtl/>
        </w:rPr>
        <w:t>חתימה של המציע</w:t>
      </w:r>
    </w:p>
    <w:bookmarkEnd w:id="344"/>
    <w:p w14:paraId="6639A4A7" w14:textId="77777777" w:rsidR="00324B05" w:rsidRDefault="00657089" w:rsidP="00ED65B8">
      <w:pPr>
        <w:rPr>
          <w:rtl/>
        </w:rPr>
      </w:pPr>
      <w:r>
        <w:br w:type="page"/>
      </w:r>
    </w:p>
    <w:p w14:paraId="4C6E92B4" w14:textId="77777777" w:rsidR="00513CF6" w:rsidRPr="00513CF6" w:rsidRDefault="00657089" w:rsidP="00513CF6">
      <w:pPr>
        <w:widowControl w:val="0"/>
        <w:spacing w:before="300"/>
        <w:jc w:val="center"/>
        <w:outlineLvl w:val="2"/>
        <w:rPr>
          <w:bCs/>
          <w:spacing w:val="15"/>
          <w:kern w:val="28"/>
          <w:sz w:val="28"/>
          <w:szCs w:val="28"/>
          <w:rtl/>
        </w:rPr>
      </w:pPr>
      <w:bookmarkStart w:id="349" w:name="add_appendixes"/>
      <w:bookmarkStart w:id="350" w:name="_Toc32477912"/>
      <w:bookmarkStart w:id="351" w:name="_Toc43400639"/>
      <w:bookmarkStart w:id="352" w:name="_Toc44931957"/>
      <w:bookmarkStart w:id="353" w:name="_Toc44932044"/>
      <w:bookmarkStart w:id="354" w:name="_Toc44932669"/>
      <w:bookmarkStart w:id="355" w:name="_Toc53331378"/>
      <w:bookmarkEnd w:id="340"/>
      <w:bookmarkEnd w:id="349"/>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56" w:name="nispach4_3"/>
      <w:r w:rsidRPr="00513CF6">
        <w:rPr>
          <w:bCs/>
          <w:spacing w:val="15"/>
          <w:kern w:val="28"/>
          <w:sz w:val="28"/>
          <w:szCs w:val="28"/>
          <w:rtl/>
        </w:rPr>
        <w:t>3</w:t>
      </w:r>
      <w:bookmarkEnd w:id="356"/>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48FEDCC8" w14:textId="77777777" w:rsidR="00513CF6" w:rsidRPr="00513CF6" w:rsidRDefault="00657089" w:rsidP="00657089">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7468B2E1" w14:textId="77777777" w:rsidR="00513CF6" w:rsidRPr="00642163" w:rsidRDefault="00657089" w:rsidP="00657089">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57" w:name="TenderDesc_5_0"/>
      <w:r w:rsidRPr="00642163">
        <w:rPr>
          <w:caps w:val="0"/>
          <w:rtl/>
        </w:rPr>
        <w:t>________</w:t>
      </w:r>
      <w:bookmarkEnd w:id="357"/>
      <w:r w:rsidRPr="00642163">
        <w:rPr>
          <w:caps w:val="0"/>
          <w:rtl/>
        </w:rPr>
        <w:t xml:space="preserve">, מספר </w:t>
      </w:r>
      <w:bookmarkStart w:id="358" w:name="TenderNumber_7"/>
      <w:r w:rsidRPr="00642163">
        <w:rPr>
          <w:caps w:val="0"/>
          <w:rtl/>
        </w:rPr>
        <w:t>1/2026</w:t>
      </w:r>
      <w:bookmarkEnd w:id="358"/>
      <w:r w:rsidRPr="00642163">
        <w:rPr>
          <w:caps w:val="0"/>
          <w:rtl/>
        </w:rPr>
        <w:t xml:space="preserve"> עבור </w:t>
      </w:r>
      <w:bookmarkStart w:id="359" w:name="OfficeValue_7"/>
      <w:r w:rsidRPr="00642163">
        <w:rPr>
          <w:caps w:val="0"/>
          <w:rtl/>
        </w:rPr>
        <w:t>משרד ההתיישבות והמשימות הלאומיות</w:t>
      </w:r>
      <w:bookmarkEnd w:id="359"/>
      <w:r w:rsidRPr="00642163">
        <w:rPr>
          <w:caps w:val="0"/>
          <w:rtl/>
        </w:rPr>
        <w:t xml:space="preserve">. אני מצהיר/ה כי הנני מוסמך/ת לתת תצהיר זה בשם המציע. </w:t>
      </w:r>
    </w:p>
    <w:p w14:paraId="6FA353DA" w14:textId="77777777" w:rsidR="00513CF6" w:rsidRPr="00642163" w:rsidRDefault="00657089" w:rsidP="00657089">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67D4C49C" w14:textId="77777777" w:rsidR="00513CF6" w:rsidRPr="00642163" w:rsidRDefault="00657089" w:rsidP="00657089">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8877C98" w14:textId="77777777" w:rsidR="00513CF6" w:rsidRPr="00642163" w:rsidRDefault="00657089" w:rsidP="00657089">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30C3D0F3" w14:textId="77777777" w:rsidR="00513CF6" w:rsidRPr="00513CF6" w:rsidRDefault="00657089" w:rsidP="00657089">
      <w:pPr>
        <w:numPr>
          <w:ilvl w:val="2"/>
          <w:numId w:val="71"/>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60" w:name="TenderDesc_9"/>
      <w:r w:rsidRPr="00513CF6">
        <w:rPr>
          <w:caps w:val="0"/>
          <w:rtl/>
        </w:rPr>
        <w:t xml:space="preserve">מתן שירותי פיתוח וביצוע הדרכות והכשרות לבעלי תפקיד במכינות הקדם צבאיות </w:t>
      </w:r>
      <w:bookmarkEnd w:id="360"/>
      <w:r w:rsidRPr="00513CF6">
        <w:rPr>
          <w:caps w:val="0"/>
          <w:rtl/>
        </w:rPr>
        <w:t xml:space="preserve">, מספר </w:t>
      </w:r>
      <w:bookmarkStart w:id="361" w:name="TenderNumber_8"/>
      <w:r w:rsidRPr="00513CF6">
        <w:rPr>
          <w:caps w:val="0"/>
          <w:rtl/>
        </w:rPr>
        <w:t>1/2026</w:t>
      </w:r>
      <w:bookmarkEnd w:id="361"/>
      <w:r w:rsidRPr="00513CF6">
        <w:rPr>
          <w:caps w:val="0"/>
          <w:rtl/>
        </w:rPr>
        <w:t>.</w:t>
      </w:r>
    </w:p>
    <w:p w14:paraId="6333CC2C" w14:textId="77777777" w:rsidR="00513CF6" w:rsidRPr="00513CF6" w:rsidRDefault="00657089" w:rsidP="00657089">
      <w:pPr>
        <w:numPr>
          <w:ilvl w:val="2"/>
          <w:numId w:val="71"/>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552CA247" w14:textId="77777777" w:rsidR="00513CF6" w:rsidRPr="00513CF6" w:rsidRDefault="00657089" w:rsidP="00657089">
      <w:pPr>
        <w:numPr>
          <w:ilvl w:val="2"/>
          <w:numId w:val="71"/>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2C5A6605" w14:textId="77777777" w:rsidR="00513CF6" w:rsidRPr="00513CF6" w:rsidRDefault="00657089"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23089AB2" w14:textId="77777777" w:rsidR="00513CF6" w:rsidRPr="00513CF6" w:rsidRDefault="00657089"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1C236014" w14:textId="77777777" w:rsidR="00513CF6" w:rsidRPr="00513CF6" w:rsidRDefault="00657089"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1429A8B3" w14:textId="77777777" w:rsidR="00513CF6" w:rsidRPr="00513CF6" w:rsidRDefault="00657089" w:rsidP="00513CF6">
      <w:pPr>
        <w:spacing w:line="360" w:lineRule="auto"/>
        <w:rPr>
          <w:caps w:val="0"/>
          <w:kern w:val="28"/>
          <w:rtl/>
        </w:rPr>
      </w:pPr>
      <w:r w:rsidRPr="00513CF6">
        <w:rPr>
          <w:caps w:val="0"/>
          <w:kern w:val="28"/>
          <w:rtl/>
        </w:rPr>
        <w:t xml:space="preserve">       </w:t>
      </w:r>
    </w:p>
    <w:p w14:paraId="1D398ECE" w14:textId="77777777" w:rsidR="00513CF6" w:rsidRPr="00513CF6" w:rsidRDefault="00657089"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44283C05" w14:textId="77777777" w:rsidR="00513CF6" w:rsidRPr="00513CF6" w:rsidRDefault="00657089"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69354B8" w14:textId="77777777" w:rsidR="00513CF6" w:rsidRPr="00513CF6" w:rsidRDefault="00513CF6" w:rsidP="00513CF6">
      <w:pPr>
        <w:spacing w:line="360" w:lineRule="auto"/>
        <w:rPr>
          <w:caps w:val="0"/>
          <w:kern w:val="28"/>
          <w:rtl/>
        </w:rPr>
      </w:pPr>
    </w:p>
    <w:p w14:paraId="6D260CEE" w14:textId="77777777" w:rsidR="00513CF6" w:rsidRPr="00513CF6" w:rsidRDefault="00657089"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67CAEA7D" w14:textId="77777777" w:rsidR="00513CF6" w:rsidRPr="00513CF6" w:rsidRDefault="00657089"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6E92AA21" w14:textId="77777777" w:rsidR="009E6A68" w:rsidRDefault="009E6A68" w:rsidP="00513CF6">
      <w:pPr>
        <w:spacing w:after="160" w:line="259" w:lineRule="auto"/>
        <w:rPr>
          <w:rFonts w:asciiTheme="minorHAnsi" w:eastAsiaTheme="minorHAnsi" w:hAnsiTheme="minorHAnsi" w:cstheme="minorBidi"/>
          <w:caps w:val="0"/>
          <w:sz w:val="22"/>
          <w:szCs w:val="22"/>
        </w:rPr>
      </w:pPr>
    </w:p>
    <w:p w14:paraId="0B95A356" w14:textId="77777777" w:rsidR="00AD528C" w:rsidRPr="00AD528C" w:rsidRDefault="00657089" w:rsidP="00AD528C">
      <w:pPr>
        <w:widowControl w:val="0"/>
        <w:spacing w:before="300"/>
        <w:jc w:val="center"/>
        <w:outlineLvl w:val="2"/>
        <w:rPr>
          <w:bCs/>
          <w:spacing w:val="15"/>
          <w:kern w:val="28"/>
          <w:sz w:val="28"/>
          <w:szCs w:val="28"/>
          <w:rtl/>
        </w:rPr>
      </w:pPr>
      <w:r>
        <w:br w:type="page"/>
      </w:r>
      <w:r w:rsidRPr="00AD528C">
        <w:rPr>
          <w:rFonts w:hint="eastAsia"/>
          <w:bCs/>
          <w:spacing w:val="15"/>
          <w:kern w:val="28"/>
          <w:sz w:val="28"/>
          <w:szCs w:val="28"/>
          <w:rtl/>
        </w:rPr>
        <w:lastRenderedPageBreak/>
        <w:t>נספח</w:t>
      </w:r>
      <w:r w:rsidRPr="00AD528C">
        <w:rPr>
          <w:bCs/>
          <w:spacing w:val="15"/>
          <w:kern w:val="28"/>
          <w:sz w:val="28"/>
          <w:szCs w:val="28"/>
          <w:rtl/>
        </w:rPr>
        <w:t xml:space="preserve"> </w:t>
      </w:r>
      <w:bookmarkStart w:id="362" w:name="nispach23_4"/>
      <w:r w:rsidRPr="00AD528C">
        <w:rPr>
          <w:bCs/>
          <w:spacing w:val="15"/>
          <w:kern w:val="28"/>
          <w:sz w:val="28"/>
          <w:szCs w:val="28"/>
          <w:rtl/>
        </w:rPr>
        <w:t>4</w:t>
      </w:r>
      <w:bookmarkEnd w:id="362"/>
      <w:r w:rsidRPr="00AD528C">
        <w:rPr>
          <w:bCs/>
          <w:spacing w:val="15"/>
          <w:kern w:val="28"/>
          <w:sz w:val="28"/>
          <w:szCs w:val="28"/>
          <w:rtl/>
        </w:rPr>
        <w:t xml:space="preserve"> – אישור רו"ח אודות </w:t>
      </w:r>
      <w:r w:rsidRPr="00AD528C">
        <w:rPr>
          <w:rFonts w:hint="cs"/>
          <w:bCs/>
          <w:spacing w:val="15"/>
          <w:kern w:val="28"/>
          <w:sz w:val="28"/>
          <w:szCs w:val="28"/>
          <w:rtl/>
        </w:rPr>
        <w:t>העדר חשש להמשך קיומו של המציע כעסק חי</w:t>
      </w:r>
    </w:p>
    <w:p w14:paraId="06A7CABA" w14:textId="77777777" w:rsidR="00AD528C" w:rsidRPr="00AD528C" w:rsidRDefault="00657089" w:rsidP="00AD528C">
      <w:pPr>
        <w:jc w:val="right"/>
        <w:rPr>
          <w:caps w:val="0"/>
          <w:kern w:val="28"/>
          <w:sz w:val="20"/>
          <w:szCs w:val="20"/>
          <w:rtl/>
        </w:rPr>
      </w:pPr>
      <w:r w:rsidRPr="00AD528C">
        <w:rPr>
          <w:caps w:val="0"/>
          <w:kern w:val="28"/>
          <w:rtl/>
        </w:rPr>
        <w:t>תאריך</w:t>
      </w:r>
      <w:r w:rsidRPr="00AD528C">
        <w:rPr>
          <w:caps w:val="0"/>
          <w:kern w:val="28"/>
          <w:sz w:val="20"/>
          <w:szCs w:val="20"/>
          <w:rtl/>
        </w:rPr>
        <w:t>:_______________</w:t>
      </w:r>
    </w:p>
    <w:p w14:paraId="6E18E2B0" w14:textId="77777777" w:rsidR="00AD528C" w:rsidRPr="00AD528C" w:rsidRDefault="00AD528C" w:rsidP="00AD528C">
      <w:pPr>
        <w:jc w:val="both"/>
        <w:rPr>
          <w:caps w:val="0"/>
          <w:kern w:val="28"/>
          <w:rtl/>
        </w:rPr>
      </w:pPr>
    </w:p>
    <w:p w14:paraId="4BBD5EB7" w14:textId="77777777" w:rsidR="00AD528C" w:rsidRPr="00AD528C" w:rsidRDefault="00657089" w:rsidP="00AD528C">
      <w:pPr>
        <w:jc w:val="both"/>
        <w:rPr>
          <w:caps w:val="0"/>
          <w:noProof/>
          <w:rtl/>
        </w:rPr>
      </w:pPr>
      <w:r w:rsidRPr="00AD528C">
        <w:rPr>
          <w:caps w:val="0"/>
          <w:noProof/>
          <w:rtl/>
        </w:rPr>
        <w:t>לכבוד</w:t>
      </w:r>
    </w:p>
    <w:p w14:paraId="3AE77829" w14:textId="77777777" w:rsidR="00AD528C" w:rsidRPr="00AD528C" w:rsidRDefault="00AD528C" w:rsidP="00AD528C">
      <w:pPr>
        <w:jc w:val="both"/>
        <w:rPr>
          <w:caps w:val="0"/>
          <w:noProof/>
          <w:rtl/>
        </w:rPr>
      </w:pPr>
    </w:p>
    <w:p w14:paraId="5CF98307" w14:textId="77777777" w:rsidR="00AD528C" w:rsidRPr="00AD528C" w:rsidRDefault="00657089" w:rsidP="00AD528C">
      <w:pPr>
        <w:jc w:val="both"/>
        <w:rPr>
          <w:caps w:val="0"/>
          <w:noProof/>
          <w:rtl/>
        </w:rPr>
      </w:pPr>
      <w:r w:rsidRPr="00AD528C">
        <w:rPr>
          <w:caps w:val="0"/>
          <w:noProof/>
          <w:rtl/>
        </w:rPr>
        <w:t>______________ [שם המציע]</w:t>
      </w:r>
    </w:p>
    <w:p w14:paraId="6B247DFB" w14:textId="77777777" w:rsidR="00AD528C" w:rsidRPr="00AD528C" w:rsidRDefault="00AD528C" w:rsidP="00AD528C">
      <w:pPr>
        <w:spacing w:line="360" w:lineRule="auto"/>
        <w:rPr>
          <w:caps w:val="0"/>
          <w:rtl/>
        </w:rPr>
      </w:pPr>
    </w:p>
    <w:p w14:paraId="7201E93C" w14:textId="77777777" w:rsidR="00AD528C" w:rsidRPr="00AD528C" w:rsidRDefault="00657089" w:rsidP="00AD528C">
      <w:pPr>
        <w:spacing w:line="360" w:lineRule="auto"/>
        <w:ind w:left="26"/>
        <w:jc w:val="center"/>
        <w:rPr>
          <w:caps w:val="0"/>
          <w:rtl/>
        </w:rPr>
      </w:pPr>
      <w:r w:rsidRPr="00AD528C">
        <w:rPr>
          <w:caps w:val="0"/>
          <w:rtl/>
        </w:rPr>
        <w:t xml:space="preserve">הנדון: </w:t>
      </w:r>
      <w:r w:rsidRPr="00AD528C">
        <w:rPr>
          <w:b/>
          <w:bCs/>
          <w:caps w:val="0"/>
          <w:u w:val="single"/>
          <w:rtl/>
        </w:rPr>
        <w:t xml:space="preserve">אישור רואה </w:t>
      </w:r>
      <w:r w:rsidRPr="00AD528C">
        <w:rPr>
          <w:rFonts w:hint="eastAsia"/>
          <w:b/>
          <w:bCs/>
          <w:caps w:val="0"/>
          <w:noProof/>
          <w:u w:val="single"/>
          <w:rtl/>
        </w:rPr>
        <w:t>חשבון</w:t>
      </w:r>
      <w:r w:rsidRPr="00AD528C">
        <w:rPr>
          <w:b/>
          <w:bCs/>
          <w:caps w:val="0"/>
          <w:noProof/>
          <w:u w:val="single"/>
          <w:rtl/>
        </w:rPr>
        <w:t xml:space="preserve"> </w:t>
      </w:r>
      <w:r w:rsidRPr="00AD528C">
        <w:rPr>
          <w:rFonts w:hint="eastAsia"/>
          <w:b/>
          <w:bCs/>
          <w:caps w:val="0"/>
          <w:noProof/>
          <w:u w:val="single"/>
          <w:rtl/>
        </w:rPr>
        <w:t>על</w:t>
      </w:r>
      <w:r w:rsidRPr="00AD528C">
        <w:rPr>
          <w:b/>
          <w:bCs/>
          <w:caps w:val="0"/>
          <w:u w:val="single"/>
          <w:rtl/>
        </w:rPr>
        <w:t xml:space="preserve"> היעדר הערת "עסק חי"</w:t>
      </w:r>
      <w:r w:rsidRPr="00AD528C">
        <w:rPr>
          <w:b/>
          <w:bCs/>
          <w:caps w:val="0"/>
          <w:noProof/>
          <w:u w:val="single"/>
          <w:rtl/>
        </w:rPr>
        <w:t xml:space="preserve"> בדוחות הכספיים </w:t>
      </w:r>
    </w:p>
    <w:p w14:paraId="4E5DA818" w14:textId="77777777" w:rsidR="00AD528C" w:rsidRPr="00AD528C" w:rsidRDefault="00AD528C" w:rsidP="00AD528C">
      <w:pPr>
        <w:spacing w:line="360" w:lineRule="auto"/>
        <w:ind w:left="26"/>
        <w:jc w:val="center"/>
        <w:rPr>
          <w:caps w:val="0"/>
          <w:rtl/>
        </w:rPr>
      </w:pPr>
    </w:p>
    <w:p w14:paraId="7A067FF3" w14:textId="77777777" w:rsidR="00AD528C" w:rsidRPr="00AD528C" w:rsidRDefault="00657089" w:rsidP="00AD528C">
      <w:pPr>
        <w:jc w:val="both"/>
        <w:rPr>
          <w:caps w:val="0"/>
          <w:rtl/>
        </w:rPr>
      </w:pPr>
      <w:r w:rsidRPr="00AD528C">
        <w:rPr>
          <w:caps w:val="0"/>
          <w:rtl/>
        </w:rPr>
        <w:t xml:space="preserve">לבקשתכם וכרואי החשבון של ____________ </w:t>
      </w:r>
      <w:r w:rsidRPr="00AD528C">
        <w:rPr>
          <w:b/>
          <w:bCs/>
          <w:caps w:val="0"/>
          <w:rtl/>
        </w:rPr>
        <w:t>("המציע")</w:t>
      </w:r>
      <w:r w:rsidRPr="00AD528C">
        <w:rPr>
          <w:caps w:val="0"/>
          <w:rtl/>
        </w:rPr>
        <w:t xml:space="preserve"> </w:t>
      </w:r>
      <w:r w:rsidRPr="00AD528C">
        <w:rPr>
          <w:rFonts w:hint="eastAsia"/>
          <w:caps w:val="0"/>
          <w:rtl/>
        </w:rPr>
        <w:t>הרינו</w:t>
      </w:r>
      <w:r w:rsidRPr="00AD528C">
        <w:rPr>
          <w:caps w:val="0"/>
          <w:rtl/>
        </w:rPr>
        <w:t xml:space="preserve"> </w:t>
      </w:r>
      <w:r w:rsidRPr="00AD528C">
        <w:rPr>
          <w:rFonts w:hint="eastAsia"/>
          <w:caps w:val="0"/>
          <w:rtl/>
        </w:rPr>
        <w:t>לאשר</w:t>
      </w:r>
      <w:r w:rsidRPr="00AD528C">
        <w:rPr>
          <w:caps w:val="0"/>
          <w:rtl/>
        </w:rPr>
        <w:t xml:space="preserve"> כדלקמן:</w:t>
      </w:r>
      <w:r w:rsidRPr="00AD528C">
        <w:rPr>
          <w:caps w:val="0"/>
          <w:rtl/>
        </w:rPr>
        <w:tab/>
      </w:r>
    </w:p>
    <w:p w14:paraId="6667884F" w14:textId="77777777" w:rsidR="00AD528C" w:rsidRPr="00AD528C" w:rsidRDefault="00657089" w:rsidP="00657089">
      <w:pPr>
        <w:numPr>
          <w:ilvl w:val="0"/>
          <w:numId w:val="67"/>
        </w:numPr>
        <w:spacing w:before="120" w:after="120" w:line="360" w:lineRule="auto"/>
        <w:jc w:val="both"/>
        <w:rPr>
          <w:caps w:val="0"/>
          <w:noProof/>
          <w:rtl/>
        </w:rPr>
      </w:pPr>
      <w:r w:rsidRPr="00AD528C">
        <w:rPr>
          <w:rFonts w:hint="eastAsia"/>
          <w:caps w:val="0"/>
          <w:noProof/>
          <w:rtl/>
        </w:rPr>
        <w:t>הננו</w:t>
      </w:r>
      <w:r w:rsidRPr="00AD528C">
        <w:rPr>
          <w:caps w:val="0"/>
          <w:noProof/>
          <w:rtl/>
        </w:rPr>
        <w:t xml:space="preserve"> </w:t>
      </w:r>
      <w:r w:rsidRPr="00AD528C">
        <w:rPr>
          <w:rFonts w:hint="eastAsia"/>
          <w:caps w:val="0"/>
          <w:noProof/>
          <w:rtl/>
        </w:rPr>
        <w:t>משמשים</w:t>
      </w:r>
      <w:r w:rsidRPr="00AD528C">
        <w:rPr>
          <w:caps w:val="0"/>
          <w:noProof/>
          <w:rtl/>
        </w:rPr>
        <w:t xml:space="preserve"> </w:t>
      </w:r>
      <w:r w:rsidRPr="00AD528C">
        <w:rPr>
          <w:rFonts w:hint="eastAsia"/>
          <w:caps w:val="0"/>
          <w:noProof/>
          <w:rtl/>
        </w:rPr>
        <w:t>כרואי</w:t>
      </w:r>
      <w:r w:rsidRPr="00AD528C">
        <w:rPr>
          <w:caps w:val="0"/>
          <w:noProof/>
          <w:rtl/>
        </w:rPr>
        <w:t xml:space="preserve"> </w:t>
      </w:r>
      <w:r w:rsidRPr="00AD528C">
        <w:rPr>
          <w:rFonts w:hint="eastAsia"/>
          <w:caps w:val="0"/>
          <w:noProof/>
          <w:rtl/>
        </w:rPr>
        <w:t>החשבון</w:t>
      </w:r>
      <w:r w:rsidRPr="00AD528C">
        <w:rPr>
          <w:caps w:val="0"/>
          <w:noProof/>
          <w:rtl/>
        </w:rPr>
        <w:t xml:space="preserve"> </w:t>
      </w:r>
      <w:r w:rsidRPr="00AD528C">
        <w:rPr>
          <w:rFonts w:hint="eastAsia"/>
          <w:caps w:val="0"/>
          <w:noProof/>
          <w:rtl/>
        </w:rPr>
        <w:t>של</w:t>
      </w:r>
      <w:r w:rsidRPr="00AD528C">
        <w:rPr>
          <w:caps w:val="0"/>
          <w:noProof/>
          <w:rtl/>
        </w:rPr>
        <w:t xml:space="preserve"> </w:t>
      </w:r>
      <w:r w:rsidRPr="00AD528C">
        <w:rPr>
          <w:rFonts w:hint="eastAsia"/>
          <w:caps w:val="0"/>
          <w:noProof/>
          <w:rtl/>
        </w:rPr>
        <w:t>המציע</w:t>
      </w:r>
      <w:r w:rsidRPr="00AD528C">
        <w:rPr>
          <w:caps w:val="0"/>
          <w:noProof/>
          <w:rtl/>
        </w:rPr>
        <w:t xml:space="preserve"> </w:t>
      </w:r>
      <w:r w:rsidRPr="00AD528C">
        <w:rPr>
          <w:rFonts w:hint="eastAsia"/>
          <w:caps w:val="0"/>
          <w:noProof/>
          <w:rtl/>
        </w:rPr>
        <w:t>משנת</w:t>
      </w:r>
      <w:r w:rsidRPr="00AD528C">
        <w:rPr>
          <w:caps w:val="0"/>
          <w:noProof/>
          <w:rtl/>
        </w:rPr>
        <w:t xml:space="preserve"> _________.</w:t>
      </w:r>
    </w:p>
    <w:p w14:paraId="2CE5226E" w14:textId="77777777" w:rsidR="00AD528C" w:rsidRPr="00AD528C" w:rsidRDefault="00657089" w:rsidP="00657089">
      <w:pPr>
        <w:numPr>
          <w:ilvl w:val="0"/>
          <w:numId w:val="61"/>
        </w:numPr>
        <w:spacing w:before="120" w:after="120" w:line="360" w:lineRule="auto"/>
        <w:ind w:left="446" w:hanging="446"/>
        <w:jc w:val="both"/>
        <w:rPr>
          <w:caps w:val="0"/>
          <w:rtl/>
        </w:rPr>
      </w:pPr>
      <w:r w:rsidRPr="00AD528C">
        <w:rPr>
          <w:caps w:val="0"/>
          <w:rtl/>
        </w:rPr>
        <w:t xml:space="preserve">יש למחוק את המיותר מבין סעיפים </w:t>
      </w:r>
      <w:r w:rsidRPr="00AD528C">
        <w:rPr>
          <w:rFonts w:hint="cs"/>
          <w:caps w:val="0"/>
          <w:rtl/>
        </w:rPr>
        <w:t>2.1 ו-2.2:</w:t>
      </w:r>
    </w:p>
    <w:p w14:paraId="6D66A6BB" w14:textId="77777777" w:rsidR="00AD528C" w:rsidRPr="00AD528C" w:rsidRDefault="00657089" w:rsidP="00657089">
      <w:pPr>
        <w:numPr>
          <w:ilvl w:val="1"/>
          <w:numId w:val="61"/>
        </w:numPr>
        <w:spacing w:before="120" w:after="120" w:line="360" w:lineRule="auto"/>
        <w:ind w:left="821" w:hanging="634"/>
        <w:jc w:val="both"/>
        <w:rPr>
          <w:caps w:val="0"/>
          <w:noProof/>
          <w:rtl/>
        </w:rPr>
      </w:pPr>
      <w:r w:rsidRPr="00AD528C">
        <w:rPr>
          <w:rFonts w:hint="eastAsia"/>
          <w:caps w:val="0"/>
          <w:noProof/>
          <w:rtl/>
        </w:rPr>
        <w:t>הדוחות</w:t>
      </w:r>
      <w:r w:rsidRPr="00AD528C">
        <w:rPr>
          <w:caps w:val="0"/>
          <w:noProof/>
          <w:rtl/>
        </w:rPr>
        <w:t xml:space="preserve"> </w:t>
      </w:r>
      <w:r w:rsidRPr="00AD528C">
        <w:rPr>
          <w:rFonts w:hint="eastAsia"/>
          <w:caps w:val="0"/>
          <w:noProof/>
          <w:rtl/>
        </w:rPr>
        <w:t>הכספיים</w:t>
      </w:r>
      <w:r w:rsidRPr="00AD528C">
        <w:rPr>
          <w:caps w:val="0"/>
          <w:noProof/>
          <w:rtl/>
        </w:rPr>
        <w:t xml:space="preserve"> </w:t>
      </w:r>
      <w:r w:rsidRPr="00AD528C">
        <w:rPr>
          <w:rFonts w:hint="eastAsia"/>
          <w:caps w:val="0"/>
          <w:noProof/>
          <w:rtl/>
        </w:rPr>
        <w:t>המבוקרים</w:t>
      </w:r>
      <w:r w:rsidRPr="00AD528C">
        <w:rPr>
          <w:caps w:val="0"/>
          <w:noProof/>
          <w:rtl/>
        </w:rPr>
        <w:t xml:space="preserve"> / סקורים </w:t>
      </w:r>
      <w:r w:rsidRPr="00AD528C">
        <w:rPr>
          <w:rFonts w:hint="eastAsia"/>
          <w:caps w:val="0"/>
          <w:noProof/>
          <w:rtl/>
        </w:rPr>
        <w:t>של</w:t>
      </w:r>
      <w:r w:rsidRPr="00AD528C">
        <w:rPr>
          <w:caps w:val="0"/>
          <w:noProof/>
          <w:rtl/>
        </w:rPr>
        <w:t xml:space="preserve"> </w:t>
      </w:r>
      <w:r w:rsidRPr="00AD528C">
        <w:rPr>
          <w:rFonts w:hint="eastAsia"/>
          <w:caps w:val="0"/>
          <w:noProof/>
          <w:rtl/>
        </w:rPr>
        <w:t>המציע</w:t>
      </w:r>
      <w:r w:rsidRPr="00AD528C">
        <w:rPr>
          <w:caps w:val="0"/>
          <w:noProof/>
          <w:rtl/>
        </w:rPr>
        <w:t xml:space="preserve"> </w:t>
      </w:r>
      <w:r w:rsidRPr="00AD528C">
        <w:rPr>
          <w:rFonts w:hint="eastAsia"/>
          <w:caps w:val="0"/>
          <w:noProof/>
          <w:rtl/>
        </w:rPr>
        <w:t>ליום</w:t>
      </w:r>
      <w:r w:rsidRPr="00AD528C">
        <w:rPr>
          <w:caps w:val="0"/>
          <w:noProof/>
          <w:rtl/>
        </w:rPr>
        <w:t xml:space="preserve"> ______, </w:t>
      </w:r>
      <w:r w:rsidRPr="00AD528C">
        <w:rPr>
          <w:rFonts w:hint="eastAsia"/>
          <w:caps w:val="0"/>
          <w:noProof/>
          <w:rtl/>
        </w:rPr>
        <w:t>בוקרו</w:t>
      </w:r>
      <w:r w:rsidRPr="00AD528C">
        <w:rPr>
          <w:caps w:val="0"/>
          <w:noProof/>
          <w:rtl/>
        </w:rPr>
        <w:t xml:space="preserve"> / נסקרו (</w:t>
      </w:r>
      <w:r w:rsidRPr="00AD528C">
        <w:rPr>
          <w:rFonts w:hint="eastAsia"/>
          <w:caps w:val="0"/>
          <w:noProof/>
          <w:rtl/>
        </w:rPr>
        <w:t>בהתאמה</w:t>
      </w:r>
      <w:r w:rsidRPr="00AD528C">
        <w:rPr>
          <w:caps w:val="0"/>
          <w:noProof/>
          <w:rtl/>
        </w:rPr>
        <w:t xml:space="preserve">) </w:t>
      </w:r>
      <w:r w:rsidRPr="00AD528C">
        <w:rPr>
          <w:rFonts w:hint="eastAsia"/>
          <w:caps w:val="0"/>
          <w:noProof/>
          <w:rtl/>
        </w:rPr>
        <w:t>על</w:t>
      </w:r>
      <w:r w:rsidRPr="00AD528C">
        <w:rPr>
          <w:caps w:val="0"/>
          <w:noProof/>
          <w:rtl/>
        </w:rPr>
        <w:t xml:space="preserve"> </w:t>
      </w:r>
      <w:r w:rsidRPr="00AD528C">
        <w:rPr>
          <w:rFonts w:hint="eastAsia"/>
          <w:caps w:val="0"/>
          <w:noProof/>
          <w:rtl/>
        </w:rPr>
        <w:t>ידי</w:t>
      </w:r>
      <w:r w:rsidRPr="00AD528C">
        <w:rPr>
          <w:caps w:val="0"/>
          <w:noProof/>
          <w:rtl/>
        </w:rPr>
        <w:t xml:space="preserve"> משרדנו. דוח רואי החשבון המבקרים נחתם ביום _______. </w:t>
      </w:r>
    </w:p>
    <w:p w14:paraId="16174CCC" w14:textId="77777777" w:rsidR="00AD528C" w:rsidRPr="00AD528C" w:rsidRDefault="00657089" w:rsidP="00657089">
      <w:pPr>
        <w:numPr>
          <w:ilvl w:val="1"/>
          <w:numId w:val="61"/>
        </w:numPr>
        <w:spacing w:before="120" w:after="120" w:line="360" w:lineRule="auto"/>
        <w:ind w:left="821" w:hanging="634"/>
        <w:jc w:val="both"/>
        <w:rPr>
          <w:caps w:val="0"/>
          <w:noProof/>
          <w:rtl/>
        </w:rPr>
      </w:pPr>
      <w:r w:rsidRPr="00AD528C">
        <w:rPr>
          <w:caps w:val="0"/>
          <w:noProof/>
          <w:rtl/>
        </w:rPr>
        <w:t xml:space="preserve">הדוחות הכספיים המבוקרים / סקורים של </w:t>
      </w:r>
      <w:r w:rsidRPr="00AD528C">
        <w:rPr>
          <w:rFonts w:hint="eastAsia"/>
          <w:caps w:val="0"/>
          <w:noProof/>
          <w:rtl/>
        </w:rPr>
        <w:t>המציע</w:t>
      </w:r>
      <w:r w:rsidRPr="00AD528C">
        <w:rPr>
          <w:caps w:val="0"/>
          <w:noProof/>
          <w:rtl/>
        </w:rPr>
        <w:t xml:space="preserve"> ליום ______, בוקרו / נסקרו (בהתאמה) על ידי רואי חשבון אחרים. דוח רוא</w:t>
      </w:r>
      <w:r w:rsidRPr="00AD528C">
        <w:rPr>
          <w:rFonts w:hint="eastAsia"/>
          <w:caps w:val="0"/>
          <w:noProof/>
          <w:rtl/>
        </w:rPr>
        <w:t>י</w:t>
      </w:r>
      <w:r w:rsidRPr="00AD528C">
        <w:rPr>
          <w:caps w:val="0"/>
          <w:noProof/>
          <w:rtl/>
        </w:rPr>
        <w:t xml:space="preserve"> החשבון המבקרים האחרים נחת</w:t>
      </w:r>
      <w:r w:rsidRPr="00AD528C">
        <w:rPr>
          <w:rFonts w:hint="eastAsia"/>
          <w:caps w:val="0"/>
          <w:noProof/>
          <w:rtl/>
        </w:rPr>
        <w:t>ם</w:t>
      </w:r>
      <w:r w:rsidRPr="00AD528C">
        <w:rPr>
          <w:caps w:val="0"/>
          <w:noProof/>
          <w:rtl/>
        </w:rPr>
        <w:t xml:space="preserve"> </w:t>
      </w:r>
      <w:r w:rsidRPr="00AD528C">
        <w:rPr>
          <w:rFonts w:hint="eastAsia"/>
          <w:caps w:val="0"/>
          <w:noProof/>
          <w:rtl/>
        </w:rPr>
        <w:t>ביום</w:t>
      </w:r>
      <w:r w:rsidRPr="00AD528C">
        <w:rPr>
          <w:caps w:val="0"/>
          <w:noProof/>
          <w:rtl/>
        </w:rPr>
        <w:t xml:space="preserve"> ______.</w:t>
      </w:r>
    </w:p>
    <w:p w14:paraId="16E9E123" w14:textId="77777777" w:rsidR="00AD528C" w:rsidRPr="00AD528C" w:rsidRDefault="00657089" w:rsidP="00657089">
      <w:pPr>
        <w:numPr>
          <w:ilvl w:val="0"/>
          <w:numId w:val="61"/>
        </w:numPr>
        <w:spacing w:before="120" w:after="120" w:line="360" w:lineRule="auto"/>
        <w:ind w:left="446" w:hanging="446"/>
        <w:jc w:val="both"/>
        <w:rPr>
          <w:caps w:val="0"/>
          <w:noProof/>
          <w:rtl/>
        </w:rPr>
      </w:pPr>
      <w:r w:rsidRPr="00AD528C">
        <w:rPr>
          <w:rFonts w:hint="eastAsia"/>
          <w:caps w:val="0"/>
          <w:rtl/>
        </w:rPr>
        <w:t>דוח</w:t>
      </w:r>
      <w:r w:rsidRPr="00AD528C">
        <w:rPr>
          <w:caps w:val="0"/>
          <w:rtl/>
        </w:rPr>
        <w:t xml:space="preserve"> </w:t>
      </w:r>
      <w:r w:rsidRPr="00AD528C">
        <w:rPr>
          <w:rFonts w:hint="eastAsia"/>
          <w:caps w:val="0"/>
          <w:rtl/>
        </w:rPr>
        <w:t>רואי</w:t>
      </w:r>
      <w:r w:rsidRPr="00AD528C">
        <w:rPr>
          <w:caps w:val="0"/>
          <w:rtl/>
        </w:rPr>
        <w:t xml:space="preserve"> </w:t>
      </w:r>
      <w:r w:rsidRPr="00AD528C">
        <w:rPr>
          <w:rFonts w:hint="eastAsia"/>
          <w:caps w:val="0"/>
          <w:rtl/>
        </w:rPr>
        <w:t>החשבון</w:t>
      </w:r>
      <w:r w:rsidRPr="00AD528C">
        <w:rPr>
          <w:caps w:val="0"/>
          <w:rtl/>
        </w:rPr>
        <w:t xml:space="preserve"> </w:t>
      </w:r>
      <w:r w:rsidRPr="00AD528C">
        <w:rPr>
          <w:rFonts w:hint="eastAsia"/>
          <w:caps w:val="0"/>
          <w:rtl/>
        </w:rPr>
        <w:t>המבקרים</w:t>
      </w:r>
      <w:r w:rsidRPr="00AD528C">
        <w:rPr>
          <w:caps w:val="0"/>
          <w:rtl/>
        </w:rPr>
        <w:t xml:space="preserve">, </w:t>
      </w:r>
      <w:r w:rsidRPr="00AD528C">
        <w:rPr>
          <w:rFonts w:hint="eastAsia"/>
          <w:caps w:val="0"/>
          <w:rtl/>
        </w:rPr>
        <w:t>שניתן</w:t>
      </w:r>
      <w:r w:rsidRPr="00AD528C">
        <w:rPr>
          <w:caps w:val="0"/>
          <w:rtl/>
        </w:rPr>
        <w:t xml:space="preserve"> </w:t>
      </w:r>
      <w:r w:rsidRPr="00AD528C">
        <w:rPr>
          <w:rFonts w:hint="eastAsia"/>
          <w:caps w:val="0"/>
          <w:rtl/>
        </w:rPr>
        <w:t>לעניין</w:t>
      </w:r>
      <w:r w:rsidRPr="00AD528C">
        <w:rPr>
          <w:caps w:val="0"/>
          <w:rtl/>
        </w:rPr>
        <w:t xml:space="preserve"> </w:t>
      </w:r>
      <w:r w:rsidRPr="00AD528C">
        <w:rPr>
          <w:rFonts w:hint="eastAsia"/>
          <w:caps w:val="0"/>
          <w:rtl/>
        </w:rPr>
        <w:t>הדוחות</w:t>
      </w:r>
      <w:r w:rsidRPr="00AD528C">
        <w:rPr>
          <w:caps w:val="0"/>
          <w:rtl/>
        </w:rPr>
        <w:t xml:space="preserve"> </w:t>
      </w:r>
      <w:r w:rsidRPr="00AD528C">
        <w:rPr>
          <w:rFonts w:hint="eastAsia"/>
          <w:caps w:val="0"/>
          <w:rtl/>
        </w:rPr>
        <w:t>הכספיים</w:t>
      </w:r>
      <w:r w:rsidRPr="00AD528C">
        <w:rPr>
          <w:caps w:val="0"/>
          <w:rtl/>
        </w:rPr>
        <w:t xml:space="preserve"> </w:t>
      </w:r>
      <w:r w:rsidRPr="00AD528C">
        <w:rPr>
          <w:rFonts w:hint="eastAsia"/>
          <w:caps w:val="0"/>
          <w:rtl/>
        </w:rPr>
        <w:t>המבוקרים</w:t>
      </w:r>
      <w:r w:rsidRPr="00AD528C">
        <w:rPr>
          <w:caps w:val="0"/>
          <w:rtl/>
        </w:rPr>
        <w:t xml:space="preserve"> / סקורים </w:t>
      </w:r>
      <w:r w:rsidRPr="00AD528C">
        <w:rPr>
          <w:rFonts w:hint="eastAsia"/>
          <w:caps w:val="0"/>
          <w:rtl/>
        </w:rPr>
        <w:t>הנ</w:t>
      </w:r>
      <w:r w:rsidRPr="00AD528C">
        <w:rPr>
          <w:caps w:val="0"/>
          <w:rtl/>
        </w:rPr>
        <w:t>"</w:t>
      </w:r>
      <w:r w:rsidRPr="00AD528C">
        <w:rPr>
          <w:rFonts w:hint="eastAsia"/>
          <w:caps w:val="0"/>
          <w:rtl/>
        </w:rPr>
        <w:t>ל</w:t>
      </w:r>
      <w:r w:rsidRPr="00AD528C">
        <w:rPr>
          <w:caps w:val="0"/>
          <w:rtl/>
        </w:rPr>
        <w:t xml:space="preserve">, </w:t>
      </w:r>
      <w:r w:rsidRPr="00AD528C">
        <w:rPr>
          <w:rFonts w:hint="eastAsia"/>
          <w:caps w:val="0"/>
          <w:rtl/>
        </w:rPr>
        <w:t>אינו</w:t>
      </w:r>
      <w:r w:rsidRPr="00AD528C">
        <w:rPr>
          <w:caps w:val="0"/>
          <w:rtl/>
        </w:rPr>
        <w:t xml:space="preserve"> </w:t>
      </w:r>
      <w:r w:rsidRPr="00AD528C">
        <w:rPr>
          <w:rFonts w:hint="eastAsia"/>
          <w:caps w:val="0"/>
          <w:rtl/>
        </w:rPr>
        <w:t>כולל</w:t>
      </w:r>
      <w:r w:rsidRPr="00AD528C">
        <w:rPr>
          <w:caps w:val="0"/>
          <w:rtl/>
        </w:rPr>
        <w:t xml:space="preserve"> </w:t>
      </w:r>
      <w:r w:rsidRPr="00AD528C">
        <w:rPr>
          <w:rFonts w:hint="eastAsia"/>
          <w:caps w:val="0"/>
          <w:rtl/>
        </w:rPr>
        <w:t>הפניית</w:t>
      </w:r>
      <w:r w:rsidRPr="00AD528C">
        <w:rPr>
          <w:caps w:val="0"/>
          <w:rtl/>
        </w:rPr>
        <w:t xml:space="preserve"> </w:t>
      </w:r>
      <w:r w:rsidRPr="00AD528C">
        <w:rPr>
          <w:rFonts w:hint="eastAsia"/>
          <w:caps w:val="0"/>
          <w:rtl/>
        </w:rPr>
        <w:t>תשומת</w:t>
      </w:r>
      <w:r w:rsidRPr="00AD528C">
        <w:rPr>
          <w:caps w:val="0"/>
          <w:rtl/>
        </w:rPr>
        <w:t xml:space="preserve"> </w:t>
      </w:r>
      <w:r w:rsidRPr="00AD528C">
        <w:rPr>
          <w:rFonts w:hint="eastAsia"/>
          <w:caps w:val="0"/>
          <w:rtl/>
        </w:rPr>
        <w:t>לב</w:t>
      </w:r>
      <w:r w:rsidRPr="00AD528C">
        <w:rPr>
          <w:caps w:val="0"/>
          <w:rtl/>
        </w:rPr>
        <w:t xml:space="preserve"> / </w:t>
      </w:r>
      <w:r w:rsidRPr="00AD528C">
        <w:rPr>
          <w:rFonts w:hint="eastAsia"/>
          <w:caps w:val="0"/>
          <w:rtl/>
        </w:rPr>
        <w:t>הדגש</w:t>
      </w:r>
      <w:r w:rsidRPr="00AD528C">
        <w:rPr>
          <w:caps w:val="0"/>
          <w:rtl/>
        </w:rPr>
        <w:t xml:space="preserve"> </w:t>
      </w:r>
      <w:r w:rsidRPr="00AD528C">
        <w:rPr>
          <w:rFonts w:hint="eastAsia"/>
          <w:caps w:val="0"/>
          <w:rtl/>
        </w:rPr>
        <w:t>עניין</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ספקות</w:t>
      </w:r>
      <w:r w:rsidRPr="00AD528C">
        <w:rPr>
          <w:caps w:val="0"/>
          <w:rtl/>
        </w:rPr>
        <w:t xml:space="preserve"> </w:t>
      </w:r>
      <w:r w:rsidRPr="00AD528C">
        <w:rPr>
          <w:rFonts w:hint="eastAsia"/>
          <w:caps w:val="0"/>
          <w:rtl/>
        </w:rPr>
        <w:t>משמעותיים</w:t>
      </w:r>
      <w:r w:rsidRPr="00AD528C">
        <w:rPr>
          <w:caps w:val="0"/>
          <w:rtl/>
        </w:rPr>
        <w:t xml:space="preserve"> </w:t>
      </w:r>
      <w:r w:rsidRPr="00AD528C">
        <w:rPr>
          <w:rFonts w:hint="eastAsia"/>
          <w:caps w:val="0"/>
          <w:rtl/>
        </w:rPr>
        <w:t>בדבר</w:t>
      </w:r>
      <w:r w:rsidRPr="00AD528C">
        <w:rPr>
          <w:caps w:val="0"/>
          <w:rtl/>
        </w:rPr>
        <w:t xml:space="preserve"> </w:t>
      </w:r>
      <w:r w:rsidRPr="00AD528C">
        <w:rPr>
          <w:rFonts w:hint="eastAsia"/>
          <w:caps w:val="0"/>
          <w:rtl/>
        </w:rPr>
        <w:t>המשך</w:t>
      </w:r>
      <w:r w:rsidRPr="00AD528C">
        <w:rPr>
          <w:caps w:val="0"/>
          <w:rtl/>
        </w:rPr>
        <w:t xml:space="preserve"> </w:t>
      </w:r>
      <w:r w:rsidRPr="00AD528C">
        <w:rPr>
          <w:rFonts w:hint="eastAsia"/>
          <w:caps w:val="0"/>
          <w:rtl/>
        </w:rPr>
        <w:t>קיומו</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כעסק</w:t>
      </w:r>
      <w:r w:rsidRPr="00AD528C">
        <w:rPr>
          <w:caps w:val="0"/>
          <w:rtl/>
        </w:rPr>
        <w:t xml:space="preserve"> </w:t>
      </w:r>
      <w:r w:rsidRPr="00AD528C">
        <w:rPr>
          <w:rFonts w:hint="eastAsia"/>
          <w:caps w:val="0"/>
          <w:rtl/>
        </w:rPr>
        <w:t>חי</w:t>
      </w:r>
      <w:r w:rsidRPr="00AD528C">
        <w:rPr>
          <w:caps w:val="0"/>
          <w:rtl/>
        </w:rPr>
        <w:t>" (*).</w:t>
      </w:r>
    </w:p>
    <w:p w14:paraId="256EC9F1" w14:textId="77777777" w:rsidR="00AD528C" w:rsidRPr="00AD528C" w:rsidRDefault="00657089" w:rsidP="00657089">
      <w:pPr>
        <w:numPr>
          <w:ilvl w:val="0"/>
          <w:numId w:val="61"/>
        </w:numPr>
        <w:spacing w:before="120" w:after="120" w:line="360" w:lineRule="auto"/>
        <w:ind w:left="446" w:hanging="446"/>
        <w:jc w:val="both"/>
        <w:rPr>
          <w:caps w:val="0"/>
          <w:rtl/>
        </w:rPr>
      </w:pPr>
      <w:r w:rsidRPr="00AD528C">
        <w:rPr>
          <w:rFonts w:hint="eastAsia"/>
          <w:caps w:val="0"/>
          <w:rtl/>
        </w:rPr>
        <w:t>קיבלנו</w:t>
      </w:r>
      <w:r w:rsidRPr="00AD528C">
        <w:rPr>
          <w:caps w:val="0"/>
          <w:rtl/>
        </w:rPr>
        <w:t xml:space="preserve"> </w:t>
      </w:r>
      <w:r w:rsidRPr="00AD528C">
        <w:rPr>
          <w:rFonts w:hint="eastAsia"/>
          <w:caps w:val="0"/>
          <w:rtl/>
        </w:rPr>
        <w:t>דיווח</w:t>
      </w:r>
      <w:r w:rsidRPr="00AD528C">
        <w:rPr>
          <w:caps w:val="0"/>
          <w:rtl/>
        </w:rPr>
        <w:t xml:space="preserve"> </w:t>
      </w:r>
      <w:r w:rsidRPr="00AD528C">
        <w:rPr>
          <w:rFonts w:hint="eastAsia"/>
          <w:caps w:val="0"/>
          <w:rtl/>
        </w:rPr>
        <w:t>מהנהלת</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תוצאות</w:t>
      </w:r>
      <w:r w:rsidRPr="00AD528C">
        <w:rPr>
          <w:caps w:val="0"/>
          <w:rtl/>
        </w:rPr>
        <w:t xml:space="preserve"> </w:t>
      </w:r>
      <w:r w:rsidRPr="00AD528C">
        <w:rPr>
          <w:rFonts w:hint="eastAsia"/>
          <w:caps w:val="0"/>
          <w:rtl/>
        </w:rPr>
        <w:t>פעילויותיו</w:t>
      </w:r>
      <w:r w:rsidRPr="00AD528C">
        <w:rPr>
          <w:caps w:val="0"/>
          <w:rtl/>
        </w:rPr>
        <w:t xml:space="preserve"> </w:t>
      </w:r>
      <w:r w:rsidRPr="00AD528C">
        <w:rPr>
          <w:rFonts w:hint="eastAsia"/>
          <w:caps w:val="0"/>
          <w:rtl/>
        </w:rPr>
        <w:t>מאז</w:t>
      </w:r>
      <w:r w:rsidRPr="00AD528C">
        <w:rPr>
          <w:caps w:val="0"/>
          <w:rtl/>
        </w:rPr>
        <w:t xml:space="preserve"> </w:t>
      </w:r>
      <w:r w:rsidRPr="00AD528C">
        <w:rPr>
          <w:rFonts w:hint="eastAsia"/>
          <w:caps w:val="0"/>
          <w:rtl/>
        </w:rPr>
        <w:t>הדוחות</w:t>
      </w:r>
      <w:r w:rsidRPr="00AD528C">
        <w:rPr>
          <w:caps w:val="0"/>
          <w:rtl/>
        </w:rPr>
        <w:t xml:space="preserve"> </w:t>
      </w:r>
      <w:r w:rsidRPr="00AD528C">
        <w:rPr>
          <w:rFonts w:hint="eastAsia"/>
          <w:caps w:val="0"/>
          <w:rtl/>
        </w:rPr>
        <w:t>הכספיים</w:t>
      </w:r>
      <w:r w:rsidRPr="00AD528C">
        <w:rPr>
          <w:caps w:val="0"/>
          <w:rtl/>
        </w:rPr>
        <w:t xml:space="preserve"> </w:t>
      </w:r>
      <w:r w:rsidRPr="00AD528C">
        <w:rPr>
          <w:rFonts w:hint="eastAsia"/>
          <w:caps w:val="0"/>
          <w:rtl/>
        </w:rPr>
        <w:t>המבוקרים</w:t>
      </w:r>
      <w:r w:rsidRPr="00AD528C">
        <w:rPr>
          <w:caps w:val="0"/>
          <w:rtl/>
        </w:rPr>
        <w:t xml:space="preserve"> / הסקורים, </w:t>
      </w:r>
      <w:r w:rsidRPr="00AD528C">
        <w:rPr>
          <w:rFonts w:hint="eastAsia"/>
          <w:caps w:val="0"/>
          <w:rtl/>
        </w:rPr>
        <w:t>וכן</w:t>
      </w:r>
      <w:r w:rsidRPr="00AD528C">
        <w:rPr>
          <w:caps w:val="0"/>
          <w:rtl/>
        </w:rPr>
        <w:t xml:space="preserve"> </w:t>
      </w:r>
      <w:r w:rsidRPr="00AD528C">
        <w:rPr>
          <w:rFonts w:hint="eastAsia"/>
          <w:caps w:val="0"/>
          <w:rtl/>
        </w:rPr>
        <w:t>ערכנו</w:t>
      </w:r>
      <w:r w:rsidRPr="00AD528C">
        <w:rPr>
          <w:caps w:val="0"/>
          <w:rtl/>
        </w:rPr>
        <w:t xml:space="preserve"> </w:t>
      </w:r>
      <w:r w:rsidRPr="00AD528C">
        <w:rPr>
          <w:rFonts w:hint="eastAsia"/>
          <w:caps w:val="0"/>
          <w:rtl/>
        </w:rPr>
        <w:t>דיון</w:t>
      </w:r>
      <w:r w:rsidRPr="00AD528C">
        <w:rPr>
          <w:caps w:val="0"/>
          <w:rtl/>
        </w:rPr>
        <w:t xml:space="preserve"> </w:t>
      </w:r>
      <w:r w:rsidRPr="00AD528C">
        <w:rPr>
          <w:rFonts w:hint="eastAsia"/>
          <w:caps w:val="0"/>
          <w:rtl/>
        </w:rPr>
        <w:t>בנושא</w:t>
      </w:r>
      <w:r w:rsidRPr="00AD528C">
        <w:rPr>
          <w:caps w:val="0"/>
          <w:rtl/>
        </w:rPr>
        <w:t xml:space="preserve"> "</w:t>
      </w:r>
      <w:r w:rsidRPr="00AD528C">
        <w:rPr>
          <w:rFonts w:hint="eastAsia"/>
          <w:caps w:val="0"/>
          <w:rtl/>
        </w:rPr>
        <w:t>עסק</w:t>
      </w:r>
      <w:r w:rsidRPr="00AD528C">
        <w:rPr>
          <w:caps w:val="0"/>
          <w:rtl/>
        </w:rPr>
        <w:t xml:space="preserve"> </w:t>
      </w:r>
      <w:r w:rsidRPr="00AD528C">
        <w:rPr>
          <w:rFonts w:hint="eastAsia"/>
          <w:caps w:val="0"/>
          <w:rtl/>
        </w:rPr>
        <w:t>חי</w:t>
      </w:r>
      <w:r w:rsidRPr="00AD528C">
        <w:rPr>
          <w:caps w:val="0"/>
          <w:rtl/>
        </w:rPr>
        <w:t xml:space="preserve">" </w:t>
      </w:r>
      <w:r w:rsidRPr="00AD528C">
        <w:rPr>
          <w:rFonts w:hint="eastAsia"/>
          <w:caps w:val="0"/>
          <w:rtl/>
        </w:rPr>
        <w:t>עם</w:t>
      </w:r>
      <w:r w:rsidRPr="00AD528C">
        <w:rPr>
          <w:caps w:val="0"/>
          <w:rtl/>
        </w:rPr>
        <w:t xml:space="preserve"> </w:t>
      </w:r>
      <w:r w:rsidRPr="00AD528C">
        <w:rPr>
          <w:rFonts w:hint="eastAsia"/>
          <w:caps w:val="0"/>
          <w:rtl/>
        </w:rPr>
        <w:t>הנהלת</w:t>
      </w:r>
      <w:r w:rsidRPr="00AD528C">
        <w:rPr>
          <w:caps w:val="0"/>
          <w:rtl/>
        </w:rPr>
        <w:t xml:space="preserve"> </w:t>
      </w:r>
      <w:r w:rsidRPr="00AD528C">
        <w:rPr>
          <w:rFonts w:hint="eastAsia"/>
          <w:caps w:val="0"/>
          <w:rtl/>
        </w:rPr>
        <w:t>המציע</w:t>
      </w:r>
      <w:r w:rsidRPr="00AD528C">
        <w:rPr>
          <w:caps w:val="0"/>
          <w:rtl/>
        </w:rPr>
        <w:t>.</w:t>
      </w:r>
    </w:p>
    <w:p w14:paraId="2645EE4E" w14:textId="77777777" w:rsidR="00AD528C" w:rsidRPr="00AD528C" w:rsidRDefault="00657089" w:rsidP="00657089">
      <w:pPr>
        <w:numPr>
          <w:ilvl w:val="0"/>
          <w:numId w:val="61"/>
        </w:numPr>
        <w:spacing w:before="120" w:after="120" w:line="360" w:lineRule="auto"/>
        <w:ind w:left="446" w:hanging="446"/>
        <w:jc w:val="both"/>
        <w:rPr>
          <w:caps w:val="0"/>
          <w:rtl/>
        </w:rPr>
      </w:pPr>
      <w:r w:rsidRPr="00AD528C">
        <w:rPr>
          <w:rFonts w:hint="eastAsia"/>
          <w:caps w:val="0"/>
          <w:rtl/>
        </w:rPr>
        <w:t>עד</w:t>
      </w:r>
      <w:r w:rsidRPr="00AD528C">
        <w:rPr>
          <w:caps w:val="0"/>
          <w:rtl/>
        </w:rPr>
        <w:t xml:space="preserve"> </w:t>
      </w:r>
      <w:r w:rsidRPr="00AD528C">
        <w:rPr>
          <w:rFonts w:hint="eastAsia"/>
          <w:caps w:val="0"/>
          <w:rtl/>
        </w:rPr>
        <w:t>למועד</w:t>
      </w:r>
      <w:r w:rsidRPr="00AD528C">
        <w:rPr>
          <w:caps w:val="0"/>
          <w:rtl/>
        </w:rPr>
        <w:t xml:space="preserve"> </w:t>
      </w:r>
      <w:r w:rsidRPr="00AD528C">
        <w:rPr>
          <w:rFonts w:hint="eastAsia"/>
          <w:caps w:val="0"/>
          <w:rtl/>
        </w:rPr>
        <w:t>חתימתנו</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מכתב</w:t>
      </w:r>
      <w:r w:rsidRPr="00AD528C">
        <w:rPr>
          <w:caps w:val="0"/>
          <w:rtl/>
        </w:rPr>
        <w:t xml:space="preserve"> </w:t>
      </w:r>
      <w:r w:rsidRPr="00AD528C">
        <w:rPr>
          <w:rFonts w:hint="eastAsia"/>
          <w:caps w:val="0"/>
          <w:rtl/>
        </w:rPr>
        <w:t>זה</w:t>
      </w:r>
      <w:r w:rsidRPr="00AD528C">
        <w:rPr>
          <w:caps w:val="0"/>
          <w:rtl/>
        </w:rPr>
        <w:t xml:space="preserve">, </w:t>
      </w:r>
      <w:r w:rsidRPr="00AD528C">
        <w:rPr>
          <w:rFonts w:hint="eastAsia"/>
          <w:caps w:val="0"/>
          <w:rtl/>
        </w:rPr>
        <w:t>לא</w:t>
      </w:r>
      <w:r w:rsidRPr="00AD528C">
        <w:rPr>
          <w:caps w:val="0"/>
          <w:rtl/>
        </w:rPr>
        <w:t xml:space="preserve"> </w:t>
      </w:r>
      <w:r w:rsidRPr="00AD528C">
        <w:rPr>
          <w:rFonts w:hint="eastAsia"/>
          <w:caps w:val="0"/>
          <w:rtl/>
        </w:rPr>
        <w:t>בא</w:t>
      </w:r>
      <w:r w:rsidRPr="00AD528C">
        <w:rPr>
          <w:caps w:val="0"/>
          <w:rtl/>
        </w:rPr>
        <w:t xml:space="preserve"> </w:t>
      </w:r>
      <w:r w:rsidRPr="00AD528C">
        <w:rPr>
          <w:rFonts w:hint="eastAsia"/>
          <w:caps w:val="0"/>
          <w:rtl/>
        </w:rPr>
        <w:t>לידיעתינו</w:t>
      </w:r>
      <w:r w:rsidRPr="00AD528C">
        <w:rPr>
          <w:caps w:val="0"/>
          <w:rtl/>
        </w:rPr>
        <w:t xml:space="preserve">, </w:t>
      </w:r>
      <w:r w:rsidRPr="00AD528C">
        <w:rPr>
          <w:rFonts w:hint="eastAsia"/>
          <w:caps w:val="0"/>
          <w:rtl/>
        </w:rPr>
        <w:t>בהתבסס</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הבדיקות</w:t>
      </w:r>
      <w:r w:rsidRPr="00AD528C">
        <w:rPr>
          <w:caps w:val="0"/>
          <w:rtl/>
        </w:rPr>
        <w:t xml:space="preserve"> </w:t>
      </w:r>
      <w:r w:rsidRPr="00AD528C">
        <w:rPr>
          <w:rFonts w:hint="eastAsia"/>
          <w:caps w:val="0"/>
          <w:rtl/>
        </w:rPr>
        <w:t>כמפורט</w:t>
      </w:r>
      <w:r w:rsidRPr="00AD528C">
        <w:rPr>
          <w:caps w:val="0"/>
          <w:rtl/>
        </w:rPr>
        <w:t xml:space="preserve"> </w:t>
      </w:r>
      <w:r w:rsidRPr="00AD528C">
        <w:rPr>
          <w:rFonts w:hint="eastAsia"/>
          <w:caps w:val="0"/>
          <w:rtl/>
        </w:rPr>
        <w:t>בסעיף</w:t>
      </w:r>
      <w:r w:rsidRPr="00AD528C">
        <w:rPr>
          <w:caps w:val="0"/>
          <w:rtl/>
        </w:rPr>
        <w:t xml:space="preserve"> </w:t>
      </w:r>
      <w:r w:rsidRPr="00AD528C">
        <w:rPr>
          <w:rFonts w:hint="cs"/>
          <w:caps w:val="0"/>
          <w:rtl/>
        </w:rPr>
        <w:t>4</w:t>
      </w:r>
      <w:r w:rsidRPr="00AD528C">
        <w:rPr>
          <w:caps w:val="0"/>
          <w:rtl/>
        </w:rPr>
        <w:t xml:space="preserve"> </w:t>
      </w:r>
      <w:r w:rsidRPr="00AD528C">
        <w:rPr>
          <w:rFonts w:hint="eastAsia"/>
          <w:caps w:val="0"/>
          <w:rtl/>
        </w:rPr>
        <w:t>לעיל</w:t>
      </w:r>
      <w:r w:rsidRPr="00AD528C">
        <w:rPr>
          <w:caps w:val="0"/>
          <w:rtl/>
        </w:rPr>
        <w:t xml:space="preserve">, </w:t>
      </w:r>
      <w:r w:rsidRPr="00AD528C">
        <w:rPr>
          <w:rFonts w:hint="eastAsia"/>
          <w:caps w:val="0"/>
          <w:rtl/>
        </w:rPr>
        <w:t>מידע</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שינוי</w:t>
      </w:r>
      <w:r w:rsidRPr="00AD528C">
        <w:rPr>
          <w:caps w:val="0"/>
          <w:rtl/>
        </w:rPr>
        <w:t xml:space="preserve"> </w:t>
      </w:r>
      <w:r w:rsidRPr="00AD528C">
        <w:rPr>
          <w:rFonts w:hint="eastAsia"/>
          <w:caps w:val="0"/>
          <w:rtl/>
        </w:rPr>
        <w:t>מהותי</w:t>
      </w:r>
      <w:r w:rsidRPr="00AD528C">
        <w:rPr>
          <w:caps w:val="0"/>
          <w:rtl/>
        </w:rPr>
        <w:t xml:space="preserve"> </w:t>
      </w:r>
      <w:r w:rsidRPr="00AD528C">
        <w:rPr>
          <w:rFonts w:hint="eastAsia"/>
          <w:caps w:val="0"/>
          <w:rtl/>
        </w:rPr>
        <w:t>לרעה</w:t>
      </w:r>
      <w:r w:rsidRPr="00AD528C">
        <w:rPr>
          <w:caps w:val="0"/>
          <w:rtl/>
        </w:rPr>
        <w:t xml:space="preserve"> </w:t>
      </w:r>
      <w:r w:rsidRPr="00AD528C">
        <w:rPr>
          <w:rFonts w:hint="eastAsia"/>
          <w:caps w:val="0"/>
          <w:rtl/>
        </w:rPr>
        <w:t>במצבו</w:t>
      </w:r>
      <w:r w:rsidRPr="00AD528C">
        <w:rPr>
          <w:caps w:val="0"/>
          <w:rtl/>
        </w:rPr>
        <w:t xml:space="preserve"> </w:t>
      </w:r>
      <w:r w:rsidRPr="00AD528C">
        <w:rPr>
          <w:rFonts w:hint="eastAsia"/>
          <w:caps w:val="0"/>
          <w:rtl/>
        </w:rPr>
        <w:t>העסקי</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עד</w:t>
      </w:r>
      <w:r w:rsidRPr="00AD528C">
        <w:rPr>
          <w:caps w:val="0"/>
          <w:rtl/>
        </w:rPr>
        <w:t xml:space="preserve"> </w:t>
      </w:r>
      <w:r w:rsidRPr="00AD528C">
        <w:rPr>
          <w:rFonts w:hint="eastAsia"/>
          <w:caps w:val="0"/>
          <w:rtl/>
        </w:rPr>
        <w:t>לכדי</w:t>
      </w:r>
      <w:r w:rsidRPr="00AD528C">
        <w:rPr>
          <w:caps w:val="0"/>
          <w:rtl/>
        </w:rPr>
        <w:t xml:space="preserve"> </w:t>
      </w:r>
      <w:r w:rsidRPr="00AD528C">
        <w:rPr>
          <w:rFonts w:hint="eastAsia"/>
          <w:caps w:val="0"/>
          <w:rtl/>
        </w:rPr>
        <w:t>העלאת</w:t>
      </w:r>
      <w:r w:rsidRPr="00AD528C">
        <w:rPr>
          <w:caps w:val="0"/>
          <w:rtl/>
        </w:rPr>
        <w:t xml:space="preserve"> </w:t>
      </w:r>
      <w:r w:rsidRPr="00AD528C">
        <w:rPr>
          <w:rFonts w:hint="eastAsia"/>
          <w:caps w:val="0"/>
          <w:rtl/>
        </w:rPr>
        <w:t>ספקות</w:t>
      </w:r>
      <w:r w:rsidRPr="00AD528C">
        <w:rPr>
          <w:caps w:val="0"/>
          <w:rtl/>
        </w:rPr>
        <w:t xml:space="preserve"> </w:t>
      </w:r>
      <w:r w:rsidRPr="00AD528C">
        <w:rPr>
          <w:rFonts w:hint="eastAsia"/>
          <w:caps w:val="0"/>
          <w:rtl/>
        </w:rPr>
        <w:t>משמעותיים</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המשך</w:t>
      </w:r>
      <w:r w:rsidRPr="00AD528C">
        <w:rPr>
          <w:caps w:val="0"/>
          <w:rtl/>
        </w:rPr>
        <w:t xml:space="preserve"> </w:t>
      </w:r>
      <w:r w:rsidRPr="00AD528C">
        <w:rPr>
          <w:rFonts w:hint="eastAsia"/>
          <w:caps w:val="0"/>
          <w:rtl/>
        </w:rPr>
        <w:t>קיומו</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כעסק</w:t>
      </w:r>
      <w:r w:rsidRPr="00AD528C">
        <w:rPr>
          <w:caps w:val="0"/>
          <w:rtl/>
        </w:rPr>
        <w:t xml:space="preserve"> </w:t>
      </w:r>
      <w:r w:rsidRPr="00AD528C">
        <w:rPr>
          <w:rFonts w:hint="eastAsia"/>
          <w:caps w:val="0"/>
          <w:rtl/>
        </w:rPr>
        <w:t>חי</w:t>
      </w:r>
      <w:r w:rsidRPr="00AD528C">
        <w:rPr>
          <w:caps w:val="0"/>
          <w:rtl/>
        </w:rPr>
        <w:t>" (**).</w:t>
      </w:r>
    </w:p>
    <w:p w14:paraId="63D3F250" w14:textId="77777777" w:rsidR="00AD528C" w:rsidRPr="00AD528C" w:rsidRDefault="00AD528C" w:rsidP="00AD528C">
      <w:pPr>
        <w:ind w:left="26"/>
        <w:jc w:val="both"/>
        <w:rPr>
          <w:caps w:val="0"/>
          <w:rtl/>
        </w:rPr>
      </w:pPr>
    </w:p>
    <w:p w14:paraId="5503C7F2" w14:textId="77777777" w:rsidR="00AD528C" w:rsidRPr="00AD528C" w:rsidRDefault="00657089" w:rsidP="00AD528C">
      <w:pPr>
        <w:tabs>
          <w:tab w:val="right" w:pos="665"/>
        </w:tabs>
        <w:ind w:left="255" w:hanging="255"/>
        <w:jc w:val="both"/>
        <w:rPr>
          <w:caps w:val="0"/>
          <w:rtl/>
        </w:rPr>
      </w:pPr>
      <w:r w:rsidRPr="00AD528C">
        <w:rPr>
          <w:caps w:val="0"/>
          <w:rtl/>
        </w:rPr>
        <w:t xml:space="preserve">(*) לעניין </w:t>
      </w:r>
      <w:r w:rsidRPr="00AD528C">
        <w:rPr>
          <w:rFonts w:hint="eastAsia"/>
          <w:caps w:val="0"/>
          <w:rtl/>
        </w:rPr>
        <w:t>אישור</w:t>
      </w:r>
      <w:r w:rsidRPr="00AD528C">
        <w:rPr>
          <w:caps w:val="0"/>
          <w:rtl/>
        </w:rPr>
        <w:t xml:space="preserve"> זה, "</w:t>
      </w:r>
      <w:r w:rsidRPr="00AD528C">
        <w:rPr>
          <w:b/>
          <w:bCs/>
          <w:caps w:val="0"/>
          <w:rtl/>
        </w:rPr>
        <w:t>עסק חי</w:t>
      </w:r>
      <w:r w:rsidRPr="00AD528C">
        <w:rPr>
          <w:caps w:val="0"/>
          <w:rtl/>
        </w:rPr>
        <w:t xml:space="preserve">" – כהגדרתו בהתאם לתקן ביקורת (ישראל) 570 </w:t>
      </w:r>
      <w:r w:rsidRPr="00AD528C">
        <w:rPr>
          <w:rFonts w:hint="eastAsia"/>
          <w:caps w:val="0"/>
          <w:rtl/>
        </w:rPr>
        <w:t>בדבר</w:t>
      </w:r>
      <w:r w:rsidRPr="00AD528C">
        <w:rPr>
          <w:caps w:val="0"/>
          <w:rtl/>
        </w:rPr>
        <w:t xml:space="preserve"> העסק החי של לשכת רו</w:t>
      </w:r>
      <w:r w:rsidRPr="00AD528C">
        <w:rPr>
          <w:rFonts w:hint="eastAsia"/>
          <w:caps w:val="0"/>
          <w:rtl/>
        </w:rPr>
        <w:t>אי</w:t>
      </w:r>
      <w:r w:rsidRPr="00AD528C">
        <w:rPr>
          <w:caps w:val="0"/>
          <w:rtl/>
        </w:rPr>
        <w:t xml:space="preserve"> </w:t>
      </w:r>
      <w:r w:rsidRPr="00AD528C">
        <w:rPr>
          <w:rFonts w:hint="eastAsia"/>
          <w:caps w:val="0"/>
          <w:rtl/>
        </w:rPr>
        <w:t>חשבון</w:t>
      </w:r>
      <w:r w:rsidRPr="00AD528C">
        <w:rPr>
          <w:caps w:val="0"/>
          <w:rtl/>
        </w:rPr>
        <w:t xml:space="preserve"> בישראל.</w:t>
      </w:r>
    </w:p>
    <w:p w14:paraId="0D1A6370" w14:textId="77777777" w:rsidR="00AD528C" w:rsidRPr="00AD528C" w:rsidRDefault="00AD528C" w:rsidP="00AD528C">
      <w:pPr>
        <w:tabs>
          <w:tab w:val="right" w:pos="665"/>
        </w:tabs>
        <w:jc w:val="both"/>
        <w:rPr>
          <w:caps w:val="0"/>
          <w:rtl/>
        </w:rPr>
      </w:pPr>
    </w:p>
    <w:p w14:paraId="48656EF8" w14:textId="77777777" w:rsidR="00AD528C" w:rsidRPr="00AD528C" w:rsidRDefault="00657089" w:rsidP="00AD528C">
      <w:pPr>
        <w:tabs>
          <w:tab w:val="right" w:pos="665"/>
        </w:tabs>
        <w:ind w:left="324" w:hanging="369"/>
        <w:jc w:val="both"/>
        <w:rPr>
          <w:caps w:val="0"/>
          <w:rtl/>
        </w:rPr>
      </w:pPr>
      <w:r w:rsidRPr="00AD528C">
        <w:rPr>
          <w:caps w:val="0"/>
          <w:rtl/>
        </w:rPr>
        <w:t xml:space="preserve">(**) אם מאז מועד חתימת </w:t>
      </w:r>
      <w:r w:rsidRPr="00AD528C">
        <w:rPr>
          <w:rFonts w:hint="eastAsia"/>
          <w:caps w:val="0"/>
          <w:rtl/>
        </w:rPr>
        <w:t>רואה</w:t>
      </w:r>
      <w:r w:rsidRPr="00AD528C">
        <w:rPr>
          <w:caps w:val="0"/>
          <w:rtl/>
        </w:rPr>
        <w:t xml:space="preserve"> החשבון על דוח רואה החשבון המבקרים חלפו פחות מ- 3 חודשים, כי אז אין דרישה לסעיפים </w:t>
      </w:r>
      <w:r w:rsidRPr="00AD528C">
        <w:rPr>
          <w:rFonts w:hint="cs"/>
          <w:caps w:val="0"/>
          <w:rtl/>
        </w:rPr>
        <w:t>4</w:t>
      </w:r>
      <w:r w:rsidRPr="00AD528C">
        <w:rPr>
          <w:caps w:val="0"/>
          <w:rtl/>
        </w:rPr>
        <w:t xml:space="preserve"> ו-</w:t>
      </w:r>
      <w:r w:rsidRPr="00AD528C">
        <w:rPr>
          <w:rFonts w:hint="cs"/>
          <w:caps w:val="0"/>
          <w:rtl/>
        </w:rPr>
        <w:t xml:space="preserve"> 5</w:t>
      </w:r>
      <w:r w:rsidRPr="00AD528C">
        <w:rPr>
          <w:caps w:val="0"/>
          <w:rtl/>
        </w:rPr>
        <w:t>.</w:t>
      </w:r>
    </w:p>
    <w:p w14:paraId="765EEB2B" w14:textId="77777777" w:rsidR="00AD528C" w:rsidRPr="00AD528C" w:rsidRDefault="00657089" w:rsidP="00AD528C">
      <w:pPr>
        <w:ind w:left="5760"/>
        <w:jc w:val="center"/>
        <w:rPr>
          <w:caps w:val="0"/>
          <w:rtl/>
        </w:rPr>
      </w:pPr>
      <w:r w:rsidRPr="00AD528C">
        <w:rPr>
          <w:rFonts w:hint="eastAsia"/>
          <w:caps w:val="0"/>
          <w:rtl/>
        </w:rPr>
        <w:t>בכבוד</w:t>
      </w:r>
      <w:r w:rsidRPr="00AD528C">
        <w:rPr>
          <w:caps w:val="0"/>
          <w:rtl/>
        </w:rPr>
        <w:t xml:space="preserve"> </w:t>
      </w:r>
      <w:r w:rsidRPr="00AD528C">
        <w:rPr>
          <w:rFonts w:hint="eastAsia"/>
          <w:caps w:val="0"/>
          <w:rtl/>
        </w:rPr>
        <w:t>רב</w:t>
      </w:r>
      <w:r w:rsidRPr="00AD528C">
        <w:rPr>
          <w:caps w:val="0"/>
          <w:rtl/>
        </w:rPr>
        <w:t>,</w:t>
      </w:r>
    </w:p>
    <w:p w14:paraId="3270D0F9" w14:textId="77777777" w:rsidR="00AD528C" w:rsidRPr="00AD528C" w:rsidRDefault="00AD528C" w:rsidP="00AD528C">
      <w:pPr>
        <w:rPr>
          <w:caps w:val="0"/>
          <w:rtl/>
        </w:rPr>
      </w:pPr>
    </w:p>
    <w:p w14:paraId="2D0DC024" w14:textId="77777777" w:rsidR="00AD528C" w:rsidRPr="00AD528C" w:rsidRDefault="00657089" w:rsidP="00AD528C">
      <w:pPr>
        <w:jc w:val="center"/>
        <w:rPr>
          <w:caps w:val="0"/>
          <w:rtl/>
        </w:rPr>
      </w:pPr>
      <w:r w:rsidRPr="00AD528C">
        <w:rPr>
          <w:caps w:val="0"/>
          <w:rtl/>
        </w:rPr>
        <w:t xml:space="preserve">                                                                                                         ___________________</w:t>
      </w:r>
    </w:p>
    <w:p w14:paraId="0390FD33" w14:textId="77777777" w:rsidR="00AD528C" w:rsidRPr="00AD528C" w:rsidRDefault="00AD528C" w:rsidP="00AD528C">
      <w:pPr>
        <w:ind w:left="6692"/>
        <w:jc w:val="both"/>
        <w:rPr>
          <w:caps w:val="0"/>
          <w:rtl/>
        </w:rPr>
      </w:pPr>
    </w:p>
    <w:p w14:paraId="6C4E3204" w14:textId="77777777" w:rsidR="00AD528C" w:rsidRPr="00AD528C" w:rsidRDefault="00657089" w:rsidP="00AD528C">
      <w:pPr>
        <w:tabs>
          <w:tab w:val="right" w:pos="9070"/>
        </w:tabs>
        <w:spacing w:after="120"/>
        <w:rPr>
          <w:caps w:val="0"/>
          <w:rtl/>
        </w:rPr>
      </w:pPr>
      <w:r w:rsidRPr="00AD528C">
        <w:rPr>
          <w:rFonts w:hint="cs"/>
          <w:caps w:val="0"/>
          <w:rtl/>
        </w:rPr>
        <w:t xml:space="preserve">                                                                                                                          </w:t>
      </w:r>
      <w:r w:rsidRPr="00AD528C">
        <w:rPr>
          <w:caps w:val="0"/>
          <w:rtl/>
        </w:rPr>
        <w:t>רואי חשבון</w:t>
      </w:r>
    </w:p>
    <w:p w14:paraId="0EE1AEE7" w14:textId="77777777" w:rsidR="00AD528C" w:rsidRPr="00AD528C" w:rsidRDefault="00657089" w:rsidP="00AD528C">
      <w:pPr>
        <w:jc w:val="both"/>
        <w:rPr>
          <w:caps w:val="0"/>
          <w:sz w:val="22"/>
          <w:szCs w:val="22"/>
          <w:rtl/>
        </w:rPr>
      </w:pPr>
      <w:r w:rsidRPr="00AD528C">
        <w:rPr>
          <w:caps w:val="0"/>
          <w:sz w:val="22"/>
          <w:szCs w:val="22"/>
          <w:rtl/>
        </w:rPr>
        <w:t xml:space="preserve">הערות: </w:t>
      </w:r>
    </w:p>
    <w:p w14:paraId="02FF99AE" w14:textId="77777777" w:rsidR="00AD528C" w:rsidRPr="00AD528C" w:rsidRDefault="00657089" w:rsidP="00657089">
      <w:pPr>
        <w:numPr>
          <w:ilvl w:val="0"/>
          <w:numId w:val="65"/>
        </w:numPr>
        <w:spacing w:after="120"/>
        <w:ind w:left="748" w:hanging="357"/>
        <w:jc w:val="both"/>
        <w:rPr>
          <w:caps w:val="0"/>
          <w:sz w:val="22"/>
          <w:szCs w:val="22"/>
          <w:rtl/>
        </w:rPr>
      </w:pPr>
      <w:r w:rsidRPr="00AD528C">
        <w:rPr>
          <w:caps w:val="0"/>
          <w:sz w:val="22"/>
          <w:szCs w:val="22"/>
          <w:rtl/>
        </w:rPr>
        <w:t>נוסח זה נקבע בתיאום עם הוועדה לקביעת נוסחי חוות דעת מיוחדים ואישורי רואי חשבון של לשכת רואי חשבון בישראל בדצמבר 2020.</w:t>
      </w:r>
    </w:p>
    <w:p w14:paraId="22B75FCF" w14:textId="77777777" w:rsidR="009E6A68" w:rsidRPr="00AD528C" w:rsidRDefault="00657089" w:rsidP="00AD528C">
      <w:pPr>
        <w:bidi w:val="0"/>
        <w:spacing w:before="200" w:after="200" w:line="276" w:lineRule="auto"/>
        <w:jc w:val="right"/>
        <w:rPr>
          <w:caps w:val="0"/>
          <w:sz w:val="22"/>
          <w:szCs w:val="22"/>
        </w:rPr>
      </w:pPr>
      <w:r w:rsidRPr="00AD528C">
        <w:rPr>
          <w:caps w:val="0"/>
          <w:sz w:val="22"/>
          <w:szCs w:val="22"/>
          <w:rtl/>
        </w:rPr>
        <w:t xml:space="preserve">יודפס על נייר לוגו של משרד </w:t>
      </w:r>
      <w:r w:rsidRPr="00AD528C">
        <w:rPr>
          <w:rFonts w:hint="eastAsia"/>
          <w:caps w:val="0"/>
          <w:sz w:val="22"/>
          <w:szCs w:val="22"/>
          <w:rtl/>
        </w:rPr>
        <w:t>רואי</w:t>
      </w:r>
      <w:r w:rsidRPr="00AD528C">
        <w:rPr>
          <w:caps w:val="0"/>
          <w:sz w:val="22"/>
          <w:szCs w:val="22"/>
          <w:rtl/>
        </w:rPr>
        <w:t xml:space="preserve"> </w:t>
      </w:r>
      <w:r w:rsidRPr="00AD528C">
        <w:rPr>
          <w:rFonts w:hint="eastAsia"/>
          <w:caps w:val="0"/>
          <w:sz w:val="22"/>
          <w:szCs w:val="22"/>
          <w:rtl/>
        </w:rPr>
        <w:t>החשבון</w:t>
      </w:r>
      <w:r w:rsidRPr="00AD528C">
        <w:rPr>
          <w:caps w:val="0"/>
          <w:sz w:val="22"/>
          <w:szCs w:val="22"/>
          <w:rtl/>
        </w:rPr>
        <w:t>.</w:t>
      </w:r>
    </w:p>
    <w:p w14:paraId="6FE3597F" w14:textId="77777777" w:rsidR="00A000E7" w:rsidRPr="00D122E0" w:rsidRDefault="00657089" w:rsidP="00D122E0">
      <w:pPr>
        <w:pStyle w:val="afffffffb"/>
        <w:rPr>
          <w:rtl/>
        </w:rPr>
      </w:pPr>
      <w:r>
        <w:br w:type="page"/>
      </w:r>
      <w:r>
        <w:rPr>
          <w:rtl/>
        </w:rPr>
        <w:lastRenderedPageBreak/>
        <w:t>נספח 5 – תכנית עבודה מוצעת ומסמך מתדולוגיה</w:t>
      </w:r>
    </w:p>
    <w:p w14:paraId="7FED510C" w14:textId="77777777" w:rsidR="00463058" w:rsidRDefault="00463058" w:rsidP="00D122E0">
      <w:pPr>
        <w:pStyle w:val="1fc"/>
      </w:pPr>
    </w:p>
    <w:p w14:paraId="4E4B3990" w14:textId="77777777" w:rsidR="00463058" w:rsidRDefault="00657089" w:rsidP="00D122E0">
      <w:pPr>
        <w:pStyle w:val="1fc"/>
        <w:rPr>
          <w:rFonts w:eastAsia="David"/>
        </w:rPr>
      </w:pPr>
      <w:r>
        <w:rPr>
          <w:rFonts w:eastAsia="David"/>
          <w:rtl/>
        </w:rPr>
        <w:t xml:space="preserve">בהתאם לאמור במדד איכות ניקוד התרשמות מתכנית עבודה ומסמך מתודולוגיה - במסגרת הגשת ההצעה, המציע יפרט את מתודולוגיית העבודה המוצעת עבור המזמין (עד 5 עמודי </w:t>
      </w:r>
      <w:r>
        <w:rPr>
          <w:rFonts w:eastAsia="David"/>
        </w:rPr>
        <w:t>A4</w:t>
      </w:r>
      <w:r>
        <w:rPr>
          <w:rFonts w:eastAsia="David"/>
          <w:rtl/>
        </w:rPr>
        <w:t>, רווח שורה וחצי, המסמך לא ייקרא מעבר למכסה זו), לכל הפחות ביחס לאלו: תהליך העבודה ואבני הדרך לביצוע; לוחות הזמנים ויכולת המציע להיות זמין לאספקת מלוא השירותים והשלמת בניית כל ההכשרות הנדרשות עד 1.7.2027. המציע נדרש לצרף כאן תכנית עבודה מוצעת ומסמך מתדולוגיה לשם הוכחת עמידתו במדד האיכות ולסמנו כנספח 5.</w:t>
      </w:r>
    </w:p>
    <w:p w14:paraId="36EC1B0F" w14:textId="77777777" w:rsidR="00463058" w:rsidRDefault="00657089" w:rsidP="00D122E0">
      <w:pPr>
        <w:pStyle w:val="1fc"/>
      </w:pPr>
      <w:r>
        <w:br w:type="page"/>
      </w:r>
      <w:r>
        <w:lastRenderedPageBreak/>
        <w:t xml:space="preserve"> </w:t>
      </w:r>
      <w:bookmarkStart w:id="363" w:name="_Toc173823732"/>
      <w:bookmarkStart w:id="364" w:name="_Toc173825541"/>
    </w:p>
    <w:p w14:paraId="1AD6EECF" w14:textId="77777777" w:rsidR="009C285E" w:rsidRPr="009C285E" w:rsidRDefault="00657089" w:rsidP="0057259E">
      <w:pPr>
        <w:pStyle w:val="afffffff9"/>
        <w:rPr>
          <w:rtl/>
        </w:rPr>
      </w:pPr>
      <w:bookmarkStart w:id="365" w:name="_Toc25600006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3"/>
      <w:bookmarkEnd w:id="364"/>
      <w:bookmarkEnd w:id="365"/>
    </w:p>
    <w:p w14:paraId="4294454E" w14:textId="77777777" w:rsidR="007F2AC7" w:rsidRDefault="00657089">
      <w:pPr>
        <w:bidi w:val="0"/>
        <w:spacing w:before="200" w:after="200" w:line="276" w:lineRule="auto"/>
        <w:rPr>
          <w:sz w:val="40"/>
          <w:szCs w:val="40"/>
          <w:rtl/>
        </w:rPr>
      </w:pPr>
      <w:r>
        <w:rPr>
          <w:sz w:val="40"/>
          <w:szCs w:val="40"/>
          <w:rtl/>
        </w:rPr>
        <w:br w:type="page"/>
      </w:r>
    </w:p>
    <w:p w14:paraId="4D338D76" w14:textId="77777777" w:rsidR="007F2AC7" w:rsidRPr="009C285E" w:rsidRDefault="00657089" w:rsidP="00657089">
      <w:pPr>
        <w:pStyle w:val="1fe"/>
        <w:numPr>
          <w:ilvl w:val="0"/>
          <w:numId w:val="75"/>
        </w:numPr>
        <w:rPr>
          <w:rtl/>
        </w:rPr>
      </w:pPr>
      <w:bookmarkStart w:id="366" w:name="_Toc256000062"/>
      <w:r w:rsidRPr="009C285E">
        <w:rPr>
          <w:rtl/>
        </w:rPr>
        <w:lastRenderedPageBreak/>
        <w:t>הגדרות מקצועיות</w:t>
      </w:r>
      <w:bookmarkEnd w:id="366"/>
    </w:p>
    <w:p w14:paraId="4DC6D6B0" w14:textId="77777777" w:rsidR="00463058" w:rsidRDefault="00657089">
      <w:pPr>
        <w:pStyle w:val="2-0"/>
        <w:rPr>
          <w:rtl/>
        </w:rPr>
      </w:pPr>
      <w:r>
        <w:rPr>
          <w:rtl/>
        </w:rPr>
        <w:t>בנוסף להגדרות המפורטות במסמכי המכרז, להלן טבלת הגדרות מקצועיות. לאורך מסמכי המכרז לעיל ולהלן תהיה פרשנות למונחים מקצועיים כמפורט בטבלה זו.</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211"/>
        <w:gridCol w:w="1711"/>
        <w:gridCol w:w="6342"/>
      </w:tblGrid>
      <w:tr w:rsidR="00896623" w14:paraId="6093D5C9"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26EA36" w14:textId="77777777" w:rsidR="00463058" w:rsidRDefault="00657089">
            <w:pPr>
              <w:rPr>
                <w:rFonts w:eastAsia="David"/>
                <w:caps w:val="0"/>
                <w:color w:val="000000"/>
                <w:rtl/>
              </w:rPr>
            </w:pPr>
            <w:r>
              <w:rPr>
                <w:rFonts w:eastAsia="David"/>
                <w:caps w:val="0"/>
                <w:color w:val="000000"/>
                <w:rtl/>
              </w:rPr>
              <w:t>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F4165F" w14:textId="77777777" w:rsidR="00463058" w:rsidRDefault="00657089">
            <w:pPr>
              <w:rPr>
                <w:rFonts w:eastAsia="David"/>
                <w:caps w:val="0"/>
                <w:color w:val="000000"/>
                <w:rtl/>
              </w:rPr>
            </w:pPr>
            <w:r>
              <w:rPr>
                <w:rFonts w:eastAsia="David"/>
                <w:b/>
                <w:bCs/>
                <w:caps w:val="0"/>
                <w:color w:val="000000"/>
                <w:rtl/>
              </w:rPr>
              <w:t>מונח</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0B24E8" w14:textId="77777777" w:rsidR="00463058" w:rsidRDefault="00657089">
            <w:pPr>
              <w:rPr>
                <w:rFonts w:eastAsia="David"/>
                <w:caps w:val="0"/>
                <w:color w:val="000000"/>
                <w:rtl/>
              </w:rPr>
            </w:pPr>
            <w:r>
              <w:rPr>
                <w:rFonts w:eastAsia="David"/>
                <w:b/>
                <w:bCs/>
                <w:caps w:val="0"/>
                <w:color w:val="000000"/>
                <w:rtl/>
              </w:rPr>
              <w:t>הגדרה</w:t>
            </w:r>
          </w:p>
        </w:tc>
      </w:tr>
      <w:tr w:rsidR="00896623" w14:paraId="7403A6A5"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7D6360" w14:textId="77777777" w:rsidR="00463058" w:rsidRDefault="00657089">
            <w:pPr>
              <w:rPr>
                <w:rFonts w:eastAsia="David"/>
                <w:caps w:val="0"/>
                <w:color w:val="000000"/>
                <w:rtl/>
              </w:rPr>
            </w:pPr>
            <w:r>
              <w:rPr>
                <w:rFonts w:eastAsia="David"/>
                <w:caps w:val="0"/>
                <w:color w:val="000000"/>
                <w:rtl/>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5A2E2B" w14:textId="77777777" w:rsidR="00463058" w:rsidRDefault="00657089">
            <w:pPr>
              <w:rPr>
                <w:rFonts w:eastAsia="David"/>
                <w:caps w:val="0"/>
                <w:color w:val="000000"/>
                <w:rtl/>
              </w:rPr>
            </w:pPr>
            <w:r>
              <w:rPr>
                <w:rFonts w:eastAsia="David"/>
                <w:caps w:val="0"/>
                <w:color w:val="000000"/>
                <w:rtl/>
              </w:rPr>
              <w:t>שעת הדרכה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AA0EBA" w14:textId="77777777" w:rsidR="00463058" w:rsidRDefault="00657089">
            <w:pPr>
              <w:rPr>
                <w:rFonts w:eastAsia="David"/>
                <w:caps w:val="0"/>
                <w:color w:val="000000"/>
                <w:rtl/>
              </w:rPr>
            </w:pPr>
            <w:r>
              <w:rPr>
                <w:rFonts w:eastAsia="David"/>
                <w:caps w:val="0"/>
                <w:color w:val="000000"/>
                <w:rtl/>
              </w:rPr>
              <w:t>60 דקות למידה בשיעור פרונטאלי ו-45 דקות בשיעור מקוון/שיעור ממוחשב אינטראקטיבי.</w:t>
            </w:r>
          </w:p>
        </w:tc>
      </w:tr>
      <w:tr w:rsidR="00896623" w14:paraId="1A15ECDA"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1D072C" w14:textId="77777777" w:rsidR="00463058" w:rsidRDefault="00657089">
            <w:pPr>
              <w:rPr>
                <w:rFonts w:eastAsia="David"/>
                <w:caps w:val="0"/>
                <w:color w:val="000000"/>
                <w:rtl/>
              </w:rPr>
            </w:pPr>
            <w:r>
              <w:rPr>
                <w:rFonts w:eastAsia="David"/>
                <w:caps w:val="0"/>
                <w:color w:val="000000"/>
                <w:rtl/>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A8F256" w14:textId="77777777" w:rsidR="00463058" w:rsidRDefault="00657089">
            <w:pPr>
              <w:rPr>
                <w:rFonts w:eastAsia="David"/>
                <w:caps w:val="0"/>
                <w:color w:val="000000"/>
                <w:rtl/>
              </w:rPr>
            </w:pPr>
            <w:r>
              <w:rPr>
                <w:rFonts w:eastAsia="David"/>
                <w:caps w:val="0"/>
                <w:color w:val="000000"/>
                <w:rtl/>
              </w:rPr>
              <w:t>שיעור פרונטאלי</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658E6D" w14:textId="77777777" w:rsidR="00463058" w:rsidRDefault="00657089">
            <w:pPr>
              <w:rPr>
                <w:rFonts w:eastAsia="David"/>
                <w:caps w:val="0"/>
                <w:color w:val="000000"/>
                <w:rtl/>
              </w:rPr>
            </w:pPr>
            <w:r>
              <w:rPr>
                <w:rFonts w:eastAsia="David"/>
                <w:caps w:val="0"/>
                <w:color w:val="000000"/>
                <w:rtl/>
              </w:rPr>
              <w:t>הדרכה או הכשרה המועברת בכיתת לימוד ייעודית.</w:t>
            </w:r>
          </w:p>
        </w:tc>
      </w:tr>
      <w:tr w:rsidR="00896623" w14:paraId="36516381"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2C2768" w14:textId="77777777" w:rsidR="00463058" w:rsidRDefault="00657089">
            <w:pPr>
              <w:rPr>
                <w:rFonts w:eastAsia="David"/>
                <w:caps w:val="0"/>
                <w:color w:val="000000"/>
                <w:rtl/>
              </w:rPr>
            </w:pPr>
            <w:r>
              <w:rPr>
                <w:rFonts w:eastAsia="David"/>
                <w:caps w:val="0"/>
                <w:color w:val="000000"/>
                <w:rtl/>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F0B42B" w14:textId="77777777" w:rsidR="00463058" w:rsidRDefault="00657089">
            <w:pPr>
              <w:rPr>
                <w:rFonts w:eastAsia="David"/>
                <w:caps w:val="0"/>
                <w:color w:val="000000"/>
                <w:rtl/>
              </w:rPr>
            </w:pPr>
            <w:r>
              <w:rPr>
                <w:rFonts w:eastAsia="David"/>
                <w:caps w:val="0"/>
                <w:color w:val="000000"/>
                <w:rtl/>
              </w:rPr>
              <w:t>שיעור מקוון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3CCB56" w14:textId="77777777" w:rsidR="00463058" w:rsidRDefault="00657089">
            <w:pPr>
              <w:rPr>
                <w:rFonts w:eastAsia="David"/>
                <w:caps w:val="0"/>
                <w:color w:val="000000"/>
                <w:rtl/>
              </w:rPr>
            </w:pPr>
            <w:r>
              <w:rPr>
                <w:rFonts w:eastAsia="David"/>
                <w:caps w:val="0"/>
                <w:color w:val="000000"/>
                <w:rtl/>
              </w:rPr>
              <w:t>הדרכה או הכשרה המועברים ברשת בזמן אמת (לא הקלטה).</w:t>
            </w:r>
          </w:p>
        </w:tc>
      </w:tr>
      <w:tr w:rsidR="00896623" w14:paraId="48D5FDAF"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632DB8" w14:textId="77777777" w:rsidR="00463058" w:rsidRDefault="00657089">
            <w:pPr>
              <w:rPr>
                <w:rFonts w:eastAsia="David"/>
                <w:caps w:val="0"/>
                <w:color w:val="000000"/>
                <w:rtl/>
              </w:rPr>
            </w:pPr>
            <w:r>
              <w:rPr>
                <w:rFonts w:eastAsia="David"/>
                <w:caps w:val="0"/>
                <w:color w:val="000000"/>
                <w:rtl/>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DDCE39" w14:textId="77777777" w:rsidR="00463058" w:rsidRDefault="00657089">
            <w:pPr>
              <w:rPr>
                <w:rFonts w:eastAsia="David"/>
                <w:caps w:val="0"/>
                <w:color w:val="000000"/>
                <w:rtl/>
              </w:rPr>
            </w:pPr>
            <w:r>
              <w:rPr>
                <w:rFonts w:eastAsia="David"/>
                <w:caps w:val="0"/>
                <w:color w:val="000000"/>
                <w:rtl/>
              </w:rPr>
              <w:t>שיעור ממוחשב אינטראקטיבי (לומדה)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3D4D95" w14:textId="1C30F961" w:rsidR="00463058" w:rsidRDefault="00657089">
            <w:pPr>
              <w:rPr>
                <w:rFonts w:eastAsia="David"/>
                <w:caps w:val="0"/>
                <w:color w:val="000000"/>
                <w:rtl/>
              </w:rPr>
            </w:pPr>
            <w:r>
              <w:rPr>
                <w:rFonts w:eastAsia="David"/>
                <w:caps w:val="0"/>
                <w:color w:val="000000"/>
                <w:rtl/>
              </w:rPr>
              <w:t>שיעור המאפשר למידה עצמאית, תוך מתן משוב מיידי למשתמש בלומדה וכן לכל מי שיורה המזמין, על ביצועי ו/או הישגי המשתמש בלומדה. </w:t>
            </w:r>
            <w:r w:rsidR="00896623">
              <w:rPr>
                <w:rFonts w:eastAsia="David" w:hint="cs"/>
                <w:caps w:val="0"/>
                <w:color w:val="000000"/>
                <w:rtl/>
              </w:rPr>
              <w:t>מובהר, כי אין הכשרה מבין אלו המפורטות להלן שהיא כולה לומדה, ובכל מקום שמצוין בפרק זה לומדה משמעה בשילוב עם שיעור/הדרכה.</w:t>
            </w:r>
          </w:p>
        </w:tc>
      </w:tr>
    </w:tbl>
    <w:p w14:paraId="5471F106" w14:textId="77777777" w:rsidR="00463058" w:rsidRDefault="00657089">
      <w:pPr>
        <w:pStyle w:val="1fe"/>
        <w:rPr>
          <w:rtl/>
        </w:rPr>
      </w:pPr>
      <w:bookmarkStart w:id="367" w:name="_Toc256000063"/>
      <w:r>
        <w:rPr>
          <w:rtl/>
        </w:rPr>
        <w:t>פירוט הטובין</w:t>
      </w:r>
      <w:bookmarkEnd w:id="367"/>
    </w:p>
    <w:p w14:paraId="323853D7" w14:textId="77777777" w:rsidR="00463058" w:rsidRDefault="00657089">
      <w:pPr>
        <w:pStyle w:val="2-0"/>
        <w:rPr>
          <w:rtl/>
        </w:rPr>
      </w:pPr>
      <w:r>
        <w:rPr>
          <w:rtl/>
        </w:rPr>
        <w:t>להלן פירוט השירותים הנדרשים למשרד: </w:t>
      </w:r>
    </w:p>
    <w:p w14:paraId="35F51EB8" w14:textId="77777777" w:rsidR="00463058" w:rsidRDefault="00657089">
      <w:pPr>
        <w:pStyle w:val="3-"/>
        <w:rPr>
          <w:rtl/>
        </w:rPr>
      </w:pPr>
      <w:r>
        <w:rPr>
          <w:u w:val="single"/>
          <w:rtl/>
        </w:rPr>
        <w:t>קורס הכשרת רכז טיולים ופעילויות חוץ</w:t>
      </w:r>
      <w:r>
        <w:rPr>
          <w:rtl/>
        </w:rPr>
        <w:t xml:space="preserve"> (רכז טיולים) -</w:t>
      </w:r>
    </w:p>
    <w:p w14:paraId="17A85ADA" w14:textId="1DDFC753" w:rsidR="00463058" w:rsidRDefault="00657089">
      <w:pPr>
        <w:pStyle w:val="4-3"/>
        <w:rPr>
          <w:rtl/>
        </w:rPr>
      </w:pPr>
      <w:r>
        <w:rPr>
          <w:rtl/>
        </w:rPr>
        <w:t>רכז הטיולים הוא הגורם המקצועי המרכזי שאחראי על כלל פעילויות החוץ במכינה (כולל- טיולים, סיורים, מסעות חניכה, ניווטים, עבודה והתנדבות). כחלק מהתפקיד נדרש הרכז לכל אלו: לדעת כיצד להיערך לפעילויות חוץ; לדעת לחנוך ולתדרך את הצוות החינוכי ביציאה לטיולים; להכיר ולפעול בהתאם להנחיות ולנהלים השונים</w:t>
      </w:r>
      <w:r w:rsidR="00663FA6">
        <w:rPr>
          <w:rFonts w:hint="cs"/>
          <w:rtl/>
        </w:rPr>
        <w:t xml:space="preserve"> ואופן אישור הטיול על ידי חדר מצב</w:t>
      </w:r>
      <w:r>
        <w:rPr>
          <w:rtl/>
        </w:rPr>
        <w:t>; להכין תכנית עבודה שנתית לפעילויות החוץ; להכתיב ולהטמיע במכינה את התרבות הארגונית לפעילויות החוץ; היכרות עם גורמי הבקרה והסיוע הרלוונטיים; היכרות עם מאפייני פעילויות השטח והסיכונים שבהם; היכרות עם כלל הנהלים הרלוונטיים לפעילויות השונות.</w:t>
      </w:r>
    </w:p>
    <w:p w14:paraId="30B22727" w14:textId="77777777" w:rsidR="00463058" w:rsidRDefault="00657089">
      <w:pPr>
        <w:pStyle w:val="4-3"/>
        <w:rPr>
          <w:rtl/>
        </w:rPr>
      </w:pPr>
      <w:r>
        <w:rPr>
          <w:b/>
          <w:bCs/>
          <w:rtl/>
        </w:rPr>
        <w:t>אוכלוסיית היעד להכשרה</w:t>
      </w:r>
      <w:r>
        <w:rPr>
          <w:rtl/>
        </w:rPr>
        <w:t xml:space="preserve"> - רכז טיולים, ראשי מכינות ואנשי צוות נוספים עם זיקה משמעותית לפעילויות השטח.</w:t>
      </w:r>
    </w:p>
    <w:p w14:paraId="3D94C15C" w14:textId="77777777" w:rsidR="00463058" w:rsidRDefault="00657089">
      <w:pPr>
        <w:pStyle w:val="4-3"/>
        <w:rPr>
          <w:rtl/>
        </w:rPr>
      </w:pPr>
      <w:r>
        <w:rPr>
          <w:b/>
          <w:bCs/>
          <w:rtl/>
        </w:rPr>
        <w:t>משך ההכשרה -</w:t>
      </w:r>
      <w:r>
        <w:rPr>
          <w:rtl/>
        </w:rPr>
        <w:t xml:space="preserve"> 4 ימים, מתוכם יומיים בשטח. הצעת מחיר לנושא יום הדרכה בשטח צריכה לכלול גם לינת לילה כחלק מתכנית ההשתלמות.</w:t>
      </w:r>
    </w:p>
    <w:p w14:paraId="0ECAB71F" w14:textId="77777777" w:rsidR="00463058" w:rsidRDefault="00657089">
      <w:pPr>
        <w:pStyle w:val="4-3"/>
        <w:rPr>
          <w:rtl/>
        </w:rPr>
      </w:pPr>
      <w:r>
        <w:rPr>
          <w:b/>
          <w:bCs/>
          <w:rtl/>
        </w:rPr>
        <w:t>אופן ביצוע ההכשרה</w:t>
      </w:r>
      <w:r>
        <w:rPr>
          <w:rtl/>
        </w:rPr>
        <w:t xml:space="preserve"> - שילוב של הכשרות עיוניות ו/או מקוונות (לומדות) וכן הכשרות מעשיות בשטח (כולל סימולציות מעשיות).</w:t>
      </w:r>
    </w:p>
    <w:p w14:paraId="11DFEBCB" w14:textId="77777777" w:rsidR="00463058" w:rsidRDefault="00657089">
      <w:pPr>
        <w:pStyle w:val="4-3"/>
        <w:rPr>
          <w:rtl/>
        </w:rPr>
      </w:pPr>
      <w:r>
        <w:rPr>
          <w:b/>
          <w:bCs/>
          <w:rtl/>
        </w:rPr>
        <w:t xml:space="preserve">תכני ההכשרה </w:t>
      </w:r>
      <w:r>
        <w:rPr>
          <w:rtl/>
        </w:rPr>
        <w:t xml:space="preserve">- יכללו לפחות את כל אלו: היכרות עם הנחיות ונהלי פעילויות החוץ במכינות; היכרות עם אירועי בטיחות ותחקירי עבר בפעילויות שטח והפקת הלקחים מהם; תכלול וארגון מערך פעילות החוץ במכינה, תכנון ואישור תוכניות להוצאת פעילות חוץ כולל ניהול נכון של לינת חניכים בשטח; זיהוי, אבחון ותגובה לסיכונים ונקודות תורפה בטיחותיות, אישיות ורפואיות; ביצוע סימולציות לצורך תרגול ניהול מצבי חירום בשטח והיכרות עם הגופים התומכים והכלים להתמודדות; </w:t>
      </w:r>
      <w:r>
        <w:rPr>
          <w:rtl/>
        </w:rPr>
        <w:lastRenderedPageBreak/>
        <w:t xml:space="preserve">תדרוך והכנת הצוות החינוכי והחניכים לקראת הטיולים ובמהלכם; הדרכת צוות הטיולים בהכנת תכנית הטיולים של המכינה; חניכת חניך להובלת פעילות שטח כהתנסות במכינה; הכרת חוזרי מנכ"ל ונהלים לנושא פעילויות חוץ; ניווטים; ריכוז פעילות המח"א (מסעות חניכה אתגריים) במכינה; מבדק מסכם כולל עם תנאי לציון עובר ומתן הסמכה. </w:t>
      </w:r>
    </w:p>
    <w:p w14:paraId="566581D1" w14:textId="77777777" w:rsidR="00463058" w:rsidRDefault="00657089">
      <w:pPr>
        <w:pStyle w:val="4-3"/>
        <w:rPr>
          <w:rtl/>
        </w:rPr>
      </w:pPr>
      <w:r>
        <w:rPr>
          <w:rtl/>
        </w:rPr>
        <w:t>לקורס זה תידרש גם ויראציה של הכשרה קצרה יותר מסוג “ריענון” לגבי בעלי תפקיד שעברו בשנתיים האחרונות את ההכשרה המלאה - שתתקיים למשך יום אחד באמצעות הכשרות עיוניות. </w:t>
      </w:r>
    </w:p>
    <w:p w14:paraId="0F321C2D" w14:textId="77777777" w:rsidR="00463058" w:rsidRDefault="00657089">
      <w:pPr>
        <w:pStyle w:val="3-"/>
        <w:rPr>
          <w:rtl/>
        </w:rPr>
      </w:pPr>
      <w:r>
        <w:rPr>
          <w:u w:val="single"/>
          <w:rtl/>
        </w:rPr>
        <w:t xml:space="preserve">קורס מדריך מוביל טיולים ומח"א (מסעות חניכה אתגריים) </w:t>
      </w:r>
      <w:r>
        <w:rPr>
          <w:rtl/>
        </w:rPr>
        <w:t>- </w:t>
      </w:r>
    </w:p>
    <w:p w14:paraId="106F9762" w14:textId="77777777" w:rsidR="00463058" w:rsidRDefault="00657089">
      <w:pPr>
        <w:pStyle w:val="4-3"/>
        <w:rPr>
          <w:rtl/>
        </w:rPr>
      </w:pPr>
      <w:r>
        <w:rPr>
          <w:rtl/>
        </w:rPr>
        <w:t>מוביל טיולים במכינה הוא הגורם המקצועי שאחראי על ליווי החניכים בפועל בפעילויות השטח במכינה. הנ"ל פועל תחת פיקוח רכז פעילויות החוץ במכינה אולם נדרש לעצמאות ומסוגלות לתכנון והוצאת פעילות שטח בעצמו, כולל טיפול במקרים חריגים הדורשים תגובה והצלה בשטח ובמקווי מים.</w:t>
      </w:r>
    </w:p>
    <w:p w14:paraId="240F4473" w14:textId="77777777" w:rsidR="00463058" w:rsidRDefault="00657089">
      <w:pPr>
        <w:pStyle w:val="4-3"/>
        <w:rPr>
          <w:rtl/>
        </w:rPr>
      </w:pPr>
      <w:r>
        <w:rPr>
          <w:b/>
          <w:bCs/>
          <w:rtl/>
        </w:rPr>
        <w:t>אוכלוסיית היעד להכשרה</w:t>
      </w:r>
      <w:r>
        <w:rPr>
          <w:rtl/>
        </w:rPr>
        <w:t xml:space="preserve"> - אחראי הטיולים במכינה וכן מדריכים נוספים במכינות.</w:t>
      </w:r>
    </w:p>
    <w:p w14:paraId="78C1ABF1" w14:textId="77777777" w:rsidR="00463058" w:rsidRDefault="00657089">
      <w:pPr>
        <w:pStyle w:val="4-3"/>
        <w:rPr>
          <w:rtl/>
        </w:rPr>
      </w:pPr>
      <w:r>
        <w:rPr>
          <w:b/>
          <w:bCs/>
          <w:rtl/>
        </w:rPr>
        <w:t>משך ההכשרה</w:t>
      </w:r>
      <w:r>
        <w:rPr>
          <w:rtl/>
        </w:rPr>
        <w:t xml:space="preserve"> - 2 ימים, מתוכם יום אחד בשטח. הצעת מחיר לנושא יום הדרכה בשטח צריכה לכלול גם לינת לילה כחלק מתכנית ההשתלמות.</w:t>
      </w:r>
    </w:p>
    <w:p w14:paraId="38EE3749" w14:textId="77777777" w:rsidR="00463058" w:rsidRDefault="00657089">
      <w:pPr>
        <w:pStyle w:val="4-3"/>
        <w:rPr>
          <w:rtl/>
        </w:rPr>
      </w:pPr>
      <w:r>
        <w:rPr>
          <w:b/>
          <w:bCs/>
          <w:rtl/>
        </w:rPr>
        <w:t>אופן ביצוע ההכשרה</w:t>
      </w:r>
      <w:r>
        <w:rPr>
          <w:rtl/>
        </w:rPr>
        <w:t xml:space="preserve"> - שילוב של הכשרות עיוניות ו/או מקוונות (לומדות) וכן הכשרות מעשיות בשטח (כולל סימולציות מעשיות).</w:t>
      </w:r>
    </w:p>
    <w:p w14:paraId="25CBB361" w14:textId="77777777" w:rsidR="00463058" w:rsidRDefault="00657089">
      <w:pPr>
        <w:pStyle w:val="4-3"/>
        <w:rPr>
          <w:rtl/>
        </w:rPr>
      </w:pPr>
      <w:r>
        <w:rPr>
          <w:rtl/>
        </w:rPr>
        <w:t>תכני ההכשרה בנושא זה נדרשים לעמוד בדרישות חוזרי מנכ"ל (של משרד ההתיישבות והחינוך) וחדר המצב (של משרד החינוך) בנוגע למדריכים בטיולים.</w:t>
      </w:r>
    </w:p>
    <w:p w14:paraId="12AD4B23" w14:textId="77777777" w:rsidR="00463058" w:rsidRDefault="00657089">
      <w:pPr>
        <w:pStyle w:val="4-3"/>
        <w:rPr>
          <w:rtl/>
        </w:rPr>
      </w:pPr>
      <w:r>
        <w:rPr>
          <w:b/>
          <w:bCs/>
          <w:rtl/>
        </w:rPr>
        <w:t>תכני ההכשרה</w:t>
      </w:r>
      <w:r>
        <w:rPr>
          <w:rtl/>
        </w:rPr>
        <w:t xml:space="preserve"> - יכללו מתן כלים מעשיים לתכנון, הכנה והובלה של טיול בפועל ולפחות את כל אלו: תכנון ואישור תוכניות לפעילות שטח מול רכז פעילויות החוץ וראש המכינה; הובלת טיול בשטח – דגשים לפעילויות, למידה והיכרות עם שטח; זיהוי, אבחון ותגובה לסיכונים ונקודות תורפה בטיחותיות, כולל היכרות בסיסית עם שיטות הגשת עזרה וחילוץ ביבשה ובמקורות מים; כלים להשגחה בטוחה בפעילות רחצה; ניהול מצבי חירום בשטח והיכרות עם הגופים התומכים וכלים להתמודדות; שלבי ההכנות לקראת היציאה לשטח וניהול הפעילות באופן שוטף; ניהול שטח בחירום; שימוש בטכנולוגיה (</w:t>
      </w:r>
      <w:r>
        <w:t>GPS</w:t>
      </w:r>
      <w:r>
        <w:rPr>
          <w:rtl/>
        </w:rPr>
        <w:t xml:space="preserve">, טלפון לוויני); תרגול שליטה ובקרה על חוליות עצמאיות בשטח; תרגול כניסה וניהול חניון לילה; מכשירי </w:t>
      </w:r>
      <w:r>
        <w:t>GPS</w:t>
      </w:r>
      <w:r>
        <w:rPr>
          <w:rtl/>
        </w:rPr>
        <w:t xml:space="preserve"> / טלפון לווייני - על הספק להעמיד את הציוד הנדרש להדגמה בעת ההדרכה וככל שיש חשיבות לגיוון בדגמי המכשירים עליו להתייחס לכל האפשרויות; מבדק מסכם כולל עם תנאי לציון עובר ומתן הסמכה. </w:t>
      </w:r>
    </w:p>
    <w:p w14:paraId="1D28285A" w14:textId="77777777" w:rsidR="00463058" w:rsidRDefault="00657089">
      <w:pPr>
        <w:pStyle w:val="4-3"/>
        <w:rPr>
          <w:rtl/>
        </w:rPr>
      </w:pPr>
      <w:r>
        <w:rPr>
          <w:rtl/>
        </w:rPr>
        <w:lastRenderedPageBreak/>
        <w:t>לקורס זה תידרש גם ויראציה של הכשרה קצרה יותר מסוג “ריענון” לגבי בעלי תפקיד שעברו בשנתיים האחרונות את ההכשרה המלאה - שתתקיים למשך יום אחד באמצעות הכשרות עיוניות. </w:t>
      </w:r>
    </w:p>
    <w:p w14:paraId="28A0C5BC" w14:textId="77777777" w:rsidR="00463058" w:rsidRDefault="00657089">
      <w:pPr>
        <w:pStyle w:val="3-"/>
        <w:rPr>
          <w:rtl/>
        </w:rPr>
      </w:pPr>
      <w:r>
        <w:rPr>
          <w:u w:val="single"/>
          <w:rtl/>
        </w:rPr>
        <w:t>קורס להכשרת מלווה רחצה</w:t>
      </w:r>
      <w:r>
        <w:rPr>
          <w:rtl/>
        </w:rPr>
        <w:t xml:space="preserve"> - </w:t>
      </w:r>
    </w:p>
    <w:p w14:paraId="3ACE8A40" w14:textId="77777777" w:rsidR="00463058" w:rsidRDefault="00657089">
      <w:pPr>
        <w:pStyle w:val="4-3"/>
        <w:rPr>
          <w:rtl/>
        </w:rPr>
      </w:pPr>
      <w:r>
        <w:rPr>
          <w:rtl/>
        </w:rPr>
        <w:t>במהלך טיולים, לעתים חניכי המכינות משתתפים בפעילות רחצה במקורות מים. נציג מכל מכינה ישתתף ביום הכשרה שבו יקבל כלים להשגחה בטוחה על רחצה זו, וכן ילמד את עקרונות הטיפול במקרים חריגים הדורשים תגובה והצלה מטעם גוף המוסמך להכשרת מצילים והמוגדר כבית ספר למצילים על ידי משרד הפנים.</w:t>
      </w:r>
    </w:p>
    <w:p w14:paraId="209A81A2" w14:textId="77777777" w:rsidR="00463058" w:rsidRDefault="00657089">
      <w:pPr>
        <w:pStyle w:val="4-3"/>
        <w:rPr>
          <w:rtl/>
        </w:rPr>
      </w:pPr>
      <w:r>
        <w:rPr>
          <w:b/>
          <w:bCs/>
          <w:rtl/>
        </w:rPr>
        <w:t>אוכלוסיית היעד להכשרה</w:t>
      </w:r>
      <w:r>
        <w:rPr>
          <w:rtl/>
        </w:rPr>
        <w:t xml:space="preserve"> - מלווה הרחצה במכינה וכן מדריכים נוספים במכינות.</w:t>
      </w:r>
    </w:p>
    <w:p w14:paraId="626BE929" w14:textId="77777777" w:rsidR="00463058" w:rsidRDefault="00657089">
      <w:pPr>
        <w:pStyle w:val="4-3"/>
        <w:rPr>
          <w:rtl/>
        </w:rPr>
      </w:pPr>
      <w:r>
        <w:rPr>
          <w:b/>
          <w:bCs/>
          <w:rtl/>
        </w:rPr>
        <w:t xml:space="preserve">משך ההכשרה </w:t>
      </w:r>
      <w:r>
        <w:rPr>
          <w:rtl/>
        </w:rPr>
        <w:t>- 2 ימים, מתוכם יום אחד שיכלול הכשרה בבריכת שחייה ויום שני במקור מים בשטח. לא נדרשת לינת לילה כחלק מתכנית ההשתלמות.</w:t>
      </w:r>
    </w:p>
    <w:p w14:paraId="60DCA468" w14:textId="77777777" w:rsidR="00463058" w:rsidRDefault="00657089">
      <w:pPr>
        <w:pStyle w:val="4-3"/>
        <w:rPr>
          <w:rtl/>
        </w:rPr>
      </w:pPr>
      <w:r>
        <w:rPr>
          <w:b/>
          <w:bCs/>
          <w:rtl/>
        </w:rPr>
        <w:t>אופן ביצוע ההכשרה</w:t>
      </w:r>
      <w:r>
        <w:rPr>
          <w:rtl/>
        </w:rPr>
        <w:t xml:space="preserve"> - שילוב של הכשרות עיוניות ו/או מקוונות (לומדות) וכן הכשרות מעשיות בשטח (כולל סימולציות מעשיות).</w:t>
      </w:r>
    </w:p>
    <w:p w14:paraId="0B9C13CF" w14:textId="77777777" w:rsidR="00463058" w:rsidRDefault="00657089">
      <w:pPr>
        <w:pStyle w:val="4-3"/>
        <w:rPr>
          <w:rtl/>
        </w:rPr>
      </w:pPr>
      <w:r>
        <w:rPr>
          <w:b/>
          <w:bCs/>
          <w:rtl/>
        </w:rPr>
        <w:t>תכני ההכשרה</w:t>
      </w:r>
      <w:r>
        <w:rPr>
          <w:rtl/>
        </w:rPr>
        <w:t xml:space="preserve"> - יכללו לפחות את כל אלו: מבדקי שחייה; שיפור מיומנויות שחייה; קפיצות למים; תדרוך חניכים טרם היציאה לאתר ובאתר; בחינת השטח - בדיקת עומק המים וביצוע הערכת סיכונים; הגשת עזרה וחילוץ במגוון תרחישים; סוגי טביעה והכרת מחלות העוברות דרך המים; היכרות עם אתרי הרחצה השונים וההבדל ביניהם; סימולציות אירועים - הצגת מקרים העשויים להתרחש והתמודדות איתם; מבדק מסכם כולל עם תנאי לציון עובר ומתן הסמכה. </w:t>
      </w:r>
    </w:p>
    <w:p w14:paraId="7DB0A07F" w14:textId="77777777" w:rsidR="00463058" w:rsidRDefault="00657089">
      <w:pPr>
        <w:pStyle w:val="4-3"/>
        <w:rPr>
          <w:rtl/>
        </w:rPr>
      </w:pPr>
      <w:r>
        <w:rPr>
          <w:rtl/>
        </w:rPr>
        <w:t>לקורס זה תידרש גם ויראציה של הכשרה קצרה יותר מסוג “ריענון” לגבי בעלי תפקיד שעברו בשנתיים האחרונות את ההכשרה המלאה - שתתקיים למשך יום אחד באמצעות הכשרות עיוניות. </w:t>
      </w:r>
    </w:p>
    <w:p w14:paraId="7C0A2018" w14:textId="77777777" w:rsidR="00463058" w:rsidRDefault="00657089">
      <w:pPr>
        <w:pStyle w:val="3-"/>
        <w:rPr>
          <w:rtl/>
        </w:rPr>
      </w:pPr>
      <w:r>
        <w:rPr>
          <w:u w:val="single"/>
          <w:rtl/>
        </w:rPr>
        <w:t>קורס למתן כלים ביצירת אקלים בטוח (יצירת חוסן וזיהוי מצוקות נפשיות, מוגנות מינית ומניעת שימוש באלכוהול ובסמים)</w:t>
      </w:r>
      <w:r>
        <w:rPr>
          <w:rtl/>
        </w:rPr>
        <w:t xml:space="preserve"> -</w:t>
      </w:r>
    </w:p>
    <w:p w14:paraId="2B7E3194" w14:textId="77777777" w:rsidR="00463058" w:rsidRDefault="00657089">
      <w:pPr>
        <w:pStyle w:val="4-3"/>
        <w:rPr>
          <w:rtl/>
        </w:rPr>
      </w:pPr>
      <w:r>
        <w:rPr>
          <w:rtl/>
        </w:rPr>
        <w:t>הכשרה לצוות המכינה כדי שיוכלו לספק מענה לחניכים בכל הקשור לחיזוק החוסן וזיהוי מצוקות נפשיות, זיהוי סוגיות בתחומי מוגנות מינית ומניעת הטרדות מיניות וכן מניעת שימוש באלכוהול ובסמים.</w:t>
      </w:r>
    </w:p>
    <w:p w14:paraId="2340D428" w14:textId="77777777" w:rsidR="00463058" w:rsidRDefault="00657089">
      <w:pPr>
        <w:pStyle w:val="4-3"/>
        <w:rPr>
          <w:rtl/>
        </w:rPr>
      </w:pPr>
      <w:r>
        <w:rPr>
          <w:b/>
          <w:bCs/>
          <w:rtl/>
        </w:rPr>
        <w:t>אוכלוסיית היעד להכשרה</w:t>
      </w:r>
      <w:r>
        <w:rPr>
          <w:rtl/>
        </w:rPr>
        <w:t xml:space="preserve"> - הסגל הבכיר במכינה וכן מדריכים נוספים במכינות.</w:t>
      </w:r>
    </w:p>
    <w:p w14:paraId="0917D0C3" w14:textId="77777777" w:rsidR="00463058" w:rsidRDefault="00657089">
      <w:pPr>
        <w:pStyle w:val="4-3"/>
        <w:rPr>
          <w:rtl/>
        </w:rPr>
      </w:pPr>
      <w:r>
        <w:rPr>
          <w:b/>
          <w:bCs/>
          <w:rtl/>
        </w:rPr>
        <w:t>משך ההכשרה</w:t>
      </w:r>
      <w:r>
        <w:rPr>
          <w:rtl/>
        </w:rPr>
        <w:t xml:space="preserve"> - חד יומי.</w:t>
      </w:r>
    </w:p>
    <w:p w14:paraId="71B06E3A" w14:textId="77777777" w:rsidR="00463058" w:rsidRDefault="00657089">
      <w:pPr>
        <w:pStyle w:val="4-3"/>
        <w:rPr>
          <w:rtl/>
        </w:rPr>
      </w:pPr>
      <w:r>
        <w:rPr>
          <w:b/>
          <w:bCs/>
          <w:rtl/>
        </w:rPr>
        <w:t>אופן ביצוע ההכשרה</w:t>
      </w:r>
      <w:r>
        <w:rPr>
          <w:rtl/>
        </w:rPr>
        <w:t xml:space="preserve"> - שילוב של הכשרות עיוניות ו/או מקוונות (לומדות) לרבות סימולציות.</w:t>
      </w:r>
    </w:p>
    <w:p w14:paraId="1881996A" w14:textId="77777777" w:rsidR="00463058" w:rsidRDefault="00657089">
      <w:pPr>
        <w:pStyle w:val="4-3"/>
        <w:rPr>
          <w:rtl/>
        </w:rPr>
      </w:pPr>
      <w:r>
        <w:rPr>
          <w:b/>
          <w:bCs/>
          <w:rtl/>
        </w:rPr>
        <w:lastRenderedPageBreak/>
        <w:t>תכני ההכשרה</w:t>
      </w:r>
      <w:r>
        <w:rPr>
          <w:rtl/>
        </w:rPr>
        <w:t xml:space="preserve"> - יכללו לפחות את כל אלו: מתן כלים לחיזוק החוסן הנפשי של הצוות והחניכים במכינה; כלים לזיהוי ראשוני של מצוקות נפשיות ואופן המשך הטיפול בהן; ידע בתחום פגיעות מיניות, מגדר והתפתחות מינית; כלים לזיהוי וסיוע ראשוני לחניכים נפגעים או פוגעים מינית; היכרות עם נהלים להתמודדות עם פגיעות מינית של חניכים במכינה; היכרות עם נהלים להתמודדות ולמניעת שימוש באלכוהול ובסמים; היכרות עם גופי ומנגנוני התמיכה והסיוע; מבדק מסכם כולל עם תנאי לציון עובר ומתן הסמכה. </w:t>
      </w:r>
    </w:p>
    <w:p w14:paraId="3EE7322D" w14:textId="77777777" w:rsidR="00463058" w:rsidRDefault="00657089">
      <w:pPr>
        <w:pStyle w:val="3-"/>
        <w:rPr>
          <w:rtl/>
        </w:rPr>
      </w:pPr>
      <w:r>
        <w:rPr>
          <w:u w:val="single"/>
          <w:rtl/>
        </w:rPr>
        <w:t xml:space="preserve">קורס להכשרת מלווה חמוש לפעילויות חוץ </w:t>
      </w:r>
      <w:r>
        <w:rPr>
          <w:rtl/>
        </w:rPr>
        <w:t>- </w:t>
      </w:r>
    </w:p>
    <w:p w14:paraId="467CCACE" w14:textId="77777777" w:rsidR="00463058" w:rsidRDefault="00657089">
      <w:pPr>
        <w:pStyle w:val="4-3"/>
        <w:rPr>
          <w:rtl/>
        </w:rPr>
      </w:pPr>
      <w:r>
        <w:rPr>
          <w:rtl/>
        </w:rPr>
        <w:t>במהלך טיולים ופעילויות חוץ נדרש מלווה חמוש משיקולים ביטחוניים. המטרה היא שאיש צוות של המכינה, בעל רישיון נשק פרטי או ארגוני בתוקף, יוכל לבצע הכשרה מתאימה וללוות את חניכי המכינה בפעילויות חוץ של המכינה, במקום מאבטח בשכר. על הספק הזוכה להתקשר מול גורם המוסמך להעביר את ההכשרה המבוקשת על פי דין. הספק יציג לממונה ביחס למדריך המוסמך כאמור אישור ניהול מטווח מטעם ענף רישוי כלי יריה במשרד לביטחון פנים, וכן אישור הכשרה ממשטרת ישראל.</w:t>
      </w:r>
    </w:p>
    <w:p w14:paraId="3C7D0E3D" w14:textId="77777777" w:rsidR="00463058" w:rsidRDefault="00657089">
      <w:pPr>
        <w:pStyle w:val="4-3"/>
        <w:rPr>
          <w:rtl/>
        </w:rPr>
      </w:pPr>
      <w:r>
        <w:rPr>
          <w:b/>
          <w:bCs/>
          <w:rtl/>
        </w:rPr>
        <w:t>אוכלוסיית היעד להכשרה</w:t>
      </w:r>
      <w:r>
        <w:rPr>
          <w:rtl/>
        </w:rPr>
        <w:t xml:space="preserve"> - הסגל הבכיר במכינה וכן מדריכים נוספים במכינות בעלי רקע מתאים ורישיון לנשיאת נשק.</w:t>
      </w:r>
    </w:p>
    <w:p w14:paraId="249805FD" w14:textId="77777777" w:rsidR="00463058" w:rsidRDefault="00657089">
      <w:pPr>
        <w:pStyle w:val="4-3"/>
        <w:rPr>
          <w:rtl/>
        </w:rPr>
      </w:pPr>
      <w:r>
        <w:rPr>
          <w:b/>
          <w:bCs/>
          <w:rtl/>
        </w:rPr>
        <w:t>משך ההכשרה</w:t>
      </w:r>
      <w:r>
        <w:rPr>
          <w:rtl/>
        </w:rPr>
        <w:t xml:space="preserve"> - הקורס יהיה על פי מספר הימים הנדרשים בתכנית ההסמכה המאושרת על ידי המשרד לביטחון הפנים [כיומיים].</w:t>
      </w:r>
    </w:p>
    <w:p w14:paraId="772A8DDA" w14:textId="77777777" w:rsidR="00463058" w:rsidRDefault="00657089">
      <w:pPr>
        <w:pStyle w:val="4-3"/>
        <w:rPr>
          <w:rtl/>
        </w:rPr>
      </w:pPr>
      <w:r>
        <w:rPr>
          <w:b/>
          <w:bCs/>
          <w:rtl/>
        </w:rPr>
        <w:t xml:space="preserve">אופן ביצוע ההכשרה </w:t>
      </w:r>
      <w:r>
        <w:rPr>
          <w:rtl/>
        </w:rPr>
        <w:t>- שילוב של הכשרות עיוניות ו/או מקוונות (לומדות) וכן הכשרה מעשית.</w:t>
      </w:r>
    </w:p>
    <w:p w14:paraId="3690E752" w14:textId="77777777" w:rsidR="00463058" w:rsidRDefault="00657089">
      <w:pPr>
        <w:pStyle w:val="4-3"/>
        <w:rPr>
          <w:rtl/>
        </w:rPr>
      </w:pPr>
      <w:r>
        <w:rPr>
          <w:b/>
          <w:bCs/>
          <w:rtl/>
        </w:rPr>
        <w:t>תכני ההכשרה</w:t>
      </w:r>
      <w:r>
        <w:rPr>
          <w:rtl/>
        </w:rPr>
        <w:t xml:space="preserve"> - יכללו לפחות את כל אלו: ירי ולחימה - אימון ירי יבש ואימון רטוב (לא פחות מ-100 כדורים), כולל ירי לילה; אבטחה מונעת: אימון ותרגול תרחישים בהתאם לשיטת האבטחה בטיולים; הקניית יכולות לזיהוי איומים ביטחוניים ומניעתם במקרה הצורך; הכרת דגשי בטיחות לנושא נשק ונהלי הוראות פתיחה באש, נהלי אחסנה, אחזקה ונשיאת נשק; אימון קרב מגע; אימון מסכם, הכולל מעבר על כלל תכני ההכשרה לעיל ויישור קו עם המשתתפים וכן מבדק מסכם עם תנאי לציון עובר ומתן הסמכה. </w:t>
      </w:r>
    </w:p>
    <w:p w14:paraId="62A9BE9A" w14:textId="77777777" w:rsidR="00463058" w:rsidRDefault="00657089">
      <w:pPr>
        <w:pStyle w:val="3-"/>
        <w:rPr>
          <w:rtl/>
        </w:rPr>
      </w:pPr>
      <w:r>
        <w:rPr>
          <w:u w:val="single"/>
          <w:rtl/>
        </w:rPr>
        <w:t xml:space="preserve">השתלמות ראשי מכינות ושלוחות </w:t>
      </w:r>
      <w:r>
        <w:rPr>
          <w:b/>
          <w:bCs/>
          <w:u w:val="single"/>
          <w:rtl/>
        </w:rPr>
        <w:t>חדשים</w:t>
      </w:r>
      <w:r>
        <w:rPr>
          <w:b/>
          <w:bCs/>
          <w:rtl/>
        </w:rPr>
        <w:t xml:space="preserve"> </w:t>
      </w:r>
      <w:r>
        <w:rPr>
          <w:rtl/>
        </w:rPr>
        <w:t>- </w:t>
      </w:r>
    </w:p>
    <w:p w14:paraId="2501FAC2" w14:textId="77777777" w:rsidR="00463058" w:rsidRDefault="00657089">
      <w:pPr>
        <w:pStyle w:val="4-3"/>
        <w:rPr>
          <w:rtl/>
        </w:rPr>
      </w:pPr>
      <w:r>
        <w:rPr>
          <w:rtl/>
        </w:rPr>
        <w:t xml:space="preserve">ההכשרה מיועדת לראשי מכינות ושלוחות חדשים בתפקידם, ומטרתה להעניק הבנה מעמיקה לגבי תפיסת התפקיד והאחריות שיש לראש המכינה והשלוחה בעת מילוי תפקידם - הן בעת פעילות חוץ והן בעת זמן שגרה במכינה. במסגרת ההכשרה ילמדו ראשי המכינות והשלוחות את כלל התקנות, חוזרי מנכ"ל והנהלים הרלוונטיים לנושא פעילויות חוץ </w:t>
      </w:r>
      <w:r>
        <w:rPr>
          <w:rtl/>
        </w:rPr>
        <w:lastRenderedPageBreak/>
        <w:t>ושגרה במכינה וכן יקבל סקירה על תחקירים מרכזיים של אירועי בטיחות במכינות והפקח לקחים מהן.</w:t>
      </w:r>
    </w:p>
    <w:p w14:paraId="57FDA2AA" w14:textId="77777777" w:rsidR="00463058" w:rsidRDefault="00657089">
      <w:pPr>
        <w:pStyle w:val="4-3"/>
        <w:rPr>
          <w:rtl/>
        </w:rPr>
      </w:pPr>
      <w:r>
        <w:rPr>
          <w:b/>
          <w:bCs/>
          <w:rtl/>
        </w:rPr>
        <w:t xml:space="preserve">אוכלוסיית היעד להכשרה </w:t>
      </w:r>
      <w:r>
        <w:rPr>
          <w:rtl/>
        </w:rPr>
        <w:t>- ראשי מכינות ושלוחות חדשים. </w:t>
      </w:r>
    </w:p>
    <w:p w14:paraId="38564AD2" w14:textId="77777777" w:rsidR="00463058" w:rsidRDefault="00657089">
      <w:pPr>
        <w:pStyle w:val="4-3"/>
        <w:rPr>
          <w:rtl/>
        </w:rPr>
      </w:pPr>
      <w:r>
        <w:rPr>
          <w:b/>
          <w:bCs/>
          <w:rtl/>
        </w:rPr>
        <w:t xml:space="preserve">משך ההכשרה </w:t>
      </w:r>
      <w:r>
        <w:rPr>
          <w:rtl/>
        </w:rPr>
        <w:t>- 2 ימים, יום פנים ויום חוץ. </w:t>
      </w:r>
    </w:p>
    <w:p w14:paraId="618125D1" w14:textId="77777777" w:rsidR="00463058" w:rsidRDefault="00657089">
      <w:pPr>
        <w:pStyle w:val="4-3"/>
        <w:rPr>
          <w:rtl/>
        </w:rPr>
      </w:pPr>
      <w:r>
        <w:rPr>
          <w:b/>
          <w:bCs/>
          <w:rtl/>
        </w:rPr>
        <w:t>אופן ביצוע ההכשרה</w:t>
      </w:r>
      <w:r>
        <w:rPr>
          <w:rtl/>
        </w:rPr>
        <w:t xml:space="preserve"> - הכשרות עיוניות וכן הכשרות חוץ (תרגול מעשי).</w:t>
      </w:r>
    </w:p>
    <w:p w14:paraId="3294A05D" w14:textId="12B30158" w:rsidR="00463058" w:rsidRDefault="00657089">
      <w:pPr>
        <w:pStyle w:val="4-3"/>
        <w:rPr>
          <w:rtl/>
        </w:rPr>
      </w:pPr>
      <w:r>
        <w:rPr>
          <w:b/>
          <w:bCs/>
          <w:rtl/>
        </w:rPr>
        <w:t xml:space="preserve">תכני ההכשרה </w:t>
      </w:r>
      <w:r>
        <w:rPr>
          <w:rtl/>
        </w:rPr>
        <w:t xml:space="preserve">- יכללו לפחות את כל אלו: תפקידו של ראש המכינה והשלוחה בתהליך הוצאה וניהול של טיול ופעילות חוץ; זיהוי אירועי בטיחות בזמן שגרה, כדוגמת: שרפות, בטיחות בזמן נסיעה, תקלות אחזקה (חשמל חשוף וכד')  שעשויים לקרות בזמן הפעילות השוטפת של המכינה והעלולים לפגוע בחניכים, בסובבים אותם או במתקני המכינה; </w:t>
      </w:r>
      <w:r w:rsidR="00517591">
        <w:rPr>
          <w:rFonts w:hint="cs"/>
          <w:rtl/>
        </w:rPr>
        <w:t>מתן כלים לניהול המכינה בשוטף, לרבות בתחום הכלכלי וניהול עובדים</w:t>
      </w:r>
      <w:r w:rsidR="00517591">
        <w:rPr>
          <w:rtl/>
        </w:rPr>
        <w:t xml:space="preserve">; </w:t>
      </w:r>
      <w:r w:rsidR="00517591">
        <w:rPr>
          <w:rFonts w:hint="cs"/>
          <w:rtl/>
        </w:rPr>
        <w:t xml:space="preserve">הענקת כלים בתחום החוסן של חניכים ואנשי צוות; </w:t>
      </w:r>
      <w:r>
        <w:rPr>
          <w:rtl/>
        </w:rPr>
        <w:t>סקירת תחקירים מרכזיים מאירועי בטיחות במכינות והפקת לקחים מהם; היכרות עם חוזרי מנכ"ל ונהלי המשרד.</w:t>
      </w:r>
    </w:p>
    <w:p w14:paraId="3B89F21C" w14:textId="77777777" w:rsidR="00517591" w:rsidRDefault="00517591" w:rsidP="00517591">
      <w:pPr>
        <w:pStyle w:val="3-"/>
        <w:rPr>
          <w:rtl/>
        </w:rPr>
      </w:pPr>
      <w:r>
        <w:rPr>
          <w:u w:val="single"/>
          <w:rtl/>
        </w:rPr>
        <w:t xml:space="preserve">השתלמות ראשי מכינות ושלוחות </w:t>
      </w:r>
      <w:r>
        <w:rPr>
          <w:b/>
          <w:bCs/>
          <w:u w:val="single"/>
          <w:rtl/>
        </w:rPr>
        <w:t>ותיקים</w:t>
      </w:r>
      <w:r>
        <w:rPr>
          <w:rtl/>
        </w:rPr>
        <w:t xml:space="preserve"> - </w:t>
      </w:r>
    </w:p>
    <w:p w14:paraId="3619FE7B" w14:textId="77777777" w:rsidR="00517591" w:rsidRDefault="00517591" w:rsidP="00517591">
      <w:pPr>
        <w:pStyle w:val="4-3"/>
        <w:rPr>
          <w:rtl/>
        </w:rPr>
      </w:pPr>
      <w:r>
        <w:rPr>
          <w:rtl/>
        </w:rPr>
        <w:t>ההכשרה נדרשת להעניק לראשי המכינות והשלוחות המכהנים הבנה מעמיקה לגבי תפיסת התפקיד והאחריות שיש לראש המכינה והשלוחה באישור והוצאה לפועל של טיולים ופעילויות חוץ וכן בעת ניהול השגרה במכינה. במסגרת ההכשרה ינתנו כלים למימוש האחריות, להפעלה ופיקוח מיטבי לניהול הבטיחות בטיולים ובפעילויות חוץ. כמו כן ינתנו כלים להתנהלות בטיחותית בזמן שגרה. תהליך הלמידה ביום זה יתבסס גם על אירועים שהתרחשו בשנה האחרונה במכינות השונות ומימוש התובנות מהם.</w:t>
      </w:r>
    </w:p>
    <w:p w14:paraId="1E447426" w14:textId="77777777" w:rsidR="00517591" w:rsidRDefault="00517591" w:rsidP="00517591">
      <w:pPr>
        <w:pStyle w:val="4-3"/>
        <w:rPr>
          <w:rtl/>
        </w:rPr>
      </w:pPr>
      <w:r>
        <w:rPr>
          <w:b/>
          <w:bCs/>
          <w:rtl/>
        </w:rPr>
        <w:t>אוכלוסיית היעד להכשרה</w:t>
      </w:r>
      <w:r>
        <w:rPr>
          <w:rtl/>
        </w:rPr>
        <w:t xml:space="preserve"> - ראשי מכינות ושלוחות ותיקים. </w:t>
      </w:r>
    </w:p>
    <w:p w14:paraId="4328A9E0" w14:textId="77777777" w:rsidR="00517591" w:rsidRDefault="00517591" w:rsidP="00517591">
      <w:pPr>
        <w:pStyle w:val="4-3"/>
        <w:rPr>
          <w:rtl/>
        </w:rPr>
      </w:pPr>
      <w:r>
        <w:rPr>
          <w:b/>
          <w:bCs/>
          <w:rtl/>
        </w:rPr>
        <w:t>משך ההכשרה</w:t>
      </w:r>
      <w:r>
        <w:rPr>
          <w:rtl/>
        </w:rPr>
        <w:t xml:space="preserve"> - יום אחד. </w:t>
      </w:r>
    </w:p>
    <w:p w14:paraId="0A09C893" w14:textId="77777777" w:rsidR="00517591" w:rsidRDefault="00517591" w:rsidP="00517591">
      <w:pPr>
        <w:pStyle w:val="4-3"/>
        <w:rPr>
          <w:rtl/>
        </w:rPr>
      </w:pPr>
      <w:r>
        <w:rPr>
          <w:b/>
          <w:bCs/>
          <w:rtl/>
        </w:rPr>
        <w:t>אופן ביצוע ההכשרה</w:t>
      </w:r>
      <w:r>
        <w:rPr>
          <w:rtl/>
        </w:rPr>
        <w:t xml:space="preserve"> - הכשרות עיוניות.</w:t>
      </w:r>
    </w:p>
    <w:p w14:paraId="34606CD8" w14:textId="767320C2" w:rsidR="00517591" w:rsidRDefault="00517591" w:rsidP="00517591">
      <w:pPr>
        <w:pStyle w:val="4-3"/>
        <w:rPr>
          <w:rtl/>
        </w:rPr>
      </w:pPr>
      <w:r>
        <w:rPr>
          <w:b/>
          <w:bCs/>
          <w:rtl/>
        </w:rPr>
        <w:t>תכני ההכשרה</w:t>
      </w:r>
      <w:r>
        <w:rPr>
          <w:rtl/>
        </w:rPr>
        <w:t xml:space="preserve"> - יכללו לפחות את כל אלו: </w:t>
      </w:r>
      <w:r>
        <w:rPr>
          <w:rFonts w:hint="cs"/>
          <w:rtl/>
        </w:rPr>
        <w:t>מתן כלים לניהול המכינה בשוטף, לרבות בתחום הכלכלי וניהול עובדים</w:t>
      </w:r>
      <w:r>
        <w:rPr>
          <w:rtl/>
        </w:rPr>
        <w:t xml:space="preserve">; </w:t>
      </w:r>
      <w:r>
        <w:rPr>
          <w:rFonts w:hint="cs"/>
          <w:rtl/>
        </w:rPr>
        <w:t xml:space="preserve">הענקת כלים בתחום החוסן של חניכים ואנשי צוות; </w:t>
      </w:r>
      <w:r>
        <w:rPr>
          <w:rtl/>
        </w:rPr>
        <w:t>סקירת תחקירים מרכזיים מאירועי בטיחות במכינות והפקת לקחים מהם</w:t>
      </w:r>
      <w:r w:rsidR="00C16A60">
        <w:rPr>
          <w:rFonts w:hint="cs"/>
          <w:rtl/>
        </w:rPr>
        <w:t>, סקירת פרויקטים שצלחו ושכפולם בדרך של למידת עמיתים</w:t>
      </w:r>
      <w:r>
        <w:rPr>
          <w:rtl/>
        </w:rPr>
        <w:t xml:space="preserve">. </w:t>
      </w:r>
    </w:p>
    <w:p w14:paraId="0AD8D6AC" w14:textId="77777777" w:rsidR="00463058" w:rsidRDefault="00657089">
      <w:pPr>
        <w:pStyle w:val="3-"/>
        <w:rPr>
          <w:rtl/>
        </w:rPr>
      </w:pPr>
      <w:r>
        <w:rPr>
          <w:u w:val="single"/>
          <w:rtl/>
        </w:rPr>
        <w:t xml:space="preserve">השתלמות בטיחות בשגרה (רכז בטיחות מכינתי) </w:t>
      </w:r>
      <w:r>
        <w:rPr>
          <w:rtl/>
        </w:rPr>
        <w:t>- </w:t>
      </w:r>
    </w:p>
    <w:p w14:paraId="3BB03184" w14:textId="77777777" w:rsidR="00463058" w:rsidRDefault="00657089">
      <w:pPr>
        <w:pStyle w:val="4-3"/>
        <w:rPr>
          <w:rtl/>
        </w:rPr>
      </w:pPr>
      <w:r>
        <w:rPr>
          <w:rtl/>
        </w:rPr>
        <w:t>ההכשרה נועדה לתת כלים למימוש האחריות, בעת פעילות חוץ ובשגרה, בדגש על בניית שגרות התנהלות בטיחותית נכונות.</w:t>
      </w:r>
    </w:p>
    <w:p w14:paraId="71687529" w14:textId="77777777" w:rsidR="00463058" w:rsidRDefault="00657089">
      <w:pPr>
        <w:pStyle w:val="4-3"/>
        <w:rPr>
          <w:rtl/>
        </w:rPr>
      </w:pPr>
      <w:r>
        <w:rPr>
          <w:b/>
          <w:bCs/>
          <w:rtl/>
        </w:rPr>
        <w:t>אוכלוסיית היעד להכשרה</w:t>
      </w:r>
      <w:r>
        <w:rPr>
          <w:rtl/>
        </w:rPr>
        <w:t xml:space="preserve"> - אנשי צוות ותיקים במכינה בתפקיד ניהולי.</w:t>
      </w:r>
    </w:p>
    <w:p w14:paraId="4F63886D" w14:textId="77777777" w:rsidR="00463058" w:rsidRDefault="00657089">
      <w:pPr>
        <w:pStyle w:val="4-3"/>
        <w:rPr>
          <w:rtl/>
        </w:rPr>
      </w:pPr>
      <w:r>
        <w:rPr>
          <w:b/>
          <w:bCs/>
          <w:rtl/>
        </w:rPr>
        <w:t>משך ההכשרה</w:t>
      </w:r>
      <w:r>
        <w:rPr>
          <w:rtl/>
        </w:rPr>
        <w:t xml:space="preserve"> - יום אחד.</w:t>
      </w:r>
    </w:p>
    <w:p w14:paraId="3875920B" w14:textId="77777777" w:rsidR="00463058" w:rsidRDefault="00657089">
      <w:pPr>
        <w:pStyle w:val="4-3"/>
        <w:rPr>
          <w:rtl/>
        </w:rPr>
      </w:pPr>
      <w:r>
        <w:rPr>
          <w:b/>
          <w:bCs/>
          <w:rtl/>
        </w:rPr>
        <w:t>אופן ביצוע ההכשרה</w:t>
      </w:r>
      <w:r>
        <w:rPr>
          <w:rtl/>
        </w:rPr>
        <w:t xml:space="preserve"> - הכשרות עיוניות.</w:t>
      </w:r>
    </w:p>
    <w:p w14:paraId="11707EAD" w14:textId="19C77DAC" w:rsidR="00463058" w:rsidRDefault="00657089">
      <w:pPr>
        <w:pStyle w:val="4-3"/>
        <w:rPr>
          <w:rtl/>
        </w:rPr>
      </w:pPr>
      <w:r>
        <w:rPr>
          <w:b/>
          <w:bCs/>
          <w:rtl/>
        </w:rPr>
        <w:lastRenderedPageBreak/>
        <w:t>תכני ההכשרה</w:t>
      </w:r>
      <w:r>
        <w:rPr>
          <w:rtl/>
        </w:rPr>
        <w:t xml:space="preserve"> - יכללו לפחות את כל אלו: תפקידו של ממונה בטיחות מכינתי בפעילות חוץ ובשגרה; היכרות עם חוזרי מנכ"ל ונהלי המשרד; בניית שגרות בטיחות במכינה לרבות אופן ניהול ועדת בטיחות מכינתית; לימוד נושא התחקיר ואופן יישומו</w:t>
      </w:r>
      <w:r w:rsidR="00C16A60">
        <w:rPr>
          <w:rFonts w:hint="cs"/>
          <w:rtl/>
        </w:rPr>
        <w:t xml:space="preserve"> בשגרת פעילותה של המכינה</w:t>
      </w:r>
      <w:r>
        <w:rPr>
          <w:rtl/>
        </w:rPr>
        <w:t xml:space="preserve">. </w:t>
      </w:r>
    </w:p>
    <w:p w14:paraId="23B85BB0" w14:textId="77777777" w:rsidR="00463058" w:rsidRDefault="00657089">
      <w:pPr>
        <w:pStyle w:val="3-"/>
        <w:rPr>
          <w:rtl/>
        </w:rPr>
      </w:pPr>
      <w:r>
        <w:rPr>
          <w:rtl/>
        </w:rPr>
        <w:t>כל השתלמות עיונית או מקוונת נוספת שתידרש עבור סגל המכינות בהתאם לדרישת המזמין. </w:t>
      </w:r>
    </w:p>
    <w:p w14:paraId="72A22230" w14:textId="77777777" w:rsidR="00463058" w:rsidRDefault="00657089">
      <w:pPr>
        <w:pStyle w:val="3-"/>
        <w:rPr>
          <w:rtl/>
        </w:rPr>
      </w:pPr>
      <w:r>
        <w:rPr>
          <w:rtl/>
        </w:rPr>
        <w:t>מספר המחזורים והמשתתפים בהכשרות:</w:t>
      </w:r>
    </w:p>
    <w:p w14:paraId="51066E91" w14:textId="4E3EDD35" w:rsidR="00463058" w:rsidRDefault="00657089">
      <w:pPr>
        <w:pStyle w:val="3-"/>
        <w:rPr>
          <w:rtl/>
        </w:rPr>
      </w:pPr>
      <w:r>
        <w:rPr>
          <w:rtl/>
        </w:rPr>
        <w:t>יובהר כי מספרי המחזורים והמשתתפים המפורטים בטבלה מהווים הערכה בלבד ועשויים להשתנות</w:t>
      </w:r>
      <w:r w:rsidR="00517591">
        <w:rPr>
          <w:rFonts w:hint="cs"/>
          <w:rtl/>
        </w:rPr>
        <w:t xml:space="preserve"> (ככל הנראה </w:t>
      </w:r>
      <w:r w:rsidR="002C059E">
        <w:rPr>
          <w:rFonts w:hint="cs"/>
          <w:rtl/>
        </w:rPr>
        <w:t xml:space="preserve">ומבלי להתחייב - </w:t>
      </w:r>
      <w:r w:rsidR="00517591">
        <w:rPr>
          <w:rFonts w:hint="cs"/>
          <w:rtl/>
        </w:rPr>
        <w:t>לגדול בכ-15% בשנים הקרובות)</w:t>
      </w:r>
      <w:r>
        <w:rPr>
          <w:rtl/>
        </w:rPr>
        <w:t xml:space="preserve">; מספרם ייקבע בכל שנה על ידי הממונה, בין היתר, לפי מספר בעלי התפקיד שנדרשים לקחת חלק בהכשרות. הצפי </w:t>
      </w:r>
      <w:r w:rsidR="002C059E">
        <w:rPr>
          <w:rFonts w:hint="cs"/>
          <w:rtl/>
        </w:rPr>
        <w:t xml:space="preserve">נכון למועד פרסום המכרז </w:t>
      </w:r>
      <w:r>
        <w:rPr>
          <w:rtl/>
        </w:rPr>
        <w:t>הוא, ומבלי להתחייב, כי ההכשרות והרענונים יתקיימו לאורך כל תקופת ההתקשרות</w:t>
      </w:r>
      <w:r w:rsidR="002C059E">
        <w:rPr>
          <w:rFonts w:hint="cs"/>
          <w:rtl/>
        </w:rPr>
        <w:t xml:space="preserve"> בהיקפים </w:t>
      </w:r>
      <w:r w:rsidR="002C059E" w:rsidRPr="00F65102">
        <w:rPr>
          <w:rFonts w:hint="eastAsia"/>
          <w:u w:val="single"/>
          <w:rtl/>
        </w:rPr>
        <w:t>המינימליים</w:t>
      </w:r>
      <w:r w:rsidR="002C059E">
        <w:rPr>
          <w:rFonts w:hint="cs"/>
          <w:rtl/>
        </w:rPr>
        <w:t xml:space="preserve"> הבאים</w:t>
      </w:r>
      <w:r>
        <w:rPr>
          <w:rtl/>
        </w:rPr>
        <w:t>:</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2278"/>
        <w:gridCol w:w="1594"/>
        <w:gridCol w:w="1963"/>
        <w:gridCol w:w="1193"/>
        <w:gridCol w:w="1236"/>
      </w:tblGrid>
      <w:tr w:rsidR="00463058" w14:paraId="66AB92A4"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CC9680" w14:textId="77777777" w:rsidR="00463058" w:rsidRDefault="00657089">
            <w:pPr>
              <w:rPr>
                <w:rFonts w:eastAsia="David"/>
                <w:caps w:val="0"/>
                <w:color w:val="000000"/>
                <w:rtl/>
              </w:rPr>
            </w:pPr>
            <w:r>
              <w:rPr>
                <w:rFonts w:eastAsia="David"/>
                <w:caps w:val="0"/>
                <w:color w:val="000000"/>
                <w:rtl/>
              </w:rPr>
              <w:t>שם ההכשרה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B6A6F0" w14:textId="77777777" w:rsidR="00463058" w:rsidRDefault="00657089">
            <w:pPr>
              <w:rPr>
                <w:rFonts w:eastAsia="David"/>
                <w:caps w:val="0"/>
                <w:color w:val="000000"/>
                <w:rtl/>
              </w:rPr>
            </w:pPr>
            <w:r>
              <w:rPr>
                <w:rFonts w:eastAsia="David"/>
                <w:caps w:val="0"/>
                <w:color w:val="000000"/>
                <w:rtl/>
              </w:rPr>
              <w:t>מס' מחזורי הכשרה מינימלי</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2EF12C" w14:textId="77777777" w:rsidR="00463058" w:rsidRDefault="00657089">
            <w:pPr>
              <w:rPr>
                <w:rFonts w:eastAsia="David"/>
                <w:caps w:val="0"/>
                <w:color w:val="000000"/>
                <w:rtl/>
              </w:rPr>
            </w:pPr>
            <w:r>
              <w:rPr>
                <w:rFonts w:eastAsia="David"/>
                <w:caps w:val="0"/>
                <w:color w:val="000000"/>
                <w:rtl/>
              </w:rPr>
              <w:t>מס' משתתפים בכל מחזור הכשרה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E6F05E" w14:textId="77777777" w:rsidR="00463058" w:rsidRDefault="00657089">
            <w:pPr>
              <w:rPr>
                <w:rFonts w:eastAsia="David"/>
                <w:caps w:val="0"/>
                <w:color w:val="000000"/>
                <w:rtl/>
              </w:rPr>
            </w:pPr>
            <w:r>
              <w:rPr>
                <w:rFonts w:eastAsia="David"/>
                <w:caps w:val="0"/>
                <w:color w:val="000000"/>
                <w:rtl/>
              </w:rPr>
              <w:t>מס' ימי פעילות חוץ</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9FEF48" w14:textId="77777777" w:rsidR="00463058" w:rsidRDefault="00657089">
            <w:pPr>
              <w:rPr>
                <w:rFonts w:eastAsia="David"/>
                <w:caps w:val="0"/>
                <w:color w:val="000000"/>
                <w:rtl/>
              </w:rPr>
            </w:pPr>
            <w:r>
              <w:rPr>
                <w:rFonts w:eastAsia="David"/>
                <w:caps w:val="0"/>
                <w:color w:val="000000"/>
                <w:rtl/>
              </w:rPr>
              <w:t>מס' ימי פעילות פנים</w:t>
            </w:r>
          </w:p>
        </w:tc>
      </w:tr>
      <w:tr w:rsidR="00463058" w14:paraId="72A4D024"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259696" w14:textId="77777777" w:rsidR="00463058" w:rsidRDefault="00657089">
            <w:pPr>
              <w:rPr>
                <w:rFonts w:eastAsia="David"/>
                <w:caps w:val="0"/>
                <w:color w:val="000000"/>
                <w:rtl/>
              </w:rPr>
            </w:pPr>
            <w:r>
              <w:rPr>
                <w:rFonts w:eastAsia="David"/>
                <w:caps w:val="0"/>
                <w:color w:val="000000"/>
                <w:rtl/>
              </w:rPr>
              <w:t>הכשרת רכז טיולים ופעילויות חוץ</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0EDFBE" w14:textId="77777777" w:rsidR="00463058" w:rsidRDefault="00657089">
            <w:pPr>
              <w:rPr>
                <w:rFonts w:eastAsia="David"/>
                <w:caps w:val="0"/>
                <w:color w:val="000000"/>
              </w:rPr>
            </w:pPr>
            <w:r>
              <w:rPr>
                <w:rFonts w:eastAsia="David"/>
                <w:caps w:val="0"/>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AA6168" w14:textId="77777777" w:rsidR="00463058" w:rsidRDefault="00657089">
            <w:pPr>
              <w:rPr>
                <w:rFonts w:eastAsia="David"/>
                <w:caps w:val="0"/>
                <w:color w:val="000000"/>
                <w:rtl/>
              </w:rPr>
            </w:pPr>
            <w:r>
              <w:rPr>
                <w:rFonts w:eastAsia="David"/>
                <w:caps w:val="0"/>
                <w:color w:val="000000"/>
                <w:rtl/>
              </w:rPr>
              <w:t>עד 30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677D0A" w14:textId="77777777" w:rsidR="00463058" w:rsidRDefault="00657089">
            <w:pPr>
              <w:rPr>
                <w:rFonts w:eastAsia="David"/>
                <w:caps w:val="0"/>
                <w:color w:val="000000"/>
              </w:rPr>
            </w:pPr>
            <w:r>
              <w:rPr>
                <w:rFonts w:eastAsia="David"/>
                <w:caps w:val="0"/>
                <w:color w:val="000000"/>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34D38E" w14:textId="77777777" w:rsidR="00463058" w:rsidRDefault="00657089">
            <w:pPr>
              <w:rPr>
                <w:rFonts w:eastAsia="David"/>
                <w:caps w:val="0"/>
                <w:color w:val="000000"/>
              </w:rPr>
            </w:pPr>
            <w:r>
              <w:rPr>
                <w:rFonts w:eastAsia="David"/>
                <w:caps w:val="0"/>
                <w:color w:val="000000"/>
              </w:rPr>
              <w:t>6</w:t>
            </w:r>
          </w:p>
        </w:tc>
      </w:tr>
      <w:tr w:rsidR="00463058" w14:paraId="4961320A"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D1E1F3" w14:textId="77777777" w:rsidR="00463058" w:rsidRDefault="00657089">
            <w:pPr>
              <w:rPr>
                <w:rFonts w:eastAsia="David"/>
                <w:caps w:val="0"/>
                <w:color w:val="000000"/>
                <w:rtl/>
              </w:rPr>
            </w:pPr>
            <w:r>
              <w:rPr>
                <w:rFonts w:eastAsia="David"/>
                <w:caps w:val="0"/>
                <w:color w:val="000000"/>
                <w:rtl/>
              </w:rPr>
              <w:t>רענון להכשרת רכז טיולים ופעילויות חוץ</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D5FE46" w14:textId="77777777" w:rsidR="00463058" w:rsidRDefault="00657089">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88727B" w14:textId="77777777" w:rsidR="00463058" w:rsidRDefault="00657089">
            <w:pPr>
              <w:rPr>
                <w:rFonts w:eastAsia="David"/>
                <w:caps w:val="0"/>
                <w:color w:val="000000"/>
                <w:rtl/>
              </w:rPr>
            </w:pPr>
            <w:r>
              <w:rPr>
                <w:rFonts w:eastAsia="David"/>
                <w:caps w:val="0"/>
                <w:color w:val="000000"/>
                <w:rtl/>
              </w:rPr>
              <w:t>עד 30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9CDB96" w14:textId="77777777" w:rsidR="00463058" w:rsidRDefault="00657089">
            <w:pPr>
              <w:rPr>
                <w:rFonts w:eastAsia="David"/>
                <w:caps w:val="0"/>
                <w:color w:val="000000"/>
              </w:rPr>
            </w:pPr>
            <w:r>
              <w:rPr>
                <w:rFonts w:eastAsia="David"/>
                <w:caps w:val="0"/>
                <w:color w:val="000000"/>
              </w:rPr>
              <w:t>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A0C98F" w14:textId="77777777" w:rsidR="00463058" w:rsidRDefault="00657089">
            <w:pPr>
              <w:rPr>
                <w:rFonts w:eastAsia="David"/>
                <w:caps w:val="0"/>
                <w:color w:val="000000"/>
              </w:rPr>
            </w:pPr>
            <w:r>
              <w:rPr>
                <w:rFonts w:eastAsia="David"/>
                <w:caps w:val="0"/>
                <w:color w:val="000000"/>
              </w:rPr>
              <w:t>1</w:t>
            </w:r>
          </w:p>
        </w:tc>
      </w:tr>
      <w:tr w:rsidR="00463058" w14:paraId="1DBF7093"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C9813A" w14:textId="77777777" w:rsidR="00463058" w:rsidRDefault="00657089">
            <w:pPr>
              <w:rPr>
                <w:rFonts w:eastAsia="David"/>
                <w:caps w:val="0"/>
                <w:color w:val="000000"/>
                <w:rtl/>
              </w:rPr>
            </w:pPr>
            <w:r>
              <w:rPr>
                <w:rFonts w:eastAsia="David"/>
                <w:caps w:val="0"/>
                <w:color w:val="000000"/>
                <w:rtl/>
              </w:rPr>
              <w:t>הכשרת מדריך מוביל טיולים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6F4E82" w14:textId="39BCA139" w:rsidR="00463058" w:rsidRDefault="00C16A60">
            <w:pPr>
              <w:rPr>
                <w:rFonts w:eastAsia="David"/>
                <w:caps w:val="0"/>
                <w:color w:val="000000"/>
              </w:rPr>
            </w:pPr>
            <w:r>
              <w:rPr>
                <w:rFonts w:eastAsia="David" w:hint="cs"/>
                <w:caps w:val="0"/>
                <w:color w:val="000000"/>
                <w:rtl/>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23B328" w14:textId="77777777" w:rsidR="00463058" w:rsidRDefault="00657089">
            <w:pPr>
              <w:rPr>
                <w:rFonts w:eastAsia="David"/>
                <w:caps w:val="0"/>
                <w:color w:val="000000"/>
                <w:rtl/>
              </w:rPr>
            </w:pPr>
            <w:r>
              <w:rPr>
                <w:rFonts w:eastAsia="David"/>
                <w:caps w:val="0"/>
                <w:color w:val="000000"/>
                <w:rtl/>
              </w:rPr>
              <w:t>עד 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9CEEE1" w14:textId="1481CD2B" w:rsidR="00463058" w:rsidRDefault="00C16A60">
            <w:pPr>
              <w:rPr>
                <w:rFonts w:eastAsia="David"/>
                <w:caps w:val="0"/>
                <w:color w:val="000000"/>
              </w:rPr>
            </w:pPr>
            <w:r>
              <w:rPr>
                <w:rFonts w:eastAsia="David" w:hint="cs"/>
                <w:caps w:val="0"/>
                <w:color w:val="000000"/>
                <w:rtl/>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851690" w14:textId="52A8ACB5" w:rsidR="00463058" w:rsidRDefault="00C16A60">
            <w:pPr>
              <w:rPr>
                <w:rFonts w:eastAsia="David"/>
                <w:caps w:val="0"/>
                <w:color w:val="000000"/>
              </w:rPr>
            </w:pPr>
            <w:r>
              <w:rPr>
                <w:rFonts w:eastAsia="David" w:hint="cs"/>
                <w:caps w:val="0"/>
                <w:color w:val="000000"/>
                <w:rtl/>
              </w:rPr>
              <w:t>10</w:t>
            </w:r>
          </w:p>
        </w:tc>
      </w:tr>
      <w:tr w:rsidR="00463058" w14:paraId="3D6F912B"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4E7E35" w14:textId="77777777" w:rsidR="00463058" w:rsidRDefault="00657089">
            <w:pPr>
              <w:rPr>
                <w:rFonts w:eastAsia="David"/>
                <w:caps w:val="0"/>
                <w:color w:val="000000"/>
                <w:rtl/>
              </w:rPr>
            </w:pPr>
            <w:r>
              <w:rPr>
                <w:rFonts w:eastAsia="David"/>
                <w:caps w:val="0"/>
                <w:color w:val="000000"/>
                <w:rtl/>
              </w:rPr>
              <w:t>רענון להכשרות מדריך מוביל טיולים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4CAA0B" w14:textId="77777777" w:rsidR="00463058" w:rsidRDefault="00657089">
            <w:pPr>
              <w:rPr>
                <w:rFonts w:eastAsia="David"/>
                <w:caps w:val="0"/>
                <w:color w:val="000000"/>
              </w:rPr>
            </w:pPr>
            <w:r>
              <w:rPr>
                <w:rFonts w:eastAsia="David"/>
                <w:caps w:val="0"/>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244C54" w14:textId="77777777" w:rsidR="00463058" w:rsidRDefault="00657089">
            <w:pPr>
              <w:rPr>
                <w:rFonts w:eastAsia="David"/>
                <w:caps w:val="0"/>
                <w:color w:val="000000"/>
                <w:rtl/>
              </w:rPr>
            </w:pPr>
            <w:r>
              <w:rPr>
                <w:rFonts w:eastAsia="David"/>
                <w:caps w:val="0"/>
                <w:color w:val="000000"/>
                <w:rtl/>
              </w:rPr>
              <w:t>עד 30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90EE4F" w14:textId="77777777" w:rsidR="00463058" w:rsidRDefault="00657089">
            <w:pPr>
              <w:rPr>
                <w:rFonts w:eastAsia="David"/>
                <w:caps w:val="0"/>
                <w:color w:val="000000"/>
              </w:rPr>
            </w:pPr>
            <w:r>
              <w:rPr>
                <w:rFonts w:eastAsia="David"/>
                <w:caps w:val="0"/>
                <w:color w:val="000000"/>
              </w:rPr>
              <w:t>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132498" w14:textId="77777777" w:rsidR="00463058" w:rsidRDefault="00657089">
            <w:pPr>
              <w:rPr>
                <w:rFonts w:eastAsia="David"/>
                <w:caps w:val="0"/>
                <w:color w:val="000000"/>
              </w:rPr>
            </w:pPr>
            <w:r>
              <w:rPr>
                <w:rFonts w:eastAsia="David"/>
                <w:caps w:val="0"/>
                <w:color w:val="000000"/>
              </w:rPr>
              <w:t>3</w:t>
            </w:r>
          </w:p>
        </w:tc>
      </w:tr>
      <w:tr w:rsidR="00463058" w14:paraId="2E67FD22"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20F011" w14:textId="77777777" w:rsidR="00463058" w:rsidRDefault="00657089" w:rsidP="009A127B">
            <w:pPr>
              <w:spacing w:line="480" w:lineRule="auto"/>
              <w:rPr>
                <w:rFonts w:eastAsia="David"/>
                <w:caps w:val="0"/>
                <w:color w:val="000000"/>
                <w:rtl/>
              </w:rPr>
            </w:pPr>
            <w:r>
              <w:rPr>
                <w:rFonts w:eastAsia="David"/>
                <w:caps w:val="0"/>
                <w:color w:val="000000"/>
                <w:rtl/>
              </w:rPr>
              <w:t>הכשרת מלווה רחצה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A6A707" w14:textId="77777777" w:rsidR="00463058" w:rsidRDefault="00657089">
            <w:pPr>
              <w:rPr>
                <w:rFonts w:eastAsia="David"/>
                <w:caps w:val="0"/>
                <w:color w:val="000000"/>
              </w:rPr>
            </w:pPr>
            <w:r>
              <w:rPr>
                <w:rFonts w:eastAsia="David"/>
                <w:caps w:val="0"/>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626BEC" w14:textId="77777777" w:rsidR="00463058" w:rsidRDefault="00657089">
            <w:pPr>
              <w:rPr>
                <w:rFonts w:eastAsia="David"/>
                <w:caps w:val="0"/>
                <w:color w:val="000000"/>
                <w:rtl/>
              </w:rPr>
            </w:pPr>
            <w:r>
              <w:rPr>
                <w:rFonts w:eastAsia="David"/>
                <w:caps w:val="0"/>
                <w:color w:val="000000"/>
                <w:rtl/>
              </w:rPr>
              <w:t>עד 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D2EEEF" w14:textId="77777777" w:rsidR="00463058" w:rsidRDefault="00657089">
            <w:pPr>
              <w:rPr>
                <w:rFonts w:eastAsia="David"/>
                <w:caps w:val="0"/>
                <w:color w:val="000000"/>
              </w:rPr>
            </w:pPr>
            <w:r>
              <w:rPr>
                <w:rFonts w:eastAsia="David"/>
                <w:caps w:val="0"/>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253B7E" w14:textId="77777777" w:rsidR="00463058" w:rsidRDefault="00657089">
            <w:pPr>
              <w:rPr>
                <w:rFonts w:eastAsia="David"/>
                <w:caps w:val="0"/>
                <w:color w:val="000000"/>
              </w:rPr>
            </w:pPr>
            <w:r>
              <w:rPr>
                <w:rFonts w:eastAsia="David"/>
                <w:caps w:val="0"/>
                <w:color w:val="000000"/>
              </w:rPr>
              <w:t>0</w:t>
            </w:r>
          </w:p>
        </w:tc>
      </w:tr>
      <w:tr w:rsidR="00463058" w14:paraId="3FFC23D3"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66C935" w14:textId="77777777" w:rsidR="00463058" w:rsidRDefault="00657089">
            <w:pPr>
              <w:rPr>
                <w:rFonts w:eastAsia="David"/>
                <w:caps w:val="0"/>
                <w:color w:val="000000"/>
                <w:rtl/>
              </w:rPr>
            </w:pPr>
            <w:r>
              <w:rPr>
                <w:rFonts w:eastAsia="David"/>
                <w:caps w:val="0"/>
                <w:color w:val="000000"/>
                <w:rtl/>
              </w:rPr>
              <w:t>רענון להכשרת מלווה רחצה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41D784" w14:textId="77777777" w:rsidR="00463058" w:rsidRDefault="00657089">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F58D96" w14:textId="77777777" w:rsidR="00463058" w:rsidRDefault="00657089">
            <w:pPr>
              <w:rPr>
                <w:rFonts w:eastAsia="David"/>
                <w:caps w:val="0"/>
                <w:color w:val="000000"/>
                <w:rtl/>
              </w:rPr>
            </w:pPr>
            <w:r>
              <w:rPr>
                <w:rFonts w:eastAsia="David"/>
                <w:caps w:val="0"/>
                <w:color w:val="000000"/>
                <w:rtl/>
              </w:rPr>
              <w:t>עד 30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459AE6" w14:textId="77777777" w:rsidR="00463058" w:rsidRDefault="00657089">
            <w:pPr>
              <w:rPr>
                <w:rFonts w:eastAsia="David"/>
                <w:caps w:val="0"/>
                <w:color w:val="000000"/>
              </w:rPr>
            </w:pPr>
            <w:r>
              <w:rPr>
                <w:rFonts w:eastAsia="David"/>
                <w:caps w:val="0"/>
                <w:color w:val="000000"/>
              </w:rPr>
              <w:t>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541024" w14:textId="77777777" w:rsidR="00463058" w:rsidRDefault="00657089">
            <w:pPr>
              <w:rPr>
                <w:rFonts w:eastAsia="David"/>
                <w:caps w:val="0"/>
                <w:color w:val="000000"/>
              </w:rPr>
            </w:pPr>
            <w:r>
              <w:rPr>
                <w:rFonts w:eastAsia="David"/>
                <w:caps w:val="0"/>
                <w:color w:val="000000"/>
              </w:rPr>
              <w:t>1</w:t>
            </w:r>
          </w:p>
        </w:tc>
      </w:tr>
      <w:tr w:rsidR="00463058" w14:paraId="70105E19"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F71B1C" w14:textId="77777777" w:rsidR="00463058" w:rsidRDefault="00657089">
            <w:pPr>
              <w:rPr>
                <w:rFonts w:eastAsia="David"/>
                <w:caps w:val="0"/>
                <w:color w:val="000000"/>
                <w:rtl/>
              </w:rPr>
            </w:pPr>
            <w:r>
              <w:rPr>
                <w:rFonts w:eastAsia="David"/>
                <w:caps w:val="0"/>
                <w:color w:val="000000"/>
                <w:rtl/>
              </w:rPr>
              <w:t>הכשרה לרכז חוסן - מוגנות וזיהוי מצוקות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D7E9A0" w14:textId="77777777" w:rsidR="00463058" w:rsidRDefault="00657089">
            <w:pPr>
              <w:rPr>
                <w:rFonts w:eastAsia="David"/>
                <w:caps w:val="0"/>
                <w:color w:val="000000"/>
              </w:rPr>
            </w:pPr>
            <w:r>
              <w:rPr>
                <w:rFonts w:eastAsia="David"/>
                <w:caps w:val="0"/>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2A5A8B" w14:textId="77777777" w:rsidR="00463058" w:rsidRDefault="00657089">
            <w:pPr>
              <w:rPr>
                <w:rFonts w:eastAsia="David"/>
                <w:caps w:val="0"/>
                <w:color w:val="000000"/>
                <w:rtl/>
              </w:rPr>
            </w:pPr>
            <w:r>
              <w:rPr>
                <w:rFonts w:eastAsia="David"/>
                <w:caps w:val="0"/>
                <w:color w:val="000000"/>
                <w:rtl/>
              </w:rPr>
              <w:t>כ-30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E061E8" w14:textId="77777777" w:rsidR="00463058" w:rsidRDefault="00657089">
            <w:pPr>
              <w:rPr>
                <w:rFonts w:eastAsia="David"/>
                <w:caps w:val="0"/>
                <w:color w:val="000000"/>
              </w:rPr>
            </w:pPr>
            <w:r>
              <w:rPr>
                <w:rFonts w:eastAsia="David"/>
                <w:caps w:val="0"/>
                <w:color w:val="000000"/>
              </w:rPr>
              <w:t>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18F232" w14:textId="77777777" w:rsidR="00463058" w:rsidRDefault="00657089">
            <w:pPr>
              <w:rPr>
                <w:rFonts w:eastAsia="David"/>
                <w:caps w:val="0"/>
                <w:color w:val="000000"/>
              </w:rPr>
            </w:pPr>
            <w:r>
              <w:rPr>
                <w:rFonts w:eastAsia="David"/>
                <w:caps w:val="0"/>
                <w:color w:val="000000"/>
              </w:rPr>
              <w:t>2</w:t>
            </w:r>
          </w:p>
        </w:tc>
      </w:tr>
      <w:tr w:rsidR="00463058" w14:paraId="4C622172"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F6E1B0" w14:textId="77777777" w:rsidR="00463058" w:rsidRDefault="00657089" w:rsidP="009A127B">
            <w:pPr>
              <w:spacing w:line="480" w:lineRule="auto"/>
              <w:rPr>
                <w:rFonts w:eastAsia="David"/>
                <w:caps w:val="0"/>
                <w:color w:val="000000"/>
                <w:rtl/>
              </w:rPr>
            </w:pPr>
            <w:r>
              <w:rPr>
                <w:rFonts w:eastAsia="David"/>
                <w:caps w:val="0"/>
                <w:color w:val="000000"/>
                <w:rtl/>
              </w:rPr>
              <w:t>הכשרת מלווה חמוש</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3CF97A" w14:textId="2BF67D89" w:rsidR="00463058" w:rsidRDefault="00C16A60">
            <w:pPr>
              <w:rPr>
                <w:rFonts w:eastAsia="David"/>
                <w:caps w:val="0"/>
                <w:color w:val="000000"/>
              </w:rPr>
            </w:pPr>
            <w:r>
              <w:rPr>
                <w:rFonts w:eastAsia="David" w:hint="cs"/>
                <w:caps w:val="0"/>
                <w:color w:val="000000"/>
                <w:rtl/>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3B7D4F" w14:textId="77777777" w:rsidR="00463058" w:rsidRDefault="00657089">
            <w:pPr>
              <w:rPr>
                <w:rFonts w:eastAsia="David"/>
                <w:caps w:val="0"/>
                <w:color w:val="000000"/>
                <w:rtl/>
              </w:rPr>
            </w:pPr>
            <w:r>
              <w:rPr>
                <w:rFonts w:eastAsia="David"/>
                <w:caps w:val="0"/>
                <w:color w:val="000000"/>
                <w:rtl/>
              </w:rPr>
              <w:t>כ-30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431E2F" w14:textId="53F9EB23" w:rsidR="00463058" w:rsidRDefault="00F65102">
            <w:pPr>
              <w:rPr>
                <w:rFonts w:eastAsia="David"/>
                <w:caps w:val="0"/>
                <w:color w:val="000000"/>
              </w:rPr>
            </w:pPr>
            <w:r>
              <w:rPr>
                <w:rFonts w:eastAsia="David"/>
                <w:caps w:val="0"/>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E9CCC9" w14:textId="35BE8BC9" w:rsidR="00463058" w:rsidRDefault="00F65102">
            <w:pPr>
              <w:rPr>
                <w:rFonts w:eastAsia="David"/>
                <w:caps w:val="0"/>
                <w:color w:val="000000"/>
                <w:rtl/>
              </w:rPr>
            </w:pPr>
            <w:r>
              <w:rPr>
                <w:rFonts w:eastAsia="David" w:hint="cs"/>
                <w:caps w:val="0"/>
                <w:color w:val="000000"/>
                <w:rtl/>
              </w:rPr>
              <w:t>10</w:t>
            </w:r>
          </w:p>
        </w:tc>
      </w:tr>
      <w:tr w:rsidR="00463058" w14:paraId="2FD6A5C6"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A9F7DD" w14:textId="77777777" w:rsidR="00463058" w:rsidRDefault="00657089">
            <w:pPr>
              <w:rPr>
                <w:rFonts w:eastAsia="David"/>
                <w:caps w:val="0"/>
                <w:color w:val="000000"/>
                <w:rtl/>
              </w:rPr>
            </w:pPr>
            <w:r>
              <w:rPr>
                <w:rFonts w:eastAsia="David"/>
                <w:caps w:val="0"/>
                <w:color w:val="000000"/>
                <w:rtl/>
              </w:rPr>
              <w:t>הכשרת ראשי מכינות ותיקים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96D73D" w14:textId="77777777" w:rsidR="00463058" w:rsidRDefault="00657089">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CC260A" w14:textId="77777777" w:rsidR="00463058" w:rsidRDefault="00657089">
            <w:pPr>
              <w:rPr>
                <w:rFonts w:eastAsia="David"/>
                <w:caps w:val="0"/>
                <w:color w:val="000000"/>
                <w:rtl/>
              </w:rPr>
            </w:pPr>
            <w:r>
              <w:rPr>
                <w:rFonts w:eastAsia="David"/>
                <w:caps w:val="0"/>
                <w:color w:val="000000"/>
                <w:rtl/>
              </w:rPr>
              <w:t>כ-120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DC103E" w14:textId="77777777" w:rsidR="00463058" w:rsidRDefault="00657089">
            <w:pPr>
              <w:rPr>
                <w:rFonts w:eastAsia="David"/>
                <w:caps w:val="0"/>
                <w:color w:val="000000"/>
              </w:rPr>
            </w:pPr>
            <w:r>
              <w:rPr>
                <w:rFonts w:eastAsia="David"/>
                <w:caps w:val="0"/>
                <w:color w:val="000000"/>
              </w:rPr>
              <w:t>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6806B9" w14:textId="77777777" w:rsidR="00463058" w:rsidRDefault="00657089">
            <w:pPr>
              <w:rPr>
                <w:rFonts w:eastAsia="David"/>
                <w:caps w:val="0"/>
                <w:color w:val="000000"/>
              </w:rPr>
            </w:pPr>
            <w:r>
              <w:rPr>
                <w:rFonts w:eastAsia="David"/>
                <w:caps w:val="0"/>
                <w:color w:val="000000"/>
              </w:rPr>
              <w:t>1</w:t>
            </w:r>
          </w:p>
        </w:tc>
      </w:tr>
      <w:tr w:rsidR="00463058" w14:paraId="2E606A59"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A26A1B" w14:textId="77777777" w:rsidR="00463058" w:rsidRDefault="00657089">
            <w:pPr>
              <w:rPr>
                <w:rFonts w:eastAsia="David"/>
                <w:caps w:val="0"/>
                <w:color w:val="000000"/>
                <w:rtl/>
              </w:rPr>
            </w:pPr>
            <w:r>
              <w:rPr>
                <w:rFonts w:eastAsia="David"/>
                <w:caps w:val="0"/>
                <w:color w:val="000000"/>
                <w:rtl/>
              </w:rPr>
              <w:t>הכשרת ראשי מכינות חדשים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9CD6B18" w14:textId="77777777" w:rsidR="00463058" w:rsidRDefault="00657089">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925708" w14:textId="77777777" w:rsidR="00463058" w:rsidRDefault="00657089">
            <w:pPr>
              <w:rPr>
                <w:rFonts w:eastAsia="David"/>
                <w:caps w:val="0"/>
                <w:color w:val="000000"/>
                <w:rtl/>
              </w:rPr>
            </w:pPr>
            <w:r>
              <w:rPr>
                <w:rFonts w:eastAsia="David"/>
                <w:caps w:val="0"/>
                <w:color w:val="000000"/>
                <w:rtl/>
              </w:rPr>
              <w:t>כ-25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21832D" w14:textId="77777777" w:rsidR="00463058" w:rsidRDefault="00657089">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B25B2C" w14:textId="77777777" w:rsidR="00463058" w:rsidRDefault="00657089">
            <w:pPr>
              <w:rPr>
                <w:rFonts w:eastAsia="David"/>
                <w:caps w:val="0"/>
                <w:color w:val="000000"/>
              </w:rPr>
            </w:pPr>
            <w:r>
              <w:rPr>
                <w:rFonts w:eastAsia="David"/>
                <w:caps w:val="0"/>
                <w:color w:val="000000"/>
              </w:rPr>
              <w:t>1</w:t>
            </w:r>
          </w:p>
        </w:tc>
      </w:tr>
      <w:tr w:rsidR="00463058" w14:paraId="72F0AAB9"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DC971F" w14:textId="77777777" w:rsidR="00463058" w:rsidRDefault="00657089">
            <w:pPr>
              <w:rPr>
                <w:rFonts w:eastAsia="David"/>
                <w:caps w:val="0"/>
                <w:color w:val="000000"/>
                <w:rtl/>
              </w:rPr>
            </w:pPr>
            <w:r>
              <w:rPr>
                <w:rFonts w:eastAsia="David"/>
                <w:caps w:val="0"/>
                <w:color w:val="000000"/>
                <w:rtl/>
              </w:rPr>
              <w:t>הכשרת רכז בטיחות מכינתי</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9E6259" w14:textId="77777777" w:rsidR="00463058" w:rsidRDefault="00657089">
            <w:pPr>
              <w:rPr>
                <w:rFonts w:eastAsia="David"/>
                <w:caps w:val="0"/>
                <w:color w:val="000000"/>
              </w:rPr>
            </w:pPr>
            <w:r>
              <w:rPr>
                <w:rFonts w:eastAsia="David"/>
                <w:caps w:val="0"/>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2F9AE4" w14:textId="77777777" w:rsidR="00463058" w:rsidRDefault="00657089">
            <w:pPr>
              <w:rPr>
                <w:rFonts w:eastAsia="David"/>
                <w:caps w:val="0"/>
                <w:color w:val="000000"/>
                <w:rtl/>
              </w:rPr>
            </w:pPr>
            <w:r>
              <w:rPr>
                <w:rFonts w:eastAsia="David"/>
                <w:caps w:val="0"/>
                <w:color w:val="000000"/>
                <w:rtl/>
              </w:rPr>
              <w:t>כ-50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55FD43" w14:textId="77777777" w:rsidR="00463058" w:rsidRDefault="00657089">
            <w:pPr>
              <w:rPr>
                <w:rFonts w:eastAsia="David"/>
                <w:caps w:val="0"/>
                <w:color w:val="000000"/>
              </w:rPr>
            </w:pPr>
            <w:r>
              <w:rPr>
                <w:rFonts w:eastAsia="David"/>
                <w:caps w:val="0"/>
                <w:color w:val="000000"/>
              </w:rPr>
              <w:t>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E1CFE0" w14:textId="77777777" w:rsidR="00463058" w:rsidRDefault="00657089">
            <w:pPr>
              <w:rPr>
                <w:rFonts w:eastAsia="David"/>
                <w:caps w:val="0"/>
                <w:color w:val="000000"/>
              </w:rPr>
            </w:pPr>
            <w:r>
              <w:rPr>
                <w:rFonts w:eastAsia="David"/>
                <w:caps w:val="0"/>
                <w:color w:val="000000"/>
              </w:rPr>
              <w:t>2</w:t>
            </w:r>
          </w:p>
        </w:tc>
      </w:tr>
      <w:tr w:rsidR="00463058" w14:paraId="4E68E298"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D28035" w14:textId="77777777" w:rsidR="00463058" w:rsidRDefault="00657089">
            <w:pPr>
              <w:rPr>
                <w:rFonts w:eastAsia="David"/>
                <w:caps w:val="0"/>
                <w:color w:val="000000"/>
                <w:rtl/>
              </w:rPr>
            </w:pPr>
            <w:r>
              <w:rPr>
                <w:rFonts w:eastAsia="David"/>
                <w:caps w:val="0"/>
                <w:color w:val="000000"/>
                <w:rtl/>
              </w:rPr>
              <w:t>הכשרות נוספות (לפי דרישה בלבד)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8D349D" w14:textId="77777777" w:rsidR="00463058" w:rsidRDefault="00657089">
            <w:pPr>
              <w:rPr>
                <w:rFonts w:eastAsia="David"/>
                <w:caps w:val="0"/>
                <w:color w:val="000000"/>
                <w:rtl/>
              </w:rPr>
            </w:pPr>
            <w:r>
              <w:rPr>
                <w:rFonts w:eastAsia="David"/>
                <w:caps w:val="0"/>
                <w:color w:val="000000"/>
                <w:rtl/>
              </w:rPr>
              <w:t>יוגדר לפי דרישה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285031" w14:textId="77777777" w:rsidR="00463058" w:rsidRDefault="00657089">
            <w:pPr>
              <w:rPr>
                <w:rFonts w:eastAsia="David"/>
                <w:caps w:val="0"/>
                <w:color w:val="000000"/>
                <w:rtl/>
              </w:rPr>
            </w:pPr>
            <w:r>
              <w:rPr>
                <w:rFonts w:eastAsia="David"/>
                <w:caps w:val="0"/>
                <w:color w:val="000000"/>
                <w:rtl/>
              </w:rPr>
              <w:t>יוגדר לפי דרישה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992385" w14:textId="77777777" w:rsidR="00463058" w:rsidRDefault="00657089">
            <w:pPr>
              <w:rPr>
                <w:rFonts w:eastAsia="David"/>
                <w:caps w:val="0"/>
                <w:color w:val="000000"/>
              </w:rPr>
            </w:pPr>
            <w:r>
              <w:rPr>
                <w:rFonts w:eastAsia="David"/>
                <w:caps w:val="0"/>
                <w:color w:val="000000"/>
              </w:rPr>
              <w:t>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F4763D" w14:textId="77777777" w:rsidR="00463058" w:rsidRDefault="00657089">
            <w:pPr>
              <w:rPr>
                <w:rFonts w:eastAsia="David"/>
                <w:caps w:val="0"/>
                <w:color w:val="000000"/>
              </w:rPr>
            </w:pPr>
            <w:r>
              <w:rPr>
                <w:rFonts w:eastAsia="David"/>
                <w:caps w:val="0"/>
                <w:color w:val="000000"/>
              </w:rPr>
              <w:t>1</w:t>
            </w:r>
          </w:p>
        </w:tc>
      </w:tr>
    </w:tbl>
    <w:p w14:paraId="763A0BC2" w14:textId="77777777" w:rsidR="009A127B" w:rsidRPr="009A127B" w:rsidRDefault="009A127B" w:rsidP="009A127B">
      <w:pPr>
        <w:pStyle w:val="2-0"/>
        <w:numPr>
          <w:ilvl w:val="0"/>
          <w:numId w:val="0"/>
        </w:numPr>
        <w:ind w:left="792"/>
      </w:pPr>
    </w:p>
    <w:p w14:paraId="28C9B24B" w14:textId="7DEFDE8F" w:rsidR="00463058" w:rsidRPr="009A127B" w:rsidRDefault="00657089">
      <w:pPr>
        <w:pStyle w:val="2-0"/>
        <w:rPr>
          <w:sz w:val="28"/>
          <w:szCs w:val="28"/>
          <w:rtl/>
        </w:rPr>
      </w:pPr>
      <w:r w:rsidRPr="009A127B">
        <w:rPr>
          <w:b/>
          <w:bCs/>
          <w:sz w:val="28"/>
          <w:szCs w:val="28"/>
          <w:rtl/>
        </w:rPr>
        <w:t>שלב א' - פיתוח ההכשרות</w:t>
      </w:r>
    </w:p>
    <w:p w14:paraId="5CC9AF40" w14:textId="77777777" w:rsidR="00463058" w:rsidRDefault="00657089">
      <w:pPr>
        <w:pStyle w:val="3-"/>
        <w:rPr>
          <w:rtl/>
        </w:rPr>
      </w:pPr>
      <w:r>
        <w:rPr>
          <w:rtl/>
        </w:rPr>
        <w:t xml:space="preserve">על הזוכה יהיה להגיש לאישור הממונה תוכניות הכשרה מפורטות לכל אחד מהקורסים וההשתלמויות שפורטו לעיל בתוך 30 יום ממועד ההכרזה על הזכייה. </w:t>
      </w:r>
      <w:r>
        <w:rPr>
          <w:rtl/>
        </w:rPr>
        <w:lastRenderedPageBreak/>
        <w:t>התוכניות כאמור, תכלולנה, לכל הפחות, את אלו: המלצות לאופן ביצוע ההכשרה; מיפוי הנושאים שיבוצעו באמצעות לומדה (ככל שרלוונטי לסוג ההכשרה); קביעת אבני דרך מרכזיות בהכשרה; שמות המרצים וקורות חיים; סילבוס מלא; מועדים לביצוע; ערכה למשתתף בכל קורס; תיק הדרכה מפורט ומלא. הממונה יהיה רשאי לדרוש מהזוכה השלמות ושינויים בתכנית בטרם אישורה הסופי. </w:t>
      </w:r>
    </w:p>
    <w:p w14:paraId="40551972" w14:textId="77777777" w:rsidR="00463058" w:rsidRDefault="00657089">
      <w:pPr>
        <w:pStyle w:val="3-"/>
        <w:rPr>
          <w:rtl/>
        </w:rPr>
      </w:pPr>
      <w:r>
        <w:rPr>
          <w:rtl/>
        </w:rPr>
        <w:t>מובהר, כי בידי המשרד תכנית ההכשרות שהועברה בשנים האחרונות לקורסים שפורטו לעיל. המשרד יהיה רשאי להעביר לזוכה את התכניות כאמור אולם אין בכך כדי לגרוע מחובת הזוכה להגיש לאישור הממונה תוכניות מפורטות מטעמו לכלל ההכשרות המבוססות על נסיונו ומותאמות לעת הנוכחית.</w:t>
      </w:r>
    </w:p>
    <w:p w14:paraId="1BBDF32C" w14:textId="77777777" w:rsidR="00463058" w:rsidRDefault="00657089">
      <w:pPr>
        <w:pStyle w:val="3-"/>
        <w:rPr>
          <w:rtl/>
        </w:rPr>
      </w:pPr>
      <w:r>
        <w:rPr>
          <w:rtl/>
        </w:rPr>
        <w:t>בכל הנוגע לפיתוח לומדות - ככלל, המשרד מתעדף פיתוח לומדות בנושאים ייעודים בהם אין ערך מוסף להדרכה פרונטאלית או מקוונת, ובכל מקרה הלומדות לא יבואו במקום הכשרה מעשית בשטח. למשרד שמורה זכות ההחלטה הבלעדית בנוגע לאופן ביצוע הקורס (לומדה או למידה פרונטאלית או מקוונת) וכן הזכות לדרוש מהזוכה שינוי אופן ביצוע קורס במידת הצורך;</w:t>
      </w:r>
    </w:p>
    <w:p w14:paraId="6126A0C5" w14:textId="77777777" w:rsidR="00463058" w:rsidRDefault="00657089">
      <w:pPr>
        <w:pStyle w:val="3-"/>
        <w:rPr>
          <w:rtl/>
        </w:rPr>
      </w:pPr>
      <w:r>
        <w:rPr>
          <w:rtl/>
        </w:rPr>
        <w:t>יובהר כי כלל תוצרי שלב הפיתוח יהיו קניינו הרוחני של  המשרד שיהיה רשאי לנהוג בהם כמנהג בעלים.</w:t>
      </w:r>
    </w:p>
    <w:p w14:paraId="21F291D7" w14:textId="77777777" w:rsidR="00463058" w:rsidRDefault="00657089">
      <w:pPr>
        <w:pStyle w:val="3-"/>
        <w:rPr>
          <w:rtl/>
        </w:rPr>
      </w:pPr>
      <w:r>
        <w:rPr>
          <w:rtl/>
        </w:rPr>
        <w:t>לכל הפחות פעמיים בשנה (לפני תחילת תקופת ההכשרות ובסיומה) יבוצע הליך של סיכום והסקת תובנות מההכשרות שהועברו מול הממונה וכל גורם נוסף מטעמו.</w:t>
      </w:r>
    </w:p>
    <w:p w14:paraId="71D1AAA3" w14:textId="77777777" w:rsidR="00463058" w:rsidRDefault="00657089">
      <w:pPr>
        <w:pStyle w:val="3-"/>
        <w:rPr>
          <w:rtl/>
        </w:rPr>
      </w:pPr>
      <w:r>
        <w:rPr>
          <w:b/>
          <w:bCs/>
          <w:rtl/>
        </w:rPr>
        <w:t>דגשים מיוחדים הנוגעים לפיתוח ההכשרות</w:t>
      </w:r>
    </w:p>
    <w:p w14:paraId="138C1EA3" w14:textId="77777777" w:rsidR="00463058" w:rsidRDefault="00657089">
      <w:pPr>
        <w:pStyle w:val="4-3"/>
        <w:rPr>
          <w:rtl/>
        </w:rPr>
      </w:pPr>
      <w:r>
        <w:rPr>
          <w:rtl/>
        </w:rPr>
        <w:t>באחריות הספק להכיר וללמוד את כל הדינים והנהלים הרלוונטיים להכשרות השונות לרבות חוזרי מנכ"ל של משרדי ממשלה רלוונטיים, תכנים שנכתבו או בהליכי כתיבה או שיועברו אליו בעל פה על ידי המזמין.</w:t>
      </w:r>
    </w:p>
    <w:p w14:paraId="01800A97" w14:textId="77777777" w:rsidR="00463058" w:rsidRDefault="00657089">
      <w:pPr>
        <w:pStyle w:val="4-3"/>
        <w:rPr>
          <w:rtl/>
        </w:rPr>
      </w:pPr>
      <w:r>
        <w:rPr>
          <w:rtl/>
        </w:rPr>
        <w:t>והספק יהיה אחראי על אפקטיביות ההכשרה בכל הרמות, לרבות: איכותה של המתודולוגיה, תהליך הניתוח, העיצוב והפיתוח של ההדרכה והפקת תוצרי הלמידה וכן על ביצוע העדכונים וההתאמות לאחר ולאורך ביצוע כל שלבי ההדרכה, הכול בהתאם לדרישת המשרד ואישורו.</w:t>
      </w:r>
    </w:p>
    <w:p w14:paraId="2822FF40" w14:textId="77777777" w:rsidR="00463058" w:rsidRDefault="00657089">
      <w:pPr>
        <w:pStyle w:val="4-3"/>
        <w:rPr>
          <w:rtl/>
        </w:rPr>
      </w:pPr>
      <w:r>
        <w:rPr>
          <w:rtl/>
        </w:rPr>
        <w:t>כתנאי להשלמת שלב פיתוח ההדרכה ותחילת ביצוע ההדרכות, יידרש הספק להציג למשרד את כלל ההדרכות תוך התייחסות לעיקריהן.</w:t>
      </w:r>
    </w:p>
    <w:p w14:paraId="61A6FD29" w14:textId="77777777" w:rsidR="00463058" w:rsidRDefault="00657089">
      <w:pPr>
        <w:pStyle w:val="4-3"/>
        <w:rPr>
          <w:rtl/>
        </w:rPr>
      </w:pPr>
      <w:r>
        <w:rPr>
          <w:rtl/>
        </w:rPr>
        <w:t>הספק ימסור את כל חומרי ותוצרי הפיתוח במדיה מגנטית ובאופן המותאם לכל מערכת ניהול הדרכה אחרת שתידרש ע"י המשרד.</w:t>
      </w:r>
    </w:p>
    <w:p w14:paraId="5E4AFB1A" w14:textId="77777777" w:rsidR="00463058" w:rsidRDefault="00657089">
      <w:pPr>
        <w:pStyle w:val="4-3"/>
        <w:rPr>
          <w:rtl/>
        </w:rPr>
      </w:pPr>
      <w:r>
        <w:rPr>
          <w:rtl/>
        </w:rPr>
        <w:t>באחריות הספק לספק במקומות הלימוד את מלוא החומרים והעזרים הלימודיים לכלל המשתתפים וכן לממונה. </w:t>
      </w:r>
    </w:p>
    <w:p w14:paraId="7D8FF77F" w14:textId="77777777" w:rsidR="00463058" w:rsidRDefault="00657089">
      <w:pPr>
        <w:pStyle w:val="4-3"/>
        <w:rPr>
          <w:rtl/>
        </w:rPr>
      </w:pPr>
      <w:r>
        <w:rPr>
          <w:rtl/>
        </w:rPr>
        <w:t xml:space="preserve">מנגנון עדכון וחיפוש – כל תוצרי פיתוח ההדרכה (מסמכים ומאקרו ומיקרו) ייכתבו בתוכנות המאפשרות עדכון התוצרים ויצירת שאילתות </w:t>
      </w:r>
      <w:r>
        <w:rPr>
          <w:rtl/>
        </w:rPr>
        <w:lastRenderedPageBreak/>
        <w:t>לשם חיפוש תוצרים כך שתתאפשר שליפת נושאים בצורה רוחבית ממספר תוצרים ללא צורך להיכנס לכל תוצר ותוצר בנפרד וימסרו למשרד בפורמט פתוח.</w:t>
      </w:r>
    </w:p>
    <w:p w14:paraId="1716C84A" w14:textId="77777777" w:rsidR="00463058" w:rsidRDefault="00657089">
      <w:pPr>
        <w:pStyle w:val="4-3"/>
        <w:rPr>
          <w:rtl/>
        </w:rPr>
      </w:pPr>
      <w:r>
        <w:rPr>
          <w:rtl/>
        </w:rPr>
        <w:t>תוצרי הלמידה ומגוון מתודות ההדרכה לכל אחת מהתוכניות ומהנושאים שיפותחו ויופקו בהתאמה לשלבים הקודמים, יכללו גם יחידות לימוד, הרצאות, תרגילים ותרגול, אמצעי ועזרי הדרכה והמחשה, פריטי בחינה / מבחן וכל חומר אחר הנגזר מהשלבים הקודמים ומדרישות התכולה לנושאים וההרצאות.</w:t>
      </w:r>
    </w:p>
    <w:p w14:paraId="600E69D1" w14:textId="59D98075" w:rsidR="00463058" w:rsidRDefault="00657089">
      <w:pPr>
        <w:pStyle w:val="4-3"/>
      </w:pPr>
      <w:r>
        <w:rPr>
          <w:rtl/>
        </w:rPr>
        <w:t>מובהר, כי ייתכן שהמשרד יידרש לפיתוח קורסים והכשרות נוספים פרונטליים, מקוונים או מסוג לומדה, המיועדים לאנשי הצוות במכינות או למעטפת הקשורה להפעלת המכינות, מעבר לנושאים שפורטו במסמכי מכרז זה. בנסיבות כאלו, המשרד יעביר לזוכה את הנדרש ולוח זמנים סביר שיעמוד לרשותו לצורך הפיתוח כאמור והספק יידרש להגיש את הרכב ההכשרה וכל פרטיה לאישור המשרד, כמפורט לעיל. </w:t>
      </w:r>
    </w:p>
    <w:p w14:paraId="0821E33F" w14:textId="6DD9EFD8" w:rsidR="00063C10" w:rsidRDefault="00063C10">
      <w:pPr>
        <w:pStyle w:val="4-3"/>
        <w:rPr>
          <w:rtl/>
        </w:rPr>
      </w:pPr>
      <w:r>
        <w:rPr>
          <w:rFonts w:hint="cs"/>
          <w:rtl/>
        </w:rPr>
        <w:t xml:space="preserve">ככל והזוכה יידרש לסייע לממונה בפיתוח לומדה מסויימת וייעודית שאינה נכללת בין ההכשרות שפורטו לעיל </w:t>
      </w:r>
      <w:r>
        <w:rPr>
          <w:rtl/>
        </w:rPr>
        <w:t>–</w:t>
      </w:r>
      <w:r>
        <w:rPr>
          <w:rFonts w:hint="cs"/>
          <w:rtl/>
        </w:rPr>
        <w:t xml:space="preserve"> הזוכה יהיה זכאי לתשלום לפי תעריף שעתי ביחס לגורם המייעץ מטעמו שיסייע לממונה </w:t>
      </w:r>
      <w:r w:rsidR="002F70BF">
        <w:rPr>
          <w:rFonts w:hint="cs"/>
          <w:rtl/>
        </w:rPr>
        <w:t xml:space="preserve"> </w:t>
      </w:r>
      <w:r>
        <w:rPr>
          <w:rFonts w:hint="cs"/>
          <w:rtl/>
        </w:rPr>
        <w:t xml:space="preserve">בהתאם להוראת תכ"מ 8.1.1, על נספחיה. ככלל, תינתן עדיפות כי הגורם המייעץ יהיה ראש צוות פיתוח הדרכה מטעם הזוכה, למעט אם הממונה ביקש גורם אחר. </w:t>
      </w:r>
    </w:p>
    <w:p w14:paraId="23FE53D7" w14:textId="77777777" w:rsidR="00463058" w:rsidRDefault="00657089">
      <w:pPr>
        <w:pStyle w:val="4-3"/>
        <w:rPr>
          <w:rtl/>
        </w:rPr>
      </w:pPr>
      <w:r>
        <w:rPr>
          <w:b/>
          <w:bCs/>
          <w:rtl/>
        </w:rPr>
        <w:t>עיצוב ופיתוח תיקי הדרכה</w:t>
      </w:r>
    </w:p>
    <w:p w14:paraId="6EE31B92" w14:textId="77777777" w:rsidR="00463058" w:rsidRDefault="00657089">
      <w:pPr>
        <w:pStyle w:val="5-"/>
        <w:rPr>
          <w:rtl/>
        </w:rPr>
      </w:pPr>
      <w:r>
        <w:rPr>
          <w:rtl/>
        </w:rPr>
        <w:t>הספק יידרש לבנות תיקי הדרכה שעל פיהם תתבצע פעולת ההדרכה, כמפורט להלן:</w:t>
      </w:r>
    </w:p>
    <w:p w14:paraId="19A5A049" w14:textId="77777777" w:rsidR="00463058" w:rsidRDefault="00657089">
      <w:pPr>
        <w:pStyle w:val="5-"/>
        <w:rPr>
          <w:rtl/>
        </w:rPr>
      </w:pPr>
      <w:r>
        <w:rPr>
          <w:rtl/>
        </w:rPr>
        <w:t>תיק הדרכה למנחים/מרצים - הכולל את תכני ההכשרה וכן מערך ההדרכה שהוכן בהתאם להוראות פרק זה, לכל אחת מהתוכניות ובעלי התפקיד כפי שיוגדרו על ידי המשרד, לרבות פרקים הקשורים במתודת ההדרכה ונושאים נוספים שקשורים להכשרת הסגל.</w:t>
      </w:r>
    </w:p>
    <w:p w14:paraId="0202C7E5" w14:textId="77777777" w:rsidR="00463058" w:rsidRDefault="00657089">
      <w:pPr>
        <w:pStyle w:val="5-"/>
        <w:rPr>
          <w:rtl/>
        </w:rPr>
      </w:pPr>
      <w:r>
        <w:rPr>
          <w:rtl/>
        </w:rPr>
        <w:t>תיק הדרכה למשתלם/ללומד - הכולל את כל חומרי הלימוד, בהתאמה לתפקיד או לנושאים הרוחביים הרלוונטיים, לרבות חומרים נלווים כדוגמת נהלים, חוק, תקנות, חומרים נוספים שפותחו ותרגילים.</w:t>
      </w:r>
    </w:p>
    <w:p w14:paraId="3FBB5895" w14:textId="77777777" w:rsidR="00463058" w:rsidRDefault="00657089">
      <w:pPr>
        <w:pStyle w:val="5-"/>
        <w:rPr>
          <w:rtl/>
        </w:rPr>
      </w:pPr>
      <w:r>
        <w:rPr>
          <w:rtl/>
        </w:rPr>
        <w:t xml:space="preserve">תיק יסוד לפעולת הלמידה - לפני כל פעולת הדרכה יגדיר הממונה בשיתוף הספק, את החומר הלימודי הנדרש לפעולת ההדרכה, לרבות אופן הגשתו. מבלי לגרוע מהאמור, תיקי ההדרכה יכילו: כתיבת רקע ורציונל להדרכה; המטרות הקונקרטיות שישיג המשתלם בעקבות ההדרכה; מבנה של </w:t>
      </w:r>
      <w:r>
        <w:rPr>
          <w:rtl/>
        </w:rPr>
        <w:lastRenderedPageBreak/>
        <w:t>מסלול ההדרכה המחולק לאשכולות ויחידות לימוד, כולל: מערכת תכנים ושעות מומלצת - סילבוס (בתבנית שיוחלט בשלב העיצוב); מערכי שיעור מפורטים (בתבנית אחידה אשר תוסכם בשלב העיצוב) כדוגמת: נושא ההרצאה, מטרות ההרצאה, רציונל, ראשי פרקים, גוף ההרצאה ומטלות למשתלם; חומרים ועזרים נלווים; שיטת הערכה אפקטיבית תוך ציון פעולות ספציפיות לשם ההערכה.</w:t>
      </w:r>
    </w:p>
    <w:p w14:paraId="11423569" w14:textId="5CD3181E" w:rsidR="00463058" w:rsidRDefault="00657089">
      <w:pPr>
        <w:pStyle w:val="5-"/>
        <w:rPr>
          <w:rtl/>
        </w:rPr>
      </w:pPr>
      <w:r>
        <w:rPr>
          <w:rtl/>
        </w:rPr>
        <w:t>הגשת תיקי</w:t>
      </w:r>
      <w:r w:rsidR="00774706">
        <w:rPr>
          <w:rFonts w:hint="cs"/>
          <w:rtl/>
        </w:rPr>
        <w:t xml:space="preserve"> </w:t>
      </w:r>
      <w:r>
        <w:rPr>
          <w:rtl/>
        </w:rPr>
        <w:t>ההדרכה לסגל ולמשתלם לאחר אישור סופי של הממונה, תתבצע לא יאוחר מחודש מיום דרישת המשרד בכתב להתחלת פיתוח ההדרכה. תיקי ההדרכה יוגשו למשרד בדואר אלקטרוני וגם על גבי עותק מודפס.  מובהר, כי למשרד שמורה הזכות שלא לאשר חומר הדרכה שפותח או חלקו, במידה שלהערכתו אינו עומד ברמה הנדרשת.</w:t>
      </w:r>
    </w:p>
    <w:p w14:paraId="3407A921" w14:textId="77777777" w:rsidR="00463058" w:rsidRDefault="00657089">
      <w:pPr>
        <w:pStyle w:val="5-"/>
        <w:rPr>
          <w:rtl/>
        </w:rPr>
      </w:pPr>
      <w:r>
        <w:rPr>
          <w:rtl/>
        </w:rPr>
        <w:t>היה ובמהלך ביצוע ההדרכה יידרש הספק לבצע עדכון של תוכן ההדרכה / עזרי ההדרכה, בהתאם לצורך שעולה ו/או דרישות המזמין, תוצרי שלב זה יעודכנו בהתאם על ידי הספק ללא כל תשלום נוסף.</w:t>
      </w:r>
    </w:p>
    <w:p w14:paraId="24F0225E" w14:textId="77777777" w:rsidR="00463058" w:rsidRPr="009A127B" w:rsidRDefault="00657089">
      <w:pPr>
        <w:pStyle w:val="2-0"/>
        <w:rPr>
          <w:sz w:val="28"/>
          <w:szCs w:val="28"/>
          <w:rtl/>
        </w:rPr>
      </w:pPr>
      <w:r w:rsidRPr="009A127B">
        <w:rPr>
          <w:b/>
          <w:bCs/>
          <w:sz w:val="28"/>
          <w:szCs w:val="28"/>
          <w:rtl/>
        </w:rPr>
        <w:t>שלב ב' - העברת ההכשרות בפועל</w:t>
      </w:r>
    </w:p>
    <w:p w14:paraId="2B633FA6" w14:textId="77777777" w:rsidR="00463058" w:rsidRDefault="00657089">
      <w:pPr>
        <w:pStyle w:val="3-"/>
        <w:rPr>
          <w:rtl/>
        </w:rPr>
      </w:pPr>
      <w:r>
        <w:rPr>
          <w:rtl/>
        </w:rPr>
        <w:t>כחלק מהעברת ההכשרות בפועל, הזוכה יהיה אחראי על כלל ההיבטים הארגוניים והתפעוליים שלהן, לרבות כל אלו:</w:t>
      </w:r>
    </w:p>
    <w:p w14:paraId="198D926E" w14:textId="77777777" w:rsidR="00463058" w:rsidRDefault="00657089">
      <w:pPr>
        <w:pStyle w:val="4-3"/>
        <w:rPr>
          <w:rtl/>
        </w:rPr>
      </w:pPr>
      <w:r>
        <w:rPr>
          <w:rtl/>
        </w:rPr>
        <w:t>הדרכת מדריכים לצורך העברת ההכשרות;</w:t>
      </w:r>
    </w:p>
    <w:p w14:paraId="6737589B" w14:textId="77777777" w:rsidR="00463058" w:rsidRDefault="00657089">
      <w:pPr>
        <w:pStyle w:val="4-3"/>
        <w:rPr>
          <w:rtl/>
        </w:rPr>
      </w:pPr>
      <w:r>
        <w:rPr>
          <w:rtl/>
        </w:rPr>
        <w:t>תפעול מערך לוגיסטי תומך להכשרות ולסדנאות השטח (כולל מתקן הדרכה מטעם הספק, אספקת מזון והסעות); ההסעות להכשרות שטח להן אין אפשרות להגיע בתחבורה ציבורית, יצאו משלושה מוקדים מרכזיים לפחות ברחבי הארץ, הרלוונטיים למיקומי המכינות והסמוכים לצירי תחבורה ראשיים. בנוסף ייתכן וידרש להסדיר לינת שטח למשתתפים וכן שירותים של חובש ומציל בעת הדרכת מלווה הרחצה;</w:t>
      </w:r>
    </w:p>
    <w:p w14:paraId="514F198F" w14:textId="77777777" w:rsidR="00463058" w:rsidRDefault="00657089">
      <w:pPr>
        <w:pStyle w:val="4-3"/>
        <w:rPr>
          <w:rtl/>
        </w:rPr>
      </w:pPr>
      <w:r>
        <w:rPr>
          <w:rtl/>
        </w:rPr>
        <w:t>אספקת כיתות לימוד מאובזרות, ממוזגות הכוללות ישיבה נוחה המתאימה ללמידה;</w:t>
      </w:r>
    </w:p>
    <w:p w14:paraId="62946853" w14:textId="77777777" w:rsidR="00463058" w:rsidRDefault="00657089">
      <w:pPr>
        <w:pStyle w:val="4-3"/>
        <w:rPr>
          <w:rtl/>
        </w:rPr>
      </w:pPr>
      <w:r>
        <w:rPr>
          <w:rtl/>
        </w:rPr>
        <w:t>אספקת כל החומרים הנדרשים להכשרה, כולל חומרי הדרכה, עזרי הדרכה ואמצעים משלימים;</w:t>
      </w:r>
    </w:p>
    <w:p w14:paraId="72732F23" w14:textId="77777777" w:rsidR="00463058" w:rsidRDefault="00657089">
      <w:pPr>
        <w:pStyle w:val="4-3"/>
        <w:rPr>
          <w:rtl/>
        </w:rPr>
      </w:pPr>
      <w:r>
        <w:rPr>
          <w:rtl/>
        </w:rPr>
        <w:t>ביצוע מעקב ובקרה על נוכחות המשתתפים בהתאם להנחיות הממונה;  </w:t>
      </w:r>
    </w:p>
    <w:p w14:paraId="47E43CA3" w14:textId="77777777" w:rsidR="00463058" w:rsidRDefault="00657089">
      <w:pPr>
        <w:pStyle w:val="4-3"/>
        <w:rPr>
          <w:rtl/>
        </w:rPr>
      </w:pPr>
      <w:r>
        <w:rPr>
          <w:rtl/>
        </w:rPr>
        <w:t>ביצוע כלל התיאומים הנדרשים וניהול הקשר מול המכינות;</w:t>
      </w:r>
    </w:p>
    <w:p w14:paraId="19F71AD9" w14:textId="77777777" w:rsidR="00463058" w:rsidRDefault="00657089">
      <w:pPr>
        <w:pStyle w:val="4-3"/>
        <w:rPr>
          <w:rtl/>
        </w:rPr>
      </w:pPr>
      <w:r>
        <w:rPr>
          <w:rtl/>
        </w:rPr>
        <w:t>ביצוע וניתוח משובים, סקרים וסיכום כללי של ההכשרות לצורך מדידה והערכה של איכותן ויעילותן.</w:t>
      </w:r>
    </w:p>
    <w:p w14:paraId="37CDC44F" w14:textId="77777777" w:rsidR="00463058" w:rsidRDefault="00657089">
      <w:pPr>
        <w:pStyle w:val="3-"/>
        <w:rPr>
          <w:rtl/>
        </w:rPr>
      </w:pPr>
      <w:r>
        <w:rPr>
          <w:rtl/>
        </w:rPr>
        <w:t xml:space="preserve">הזוכה יהיה אחראי לתיעוד כלל ההכשרות (לרבות באמצעות צילום המתעד את הפעילות, בכפוף לדיני הגנת הפרטיות, ורישום המשתתפים במספר פעמים לאורך </w:t>
      </w:r>
      <w:r>
        <w:rPr>
          <w:rtl/>
        </w:rPr>
        <w:lastRenderedPageBreak/>
        <w:t>ההכשרה, כפי שיתואם עם הממונה). הזוכה יעביר לממונה בסמוך לתום כל הכשרה את התיעודים כאמור. </w:t>
      </w:r>
    </w:p>
    <w:p w14:paraId="6BF0DD7E" w14:textId="77777777" w:rsidR="00463058" w:rsidRDefault="00657089">
      <w:pPr>
        <w:pStyle w:val="3-"/>
        <w:rPr>
          <w:rtl/>
        </w:rPr>
      </w:pPr>
      <w:r>
        <w:rPr>
          <w:rtl/>
        </w:rPr>
        <w:t>המשרד יהיה רשאי לשלוח נציגים מטעמו להשתתף בהכשרות ולכן על הזוכה לעדכן את הממונה בכל שינוי של מועד, שעה או מיקום של הכשרה.</w:t>
      </w:r>
    </w:p>
    <w:p w14:paraId="126E1FF7" w14:textId="77777777" w:rsidR="00463058" w:rsidRDefault="00657089">
      <w:pPr>
        <w:pStyle w:val="3-"/>
        <w:rPr>
          <w:rtl/>
        </w:rPr>
      </w:pPr>
      <w:r>
        <w:rPr>
          <w:b/>
          <w:bCs/>
          <w:rtl/>
        </w:rPr>
        <w:t>אספקת ארוחות ליום הכשרה</w:t>
      </w:r>
      <w:r>
        <w:rPr>
          <w:rtl/>
        </w:rPr>
        <w:t xml:space="preserve"> - הספקת ארוחות מטעם הספק תכלול לכל הפחות את אלו:   </w:t>
      </w:r>
    </w:p>
    <w:p w14:paraId="25CCFD81" w14:textId="77777777" w:rsidR="00463058" w:rsidRDefault="00657089">
      <w:pPr>
        <w:pStyle w:val="4-3"/>
        <w:rPr>
          <w:rtl/>
        </w:rPr>
      </w:pPr>
      <w:r>
        <w:rPr>
          <w:rtl/>
        </w:rPr>
        <w:t>ביום הדרכה פרונטלי בתוך מתקן הדרכה (-פעילות פנים): כריכים וירקות בבוקר, חמגשית בשרית לארוחת צהריים, שתיה חמה/קרה רצה לאורך יום ההכשרה;</w:t>
      </w:r>
    </w:p>
    <w:p w14:paraId="44260F3C" w14:textId="77777777" w:rsidR="00463058" w:rsidRDefault="00657089">
      <w:pPr>
        <w:pStyle w:val="4-3"/>
        <w:rPr>
          <w:rtl/>
        </w:rPr>
      </w:pPr>
      <w:r>
        <w:rPr>
          <w:rtl/>
        </w:rPr>
        <w:t>ביום הדרכה בשטח (-פעילות חוץ): כריכים, מים, ירקות ופירות.</w:t>
      </w:r>
    </w:p>
    <w:p w14:paraId="032354AE" w14:textId="77777777" w:rsidR="00463058" w:rsidRDefault="00657089">
      <w:pPr>
        <w:pStyle w:val="4-3"/>
        <w:rPr>
          <w:rtl/>
        </w:rPr>
      </w:pPr>
      <w:r>
        <w:rPr>
          <w:rtl/>
        </w:rPr>
        <w:t>באחריות הספק לוודא כי לספק הארוחות או למוצרים שיספק תהיה תעודת כשרות עם אופציה להזמנת מנות/מוצרים בכשרות מהדרין / בד"ץ וכן לוודא הזמנת מנות טבעוניות/צמחוניות בהתאם לדרישת המשתלמים. </w:t>
      </w:r>
    </w:p>
    <w:p w14:paraId="7D744F8E" w14:textId="77777777" w:rsidR="00463058" w:rsidRDefault="00657089">
      <w:pPr>
        <w:pStyle w:val="4-3"/>
        <w:rPr>
          <w:rtl/>
        </w:rPr>
      </w:pPr>
      <w:r>
        <w:rPr>
          <w:rtl/>
        </w:rPr>
        <w:t>באחריות הספק לוודא כי לגורם המספק את הארוחות ישנו רישוי עסק ממשרד הבריאות.</w:t>
      </w:r>
    </w:p>
    <w:p w14:paraId="721CEB34" w14:textId="77777777" w:rsidR="00463058" w:rsidRDefault="00657089">
      <w:pPr>
        <w:pStyle w:val="2-0"/>
        <w:rPr>
          <w:rtl/>
        </w:rPr>
      </w:pPr>
      <w:r>
        <w:rPr>
          <w:b/>
          <w:bCs/>
          <w:rtl/>
        </w:rPr>
        <w:t>פעולות נוספות המהוות חלק מהשירותים</w:t>
      </w:r>
    </w:p>
    <w:p w14:paraId="5A781AF5" w14:textId="49F48701" w:rsidR="00463058" w:rsidRDefault="00657089">
      <w:pPr>
        <w:pStyle w:val="3-"/>
        <w:rPr>
          <w:rtl/>
        </w:rPr>
      </w:pPr>
      <w:r>
        <w:rPr>
          <w:rtl/>
        </w:rPr>
        <w:t>ביצוע עדכונים לידע ולהסמכות – לאורך אספקת השירותים יידרש הספק לתקף ו/או לעדכן את תוצרי פיתוח ההדרכה ולהשלימם לאור ההתקדמות הטכנולוגית, הפקת לקחים, ודרישות חדשות מבעלי תפקידים שונים. הספק יעביר למזמין עד 30 יום לפני תחילת פעולת ההדרכה דו"ח המפרט את השינויים והעדכונים שנעשו כמפורט לעיל. יובהר, כי על הדו"ח לכלול את כל השינויים שנעשו, כולל עדכונים שאושרו כבר על ידי המזמין.</w:t>
      </w:r>
      <w:r w:rsidR="00063C10">
        <w:rPr>
          <w:rFonts w:hint="cs"/>
          <w:rtl/>
        </w:rPr>
        <w:t xml:space="preserve"> הזוכה לא יהיה זכאי לקבלת תמורה בגין עדכונים כאמור. </w:t>
      </w:r>
    </w:p>
    <w:p w14:paraId="4CAF0697" w14:textId="77777777" w:rsidR="00463058" w:rsidRDefault="00657089">
      <w:pPr>
        <w:pStyle w:val="3-"/>
        <w:rPr>
          <w:rtl/>
        </w:rPr>
      </w:pPr>
      <w:r>
        <w:rPr>
          <w:rtl/>
        </w:rPr>
        <w:t>בסיומה של כל תקופת ההכשרות בכל שנה במהלך תקופת ההתקשרות יוגש דוח שנתי שיפרט את השירותים שסופקו על ידי הזוכה למשרד, לרבות לקחים ותובנות ממתן השירותים.</w:t>
      </w:r>
    </w:p>
    <w:p w14:paraId="719CA3AC" w14:textId="77777777" w:rsidR="00463058" w:rsidRDefault="00657089">
      <w:pPr>
        <w:pStyle w:val="3-"/>
        <w:rPr>
          <w:rtl/>
        </w:rPr>
      </w:pPr>
      <w:r>
        <w:rPr>
          <w:rtl/>
        </w:rPr>
        <w:t>השלמת פעולות הדרכה ע"י כל משתתף תזכה אותו בתעודה או אישור שינפיק הזוכה בתיאום ואישור מראש מול הממונה לגבי נוסח התעודה או האישור ולגבי תנאי הזכאות לקבלה. על כל אישור או תעודה כאמור יחתום הממונה וכן נציג הזוכה. </w:t>
      </w:r>
    </w:p>
    <w:p w14:paraId="213FEF01" w14:textId="77777777" w:rsidR="00463058" w:rsidRDefault="00657089">
      <w:pPr>
        <w:pStyle w:val="3-"/>
        <w:rPr>
          <w:rtl/>
        </w:rPr>
      </w:pPr>
      <w:r>
        <w:rPr>
          <w:rtl/>
        </w:rPr>
        <w:t>בכל עת שיידרש ובתיאום מראש עם הספק, תתקיים ישיבת עבודה (בכל אופן / מקום שיקבע המשרד) עם נציגי המשרד בה ישתתפו נציגי הספק הרלוונטיים, כולם או חלקם, וכל איש צוות רלוונטי אחר שיידרש על ידי המזמין. </w:t>
      </w:r>
    </w:p>
    <w:p w14:paraId="2CC0B409" w14:textId="77777777" w:rsidR="00463058" w:rsidRDefault="00657089">
      <w:pPr>
        <w:pStyle w:val="3-"/>
        <w:rPr>
          <w:rtl/>
        </w:rPr>
      </w:pPr>
      <w:r>
        <w:rPr>
          <w:rtl/>
        </w:rPr>
        <w:lastRenderedPageBreak/>
        <w:t>באחריות הספק ליצור קשר עם גורמים במשרד ו/או נותני שירות העובדים עם המשרד, לשם תיאום, ארגון ובקרה על התאמת ואספקת מתקני הדרכה ועזרי הדרכה, לצורך העברת פעולות ההדרכה התואמת את מטרות ומתווה ההדרכה. </w:t>
      </w:r>
    </w:p>
    <w:p w14:paraId="77C7795C" w14:textId="77777777" w:rsidR="00463058" w:rsidRDefault="00657089">
      <w:pPr>
        <w:pStyle w:val="3-"/>
        <w:rPr>
          <w:rtl/>
        </w:rPr>
      </w:pPr>
      <w:r>
        <w:rPr>
          <w:rtl/>
        </w:rPr>
        <w:t>באחריות הספק לבצע שיבוץ המשתתפים בפעולות ההדרכה שיתקיימו, וזימונם בדוא"ל או בכל דרך אחרת בנוסף (כדוגמת מערכת לניהול זימונים), לפחות 30 יום לפני מועד פעולת ההדרכה. רשימת מכינות ופרטי קשר יימסרו לספק הזוכה.</w:t>
      </w:r>
    </w:p>
    <w:p w14:paraId="3A87B230" w14:textId="77777777" w:rsidR="00463058" w:rsidRDefault="00657089">
      <w:pPr>
        <w:pStyle w:val="3-"/>
        <w:rPr>
          <w:rtl/>
        </w:rPr>
      </w:pPr>
      <w:r>
        <w:rPr>
          <w:rtl/>
        </w:rPr>
        <w:t>באחריות הספק לנסח ולהפיץ הזמנות להכשרות (כולל עיצוב גרפי) אשר יוגדר על ידי המשרד לפני כל קורס או בהתאם לדרישת המשרד, שיאושר על ידי המזמין ויישלח בדוא"ל למשתתפים ונציגי המשרד. </w:t>
      </w:r>
    </w:p>
    <w:p w14:paraId="02CBA758" w14:textId="77777777" w:rsidR="00463058" w:rsidRDefault="00657089">
      <w:pPr>
        <w:pStyle w:val="3-"/>
        <w:rPr>
          <w:rtl/>
        </w:rPr>
      </w:pPr>
      <w:r>
        <w:rPr>
          <w:rtl/>
        </w:rPr>
        <w:t>נגישות - כל חומר דיגיטלי יונגש בהתאם לדין (כתוביות, קריאות מסך, קונטרסט); אתרים/לומדות יתאימו לתקן נגישות מקובל.</w:t>
      </w:r>
    </w:p>
    <w:p w14:paraId="59DF8E85" w14:textId="41CD6913" w:rsidR="00463058" w:rsidRDefault="00657089">
      <w:pPr>
        <w:pStyle w:val="3-"/>
      </w:pPr>
      <w:r>
        <w:rPr>
          <w:rtl/>
        </w:rPr>
        <w:t>בהרצאות נבחרות שהממונה יחליט כי עליהן להיות מצולמות, יהיה הספק אחראי לאספקת צלם, מצלמה, לביצוע עריכה ולהעלאה לאתר, או לצורך הקרנה כחלק מתהליך הלמידה. יודגש, כי הרצאה מצולמת צריכה להיות בעלת יכולת התממשקות לכל מערכת שתידרש ע"י המשרד. מספר ההרצאות המוערך שהמשרד יבקש מהמזמין לצלם, לערוך ולהעלות למערכת דיגיטלית לא יעלה על 15 הרצאות בשנה. </w:t>
      </w:r>
    </w:p>
    <w:p w14:paraId="0044CAB5" w14:textId="5A387A55" w:rsidR="002C059E" w:rsidRDefault="002C059E">
      <w:pPr>
        <w:pStyle w:val="3-"/>
        <w:rPr>
          <w:rtl/>
        </w:rPr>
      </w:pPr>
      <w:r w:rsidRPr="007A0B2F">
        <w:rPr>
          <w:rFonts w:ascii="Arial" w:hAnsi="Arial" w:hint="cs"/>
          <w:rtl/>
        </w:rPr>
        <w:t>הזוכה יצטייד על חשבונו בכל אמצעי המחשוב הנדרשים לצורך מתן השירותים המבוקשים במכרז, לרבות: תוכנה לניהול פרוייקטים, שרתי אחסון מידע מאובטחים, מחשבים נייחים וניידים, מדפסות, אמצעי סריקה, מערכות תקשורת ומערכות גיבו</w:t>
      </w:r>
      <w:r>
        <w:rPr>
          <w:rFonts w:ascii="Arial" w:hAnsi="Arial" w:hint="cs"/>
          <w:rtl/>
        </w:rPr>
        <w:t>י.</w:t>
      </w:r>
      <w:r w:rsidRPr="002C059E">
        <w:rPr>
          <w:rFonts w:ascii="Arial" w:hAnsi="Arial" w:hint="cs"/>
          <w:rtl/>
        </w:rPr>
        <w:t xml:space="preserve"> </w:t>
      </w:r>
      <w:r w:rsidRPr="007A0B2F">
        <w:rPr>
          <w:rFonts w:ascii="Arial" w:hAnsi="Arial" w:hint="cs"/>
          <w:rtl/>
        </w:rPr>
        <w:t xml:space="preserve">הזוכה יחזיק </w:t>
      </w:r>
      <w:proofErr w:type="spellStart"/>
      <w:r>
        <w:rPr>
          <w:rFonts w:ascii="Arial" w:hAnsi="Arial" w:hint="cs"/>
          <w:rtl/>
        </w:rPr>
        <w:t>ב</w:t>
      </w:r>
      <w:r w:rsidRPr="007A0B2F">
        <w:rPr>
          <w:rFonts w:ascii="Arial" w:hAnsi="Arial" w:hint="cs"/>
          <w:rtl/>
        </w:rPr>
        <w:t>רשיונות</w:t>
      </w:r>
      <w:proofErr w:type="spellEnd"/>
      <w:r w:rsidRPr="007A0B2F">
        <w:rPr>
          <w:rFonts w:ascii="Arial" w:hAnsi="Arial" w:hint="cs"/>
          <w:rtl/>
        </w:rPr>
        <w:t xml:space="preserve"> על פי חוק לכל התוכנות בהן ישתמש לצורך אספקת השירותים למשרד</w:t>
      </w:r>
      <w:r>
        <w:rPr>
          <w:rFonts w:ascii="Arial" w:hAnsi="Arial" w:hint="cs"/>
          <w:rtl/>
        </w:rPr>
        <w:t>.</w:t>
      </w:r>
    </w:p>
    <w:p w14:paraId="706B5CF5" w14:textId="77777777" w:rsidR="00463058" w:rsidRDefault="00657089">
      <w:pPr>
        <w:pStyle w:val="2-0"/>
        <w:rPr>
          <w:rtl/>
        </w:rPr>
      </w:pPr>
      <w:r>
        <w:rPr>
          <w:b/>
          <w:bCs/>
          <w:rtl/>
        </w:rPr>
        <w:t>החלפת מרצה/מדריך לדרישת הממונה</w:t>
      </w:r>
    </w:p>
    <w:p w14:paraId="61DA0F46" w14:textId="77777777" w:rsidR="00463058" w:rsidRDefault="00657089">
      <w:pPr>
        <w:pStyle w:val="3-"/>
        <w:rPr>
          <w:rtl/>
        </w:rPr>
      </w:pPr>
      <w:r>
        <w:rPr>
          <w:rtl/>
        </w:rPr>
        <w:t>הממונה רשאי לדרוש מהספק החלפת מדריך במידה שקיבל משוב ממשתתפי הקורס בציון ממוצע של 3 ומטה מתוך 5 נקודות אפשריות. המשרד יתייחס פרטנית ככל שיהיה צורך, ובכל מקרה ההחלפה תבוצע תוך 7 ימים לכל היותר. בקשה להחלפת איש צוות יכולה להיות ביוזמת הספק, בנסיבות מסוימות, אולם בכל מקרה יידרש אישור הממונה לכך מראש.</w:t>
      </w:r>
    </w:p>
    <w:p w14:paraId="0588DC68" w14:textId="77777777" w:rsidR="00463058" w:rsidRDefault="00657089">
      <w:pPr>
        <w:pStyle w:val="3-"/>
        <w:rPr>
          <w:rtl/>
        </w:rPr>
      </w:pPr>
      <w:r>
        <w:rPr>
          <w:rtl/>
        </w:rPr>
        <w:t>במידה ולא הועמד מרצה/מדריך חלופי אשר מתאים לתנאי המרצים שנקבעו או רמתו לא נמצאה מתאימה, תהיה אפשרות לממונה להורות על הפסקת העברת הקורס על ידי הספק הזוכה, ללא שהספק יהיה זכאי לתמורה בגין הקורס שהופסק (למעט לגבי פעילות שכבר התקיימה). </w:t>
      </w:r>
    </w:p>
    <w:p w14:paraId="6E7C2B70" w14:textId="77777777" w:rsidR="00463058" w:rsidRDefault="00657089">
      <w:pPr>
        <w:pStyle w:val="2-0"/>
        <w:rPr>
          <w:rtl/>
        </w:rPr>
      </w:pPr>
      <w:r>
        <w:rPr>
          <w:b/>
          <w:bCs/>
          <w:rtl/>
        </w:rPr>
        <w:t>הערכת אפקטיביות על ידי המשרד</w:t>
      </w:r>
    </w:p>
    <w:p w14:paraId="2C9B6797" w14:textId="77777777" w:rsidR="00463058" w:rsidRDefault="00657089">
      <w:pPr>
        <w:pStyle w:val="3-"/>
        <w:rPr>
          <w:rtl/>
        </w:rPr>
      </w:pPr>
      <w:r>
        <w:rPr>
          <w:rtl/>
        </w:rPr>
        <w:t xml:space="preserve">במטרה לשפר את התוצאות הארגוניות וכדי לבחון את מידת האפקטיביות של תהליך הלמידה, יש לבחון באיזו מידה כל תהליך הדרכה בנפרד ובאיזו מידה כל </w:t>
      </w:r>
      <w:r>
        <w:rPr>
          <w:rtl/>
        </w:rPr>
        <w:lastRenderedPageBreak/>
        <w:t>תכנית ההדרכה כמכלול משיגים את מטרותיהם. הספק יעביר בכל סיום של שבוע הדרכות את משובי המשתתפים, בהתאם לאפשרויות המפורטות להלן. באופן זה, המשרד יוכל להעריך את מידת האפקטיביות של ההדרכה המועברת על ידי הספק.</w:t>
      </w:r>
    </w:p>
    <w:p w14:paraId="60E1E817" w14:textId="77777777" w:rsidR="00463058" w:rsidRDefault="00657089">
      <w:pPr>
        <w:pStyle w:val="3-"/>
        <w:rPr>
          <w:rtl/>
        </w:rPr>
      </w:pPr>
      <w:r>
        <w:rPr>
          <w:rtl/>
        </w:rPr>
        <w:t>אין בהערכת האפקטיביות כאמור כדי לגרוע מהערכת ביצועים ואפקטיביות של תכנית העבודה לצורך הפקת לקחים ותובנות שיוטמעו בתכניות ההדרכה העתידיות.</w:t>
      </w:r>
    </w:p>
    <w:p w14:paraId="5591AB32" w14:textId="77777777" w:rsidR="00463058" w:rsidRDefault="00657089">
      <w:pPr>
        <w:pStyle w:val="3-"/>
        <w:rPr>
          <w:rtl/>
        </w:rPr>
      </w:pPr>
      <w:r>
        <w:rPr>
          <w:rtl/>
        </w:rPr>
        <w:t>המזמין יוכל לדרוש את ביצוע הערכת האפקטיביות עבור פעולות הדרכה שביצע הספק על ידי ספק חיצוני אחר מטעם המזמין.</w:t>
      </w:r>
    </w:p>
    <w:p w14:paraId="50618C22" w14:textId="77777777" w:rsidR="00463058" w:rsidRDefault="00657089">
      <w:pPr>
        <w:pStyle w:val="3-"/>
        <w:rPr>
          <w:rtl/>
        </w:rPr>
      </w:pPr>
      <w:r>
        <w:rPr>
          <w:rtl/>
        </w:rPr>
        <w:t xml:space="preserve">תהליכי הערכת אפקטיביות יכללו, בהתאם לצורך, את המרכיבים הבאים, כולם או חלקם:התאמת שאלוני שביעות רצון/למידה/התנהגות לפעולת ההדרכה הספציפית;הפצת השאלונים;מבחני ידע;הזנת נתונים למערכת ממוחשבת; עיבוד נתונים והפקת דוחות סטטיסטיים לפי בקשת המזמין; ביצוע ראיונות מובנים לצורך בחינת מידת יישום הנלמד במסגרת העבודה  ולצורך בחינת מידת האפקטיביות של תהליך הלמידה בקרב כשליש ממשתתפי ההדרכה; הראיון יכול להיעשות בדרך של מילוי שאלונים בסיום הדרכות; הפקת לקחים ותובנות נוספים שעלו מהתהליך. </w:t>
      </w:r>
    </w:p>
    <w:p w14:paraId="4949CE91" w14:textId="77777777" w:rsidR="00463058" w:rsidRDefault="00657089">
      <w:pPr>
        <w:pStyle w:val="1fe"/>
        <w:rPr>
          <w:rtl/>
        </w:rPr>
      </w:pPr>
      <w:bookmarkStart w:id="368" w:name="_Toc256000064"/>
      <w:r>
        <w:rPr>
          <w:rtl/>
        </w:rPr>
        <w:t>גורמים מעורבים</w:t>
      </w:r>
      <w:bookmarkEnd w:id="368"/>
    </w:p>
    <w:p w14:paraId="2F865ED4" w14:textId="77777777" w:rsidR="00463058" w:rsidRDefault="00657089">
      <w:pPr>
        <w:pStyle w:val="2-0"/>
        <w:rPr>
          <w:rtl/>
        </w:rPr>
      </w:pPr>
      <w:r>
        <w:rPr>
          <w:b/>
          <w:bCs/>
          <w:rtl/>
        </w:rPr>
        <w:t>מנהל ההתקשרות של המזמין</w:t>
      </w:r>
    </w:p>
    <w:p w14:paraId="50F0AFCD" w14:textId="77777777" w:rsidR="00463058" w:rsidRDefault="00657089">
      <w:pPr>
        <w:pStyle w:val="3-"/>
        <w:rPr>
          <w:rtl/>
        </w:rPr>
      </w:pPr>
      <w:r>
        <w:rPr>
          <w:rtl/>
        </w:rPr>
        <w:t>מנהל ההתקשרות מטעם המזמין הוא הממונה על ההתקשרות - ראש אגף מכינות קדם צבאיות במשרד או מי מטעמו, והוא יהיה הכתובת לספק לפניות בנושא ההתקשרות.</w:t>
      </w:r>
    </w:p>
    <w:p w14:paraId="3C951B92" w14:textId="77777777" w:rsidR="00463058" w:rsidRDefault="00657089">
      <w:pPr>
        <w:pStyle w:val="3-"/>
        <w:rPr>
          <w:rtl/>
        </w:rPr>
      </w:pPr>
      <w:r>
        <w:rPr>
          <w:rtl/>
        </w:rPr>
        <w:t>מנהל ההתקשרות רשאי להנחות את הספק לפנות ישירות לגורמי מקצוע נוספים אצל המזמין, והכל בהתאם להנחיותיו.</w:t>
      </w:r>
    </w:p>
    <w:p w14:paraId="3F4F908C" w14:textId="77777777" w:rsidR="00463058" w:rsidRDefault="00657089">
      <w:pPr>
        <w:pStyle w:val="3-"/>
        <w:rPr>
          <w:rtl/>
        </w:rPr>
      </w:pPr>
      <w:r>
        <w:rPr>
          <w:rtl/>
        </w:rPr>
        <w:t>האמור בסעיף זה אינו גורע מהאמור בהסכם ההתקשרות ביחס לסמכויות מורשה החתימה של המזמין.</w:t>
      </w:r>
    </w:p>
    <w:p w14:paraId="6A6922E6" w14:textId="77777777" w:rsidR="00463058" w:rsidRDefault="00657089">
      <w:pPr>
        <w:pStyle w:val="2-0"/>
        <w:rPr>
          <w:rtl/>
        </w:rPr>
      </w:pPr>
      <w:r>
        <w:rPr>
          <w:u w:val="single"/>
          <w:rtl/>
        </w:rPr>
        <w:t>צוות הספק</w:t>
      </w:r>
    </w:p>
    <w:p w14:paraId="5E6CBBCD" w14:textId="77777777" w:rsidR="00463058" w:rsidRDefault="00657089">
      <w:pPr>
        <w:pStyle w:val="2-0"/>
        <w:rPr>
          <w:rtl/>
        </w:rPr>
      </w:pPr>
      <w:r>
        <w:rPr>
          <w:rtl/>
        </w:rPr>
        <w:t>יכלול לפחות את 3 אנשי הצוות הבאים:</w:t>
      </w:r>
    </w:p>
    <w:p w14:paraId="0C6D970B" w14:textId="77777777" w:rsidR="00463058" w:rsidRDefault="00657089">
      <w:pPr>
        <w:pStyle w:val="3-"/>
        <w:rPr>
          <w:rtl/>
        </w:rPr>
      </w:pPr>
      <w:r>
        <w:rPr>
          <w:b/>
          <w:bCs/>
          <w:rtl/>
        </w:rPr>
        <w:t>מנהל פרויקט</w:t>
      </w:r>
    </w:p>
    <w:p w14:paraId="6348463A" w14:textId="77777777" w:rsidR="00463058" w:rsidRDefault="00657089">
      <w:pPr>
        <w:pStyle w:val="4-3"/>
        <w:rPr>
          <w:rtl/>
        </w:rPr>
      </w:pPr>
      <w:r>
        <w:rPr>
          <w:rtl/>
        </w:rPr>
        <w:t xml:space="preserve">הספק ימנה מטעמו מנהל לפרויקט אשר יהיה אמון על כלל מרכיבי הפרויקט לכול אורכו לרבות לוחות זמנים, תקציב, תהליכי פיתוח, מסירה, איכות תוצרים וסבבי משוב ותיקון למול המזמין ולרבות: אחריות כוללת על תכנון ובקרה (לו״ז/תקציב/תפוקות); תיאום וסינרגיה בין כלל הגורמים; מדידת אפקטיביות; גיוס מדריכים ומרצים </w:t>
      </w:r>
      <w:r>
        <w:rPr>
          <w:rtl/>
        </w:rPr>
        <w:lastRenderedPageBreak/>
        <w:t>רלוונטיים; הטמעה של דרישות המזמין. כמו כן, מנהל הפרוייקט אחראי על ראש צוות פיתוח ההדרכה והרכז הלוגיסטי ועל כך שכל אחד מהם מבצע את תפקידיו בהתאם לקבוע במכרז. </w:t>
      </w:r>
    </w:p>
    <w:p w14:paraId="66BB18FA" w14:textId="77777777" w:rsidR="00463058" w:rsidRDefault="00657089">
      <w:pPr>
        <w:pStyle w:val="4-3"/>
        <w:rPr>
          <w:rtl/>
        </w:rPr>
      </w:pPr>
      <w:r>
        <w:rPr>
          <w:rtl/>
        </w:rPr>
        <w:t xml:space="preserve">מנהל הפרויקט יגיש לבחינת ואישור הממונה תכנית עבודה מפורטת לביצוע השירותים ולמסירת התוצרים בהתאם למכרז זה, אשר תכלול, בין היתר, את דרכי העבודה, כוח האדם ולוח זמנים לביצוע השירותים ולתוצריהם. התוכנית תוגש תוך חודש ימים מיום החתימה של הספק על הסכם ההתקשרות.כמו כן, באחריות המנהל להגיש תכנית עבודה רבעונית ו/או תכנית עבודה אד הוק, על פי צורכי המשרד, לאורך כל תקופת ההתקשרות. מנהל הפרויקט יהווה איש קשר שכל פניה אליו תחייב את הספק ואת כל בעלי התפקיד במכרז זה, ובאחריותו להעביר את דרישות המשרד ואת המועדים הנקובים בה לכל בעלי התפקיד הרלוונטיים. </w:t>
      </w:r>
    </w:p>
    <w:p w14:paraId="32BA1CF7" w14:textId="77777777" w:rsidR="00463058" w:rsidRDefault="00657089">
      <w:pPr>
        <w:pStyle w:val="4-3"/>
        <w:rPr>
          <w:rtl/>
        </w:rPr>
      </w:pPr>
      <w:r>
        <w:rPr>
          <w:rtl/>
        </w:rPr>
        <w:t>המנהל יהיה אחראי על ביצוע מעקב ובקרה אחר תוכנית העבודה לרבות לוחות זמנים, תפוקות ותקציב.</w:t>
      </w:r>
    </w:p>
    <w:p w14:paraId="28F60A05" w14:textId="77777777" w:rsidR="00463058" w:rsidRDefault="00657089">
      <w:pPr>
        <w:pStyle w:val="4-3"/>
        <w:rPr>
          <w:rtl/>
        </w:rPr>
      </w:pPr>
      <w:r>
        <w:rPr>
          <w:rtl/>
        </w:rPr>
        <w:t>למנהל אחריות על מימוש נאות של ההכשרות, פיתוח וניתוח הערכת אפקטיביות של פעולות ההדרכה שהמשרד יקבע, במתודלוגיות השונות ובכלל זאת לטפל בכל סוגיה מקצועית הקשורה בעמידה של מערך ההדרכה ברמה המקצועית הנדרשת.</w:t>
      </w:r>
    </w:p>
    <w:p w14:paraId="01EB36F0" w14:textId="77777777" w:rsidR="00463058" w:rsidRDefault="00657089">
      <w:pPr>
        <w:pStyle w:val="4-3"/>
        <w:rPr>
          <w:rtl/>
        </w:rPr>
      </w:pPr>
      <w:r>
        <w:rPr>
          <w:rtl/>
        </w:rPr>
        <w:t>באחריות המנהל קיום מפגשי עדכון שוטפים עם המשרד וקבלת הנחיות מקצועיות וניהוליות ממנו או מכל מי שימונה על ידו לעניין זה וכן להוצאת סיכומים ודו"חות, בהתאם להתקדמות הפרויקטים על-פי השלבים ולוחות הזמנים שנקבעו, ולפי דרישת המשרד.</w:t>
      </w:r>
    </w:p>
    <w:p w14:paraId="37A755DA" w14:textId="77777777" w:rsidR="00463058" w:rsidRDefault="00657089">
      <w:pPr>
        <w:pStyle w:val="4-3"/>
        <w:rPr>
          <w:rtl/>
        </w:rPr>
      </w:pPr>
      <w:r>
        <w:rPr>
          <w:rtl/>
        </w:rPr>
        <w:t>למנהל אחריות-על כל תחום גיוס כל כוח האדם והמרצים הנדרשים במכרז, בסטנדרטים המקצועיים הקבועים במכרז, ולהעמדת כוח אדם חלופי בהתאם לדרישות המשרד.</w:t>
      </w:r>
    </w:p>
    <w:p w14:paraId="29955CAC" w14:textId="77777777" w:rsidR="00463058" w:rsidRDefault="00657089">
      <w:pPr>
        <w:pStyle w:val="3-"/>
        <w:rPr>
          <w:rtl/>
        </w:rPr>
      </w:pPr>
      <w:r>
        <w:rPr>
          <w:b/>
          <w:bCs/>
          <w:rtl/>
        </w:rPr>
        <w:t>ראש צוות פיתוח הדרכה</w:t>
      </w:r>
    </w:p>
    <w:p w14:paraId="6211001C" w14:textId="77777777" w:rsidR="00463058" w:rsidRDefault="00657089">
      <w:pPr>
        <w:pStyle w:val="4-3"/>
        <w:rPr>
          <w:rtl/>
        </w:rPr>
      </w:pPr>
      <w:r>
        <w:rPr>
          <w:rtl/>
        </w:rPr>
        <w:t>אחראי להובלת פיתוח תוצרי הדרכה פרונטליים ודיגיטליים; איכות מקצועית של התכנים.</w:t>
      </w:r>
    </w:p>
    <w:p w14:paraId="413E12E8" w14:textId="77777777" w:rsidR="00463058" w:rsidRDefault="00657089">
      <w:pPr>
        <w:pStyle w:val="4-3"/>
        <w:rPr>
          <w:rtl/>
        </w:rPr>
      </w:pPr>
      <w:r>
        <w:rPr>
          <w:rtl/>
        </w:rPr>
        <w:t>אחראי לניהול השוטף והמקצועי של צוות הפיתוח של ההדרכות והמרצים השונים ולטיב תוצרי ההדרכה.</w:t>
      </w:r>
    </w:p>
    <w:p w14:paraId="056814DE" w14:textId="77777777" w:rsidR="00463058" w:rsidRDefault="00657089">
      <w:pPr>
        <w:pStyle w:val="4-3"/>
        <w:rPr>
          <w:rtl/>
        </w:rPr>
      </w:pPr>
      <w:r>
        <w:rPr>
          <w:rtl/>
        </w:rPr>
        <w:t>ראש הצוות יוודא כי כלל התוצרים ותיקי ההדרכה מפותחים בהתאם ללוח הזמנים והתנאים שנקבעו מטעם המשרד.</w:t>
      </w:r>
    </w:p>
    <w:p w14:paraId="04F5402D" w14:textId="77777777" w:rsidR="00463058" w:rsidRDefault="00657089">
      <w:pPr>
        <w:pStyle w:val="3-"/>
        <w:rPr>
          <w:rtl/>
        </w:rPr>
      </w:pPr>
      <w:r>
        <w:rPr>
          <w:b/>
          <w:bCs/>
          <w:rtl/>
        </w:rPr>
        <w:t>רכז לוגיסטי</w:t>
      </w:r>
    </w:p>
    <w:p w14:paraId="4FABA250" w14:textId="77777777" w:rsidR="00463058" w:rsidRDefault="00657089">
      <w:pPr>
        <w:pStyle w:val="4-3"/>
        <w:rPr>
          <w:rtl/>
        </w:rPr>
      </w:pPr>
      <w:r>
        <w:rPr>
          <w:rtl/>
        </w:rPr>
        <w:t>אחראי לכל המנהלות למימוש מערך ההדרכה; אחראי לקשר שוטף עם המכינות; תכלול משימות תפעול; תיאום מול גורמים בשטח, כיתות הלימוד וספקי המזון.</w:t>
      </w:r>
    </w:p>
    <w:p w14:paraId="067EB819" w14:textId="77777777" w:rsidR="00463058" w:rsidRDefault="00657089">
      <w:pPr>
        <w:pStyle w:val="4-3"/>
        <w:rPr>
          <w:rtl/>
        </w:rPr>
      </w:pPr>
      <w:r>
        <w:rPr>
          <w:rtl/>
        </w:rPr>
        <w:lastRenderedPageBreak/>
        <w:t>אחראי על דיווח לממונה בזמן אמת בדבר השתתפות בעלי התפקיד במכינות בהכשרות השונות ועל היעדרויות שיש בהן כדי לפגוע בזכאות המשתתפים בתעודת הסמכה/אישור השתתפות. </w:t>
      </w:r>
    </w:p>
    <w:p w14:paraId="4669532D" w14:textId="77777777" w:rsidR="00463058" w:rsidRDefault="00657089">
      <w:pPr>
        <w:pStyle w:val="3-"/>
        <w:rPr>
          <w:rtl/>
        </w:rPr>
      </w:pPr>
      <w:r>
        <w:rPr>
          <w:rtl/>
        </w:rPr>
        <w:t>לא תתאפשר החלפה של מי מאנשי הצוות המפורטים לעיל ללא אישור מראש ובכתב של הממונה. על המחליף המוצע על ידי הספק הזוכה לעמוד בכל תנאי הסף הרלוונטיים לכל חבר צוות. </w:t>
      </w:r>
    </w:p>
    <w:p w14:paraId="51A8B2BF" w14:textId="77777777" w:rsidR="00463058" w:rsidRDefault="00657089">
      <w:pPr>
        <w:pStyle w:val="1fe"/>
        <w:rPr>
          <w:rtl/>
        </w:rPr>
      </w:pPr>
      <w:bookmarkStart w:id="369" w:name="_Toc256000065"/>
      <w:r>
        <w:rPr>
          <w:rtl/>
        </w:rPr>
        <w:t>פיקוח ובקרה</w:t>
      </w:r>
      <w:bookmarkEnd w:id="369"/>
    </w:p>
    <w:p w14:paraId="4FDE3B94" w14:textId="77777777" w:rsidR="00463058" w:rsidRDefault="00657089">
      <w:pPr>
        <w:pStyle w:val="2-0"/>
        <w:rPr>
          <w:rtl/>
        </w:rPr>
      </w:pPr>
      <w:r>
        <w:rPr>
          <w:rtl/>
        </w:rPr>
        <w:t>המזמין יפקח באופן שוטף על ביצוע ההתקשרות ועמידת הספק בתנאי וכללי ההתקשרות לרבות זמינות, עמידה בלוחות הזמנים, טיב השירות וכדומה. מובהר, כי הממונה רשאי לבצע פיקוח כאמור באמצעות גורמים חיצוניים למשרד.</w:t>
      </w:r>
    </w:p>
    <w:p w14:paraId="1BA06FB7" w14:textId="77777777" w:rsidR="00463058" w:rsidRDefault="00657089">
      <w:pPr>
        <w:pStyle w:val="2-0"/>
        <w:rPr>
          <w:rtl/>
        </w:rPr>
      </w:pPr>
      <w:r>
        <w:rPr>
          <w:rtl/>
        </w:rPr>
        <w:t>הספק מתחייב לשתף פעולה ולמסור כל מידע רלוונטי למזמין לצורך בקרה ופיקוח על ביצוע ההתקשרות.</w:t>
      </w:r>
    </w:p>
    <w:p w14:paraId="74EA75E0" w14:textId="77777777" w:rsidR="00463058" w:rsidRDefault="00657089">
      <w:pPr>
        <w:pStyle w:val="2-0"/>
        <w:rPr>
          <w:rtl/>
        </w:rPr>
      </w:pPr>
      <w:r>
        <w:rPr>
          <w:rtl/>
        </w:rPr>
        <w:t>יובהר, כי המזמין אינו חייב בביצוע פיקוח כאמור וכי האחריות לביצוע התחייבויות הספק לפי ההתקשרות היא שלו בלבד, ולא תישמע כל טענה לפיה העדר פיקוח או התראה מצד המזמין, מפחיתים באופן כלשהו מאחריות הספק לחובותיו בהתקשרות.</w:t>
      </w:r>
    </w:p>
    <w:p w14:paraId="61B90DA1" w14:textId="77777777" w:rsidR="00463058" w:rsidRDefault="00657089">
      <w:pPr>
        <w:pStyle w:val="1fe"/>
        <w:rPr>
          <w:rtl/>
        </w:rPr>
      </w:pPr>
      <w:bookmarkStart w:id="370" w:name="_Toc256000066"/>
      <w:r>
        <w:rPr>
          <w:rtl/>
        </w:rPr>
        <w:t>הגנת הפרטיות ושימוש במאגרי מידע</w:t>
      </w:r>
      <w:bookmarkEnd w:id="370"/>
    </w:p>
    <w:p w14:paraId="134CD20D" w14:textId="77777777" w:rsidR="00463058" w:rsidRDefault="00657089">
      <w:pPr>
        <w:pStyle w:val="2-0"/>
        <w:rPr>
          <w:rtl/>
        </w:rPr>
      </w:pPr>
      <w:r>
        <w:rPr>
          <w:rtl/>
        </w:rPr>
        <w:t>אם יידרש הספק לעשות שימוש כלשהו במידע המצוי במאגר מידע רשום של המזמין, בקשר עם ביצוע ההתקשרות ובאישור המזמין, יחולו הכללים שלהלן:</w:t>
      </w:r>
    </w:p>
    <w:p w14:paraId="0522FA2B" w14:textId="77777777" w:rsidR="00463058" w:rsidRDefault="00657089">
      <w:pPr>
        <w:pStyle w:val="3-"/>
        <w:rPr>
          <w:rtl/>
        </w:rPr>
      </w:pPr>
      <w:r>
        <w:rPr>
          <w:b/>
          <w:bCs/>
          <w:rtl/>
        </w:rPr>
        <w:t>אחריות לפי חוק הגנת הפרטיות</w:t>
      </w:r>
    </w:p>
    <w:p w14:paraId="29E3F500" w14:textId="77777777" w:rsidR="00463058" w:rsidRDefault="00657089">
      <w:pPr>
        <w:pStyle w:val="4-3"/>
        <w:rPr>
          <w:rtl/>
        </w:rPr>
      </w:pPr>
      <w:r>
        <w:rPr>
          <w:rtl/>
        </w:rPr>
        <w:t>הספק מצהיר כי ידוע לו שהמזמין הוא "בעל השליטה" במאגר המידע כהגדרת מונח זה בחוק הגנת הפרטיות, התשמ"א-1981 ("</w:t>
      </w:r>
      <w:r>
        <w:rPr>
          <w:b/>
          <w:bCs/>
          <w:rtl/>
        </w:rPr>
        <w:t>חוק הגנת הפרטיות</w:t>
      </w:r>
      <w:r>
        <w:rPr>
          <w:rtl/>
        </w:rPr>
        <w:t>"), וכי התקשרות זו מהווה התקשרות במיקור חוץ לפי תקנה 15 לתקנות הגנת הפרטיות (אבטחת מידע), התשע"ז-2017 ("</w:t>
      </w:r>
      <w:r>
        <w:rPr>
          <w:b/>
          <w:bCs/>
          <w:rtl/>
        </w:rPr>
        <w:t>תקנות אבטחת מידע</w:t>
      </w:r>
      <w:r>
        <w:rPr>
          <w:rtl/>
        </w:rPr>
        <w:t>"), וכי הוא עומד ויעמוד בכל הדרישות החלות עליו בהתאם לחוק הגנת הפרטיות ולתקנות אבטחת מידע.</w:t>
      </w:r>
    </w:p>
    <w:p w14:paraId="293ACF60" w14:textId="77777777" w:rsidR="00463058" w:rsidRDefault="00657089">
      <w:pPr>
        <w:pStyle w:val="4-3"/>
        <w:rPr>
          <w:rtl/>
        </w:rPr>
      </w:pPr>
      <w:r>
        <w:rPr>
          <w:rtl/>
        </w:rPr>
        <w:t>הספק יפעל כ"מחזיק" במאגרי המידע, כהגדרת מונח זה בחוק הגנת הפרטיות, ויעבד את המידע אך ורק לצורך ביצוע ההתקשרות, בהתאם להנחיות המזמין, להוראות פרק זה, ולהוראות הדין.</w:t>
      </w:r>
    </w:p>
    <w:p w14:paraId="50326F90" w14:textId="77777777" w:rsidR="00463058" w:rsidRDefault="00657089">
      <w:pPr>
        <w:pStyle w:val="3-"/>
        <w:rPr>
          <w:rtl/>
        </w:rPr>
      </w:pPr>
      <w:r>
        <w:rPr>
          <w:b/>
          <w:bCs/>
          <w:rtl/>
        </w:rPr>
        <w:t>המידע, גישה אליו ומטרות השימוש בו</w:t>
      </w:r>
    </w:p>
    <w:p w14:paraId="39EED169" w14:textId="77777777" w:rsidR="00463058" w:rsidRDefault="00657089">
      <w:pPr>
        <w:pStyle w:val="4-3"/>
        <w:rPr>
          <w:rtl/>
        </w:rPr>
      </w:pPr>
      <w:r>
        <w:rPr>
          <w:rtl/>
        </w:rPr>
        <w:t>הספק מתחייב לעשות שימוש במידע אך ורק במסגרת תפקידו, לצורך ביצוע ההתקשרות ולמטרות שהוגדרו על ידי המזמין; לעניין סעיף זה, "מידע" – לרבות מידע אישי או מידע בעל רגישות מיוחדת, המצוי או שיימצא במאגרי המידע של המזמין, כהגדרתם בחוק הגנת הפרטיות.</w:t>
      </w:r>
    </w:p>
    <w:p w14:paraId="19E48AC7" w14:textId="77777777" w:rsidR="00463058" w:rsidRDefault="00657089">
      <w:pPr>
        <w:pStyle w:val="4-3"/>
        <w:rPr>
          <w:rtl/>
        </w:rPr>
      </w:pPr>
      <w:r>
        <w:rPr>
          <w:rtl/>
        </w:rPr>
        <w:t>במסגרת ההתקשרות הספק יקבל גישה, בין היתר, למידע הבא:/ יידרש לנהל, בין היתר, את המידע הבא (מחק את המיותר):</w:t>
      </w:r>
      <w:r>
        <w:rPr>
          <w:rtl/>
        </w:rPr>
        <w:br/>
      </w:r>
      <w:r>
        <w:rPr>
          <w:rtl/>
        </w:rPr>
        <w:lastRenderedPageBreak/>
        <w:t>_____________________________________________________________________________________________________________________________________________________.</w:t>
      </w:r>
    </w:p>
    <w:p w14:paraId="6FACC1C4" w14:textId="77777777" w:rsidR="00463058" w:rsidRDefault="00657089">
      <w:pPr>
        <w:pStyle w:val="4-3"/>
        <w:rPr>
          <w:rtl/>
        </w:rPr>
      </w:pPr>
      <w:r>
        <w:rPr>
          <w:rtl/>
        </w:rPr>
        <w:t>נאסר על הספק לעשות כל שימוש במידע החורג ממטרות ההתקשרות וממטרות מאגר המידע, לרבות שימוש עצמאי, משני, מסחרי, סטטיסטי, לימודי או אחר, אלא אם קיבל לכך אישור מראש ובכתב מהמזמין.</w:t>
      </w:r>
    </w:p>
    <w:p w14:paraId="5192755D" w14:textId="77777777" w:rsidR="00463058" w:rsidRDefault="00657089">
      <w:pPr>
        <w:pStyle w:val="4-3"/>
        <w:rPr>
          <w:rtl/>
        </w:rPr>
      </w:pPr>
      <w:r>
        <w:rPr>
          <w:rtl/>
        </w:rPr>
        <w:t>גישת הספק למערכות המאגר תוגבל אך ורק להיקף ולצורך המינימלי הנדרש לצורך ביצוע ההתקשרות. היקף הגישה, סוגה, ומשכה, יהיו בהתאם להרשאות שניתנו על ידי המזמין בלבד.</w:t>
      </w:r>
    </w:p>
    <w:p w14:paraId="7AAD3FAE" w14:textId="77777777" w:rsidR="00463058" w:rsidRDefault="00657089">
      <w:pPr>
        <w:pStyle w:val="4-3"/>
        <w:rPr>
          <w:rtl/>
        </w:rPr>
      </w:pPr>
      <w:r>
        <w:rPr>
          <w:rtl/>
        </w:rPr>
        <w:t>הספק יהיה רשאי לבצע במידע אך ורק את פעולות העיבוד שהוגדרו כנדרשות לצורך ביצוע ההתקשרות – והכול בהתאם להוראות ההסכם והדין.</w:t>
      </w:r>
    </w:p>
    <w:p w14:paraId="637100AD" w14:textId="77777777" w:rsidR="00463058" w:rsidRDefault="00657089">
      <w:pPr>
        <w:pStyle w:val="4-3"/>
        <w:rPr>
          <w:rtl/>
        </w:rPr>
      </w:pPr>
      <w:r>
        <w:rPr>
          <w:rtl/>
        </w:rPr>
        <w:t>הספק לא יקים מאגר מידע נוסף או אחר ביחס למידע אשר נאסף או נוצר בקשר עם ההתקשרות ללא קבלת אישור המזמין.</w:t>
      </w:r>
    </w:p>
    <w:p w14:paraId="0133E077" w14:textId="77777777" w:rsidR="00463058" w:rsidRDefault="00657089">
      <w:pPr>
        <w:pStyle w:val="3-"/>
        <w:rPr>
          <w:rtl/>
        </w:rPr>
      </w:pPr>
      <w:r>
        <w:rPr>
          <w:b/>
          <w:bCs/>
          <w:rtl/>
        </w:rPr>
        <w:t>הרשאות וסודיות</w:t>
      </w:r>
    </w:p>
    <w:p w14:paraId="3E36F31F" w14:textId="77777777" w:rsidR="00463058" w:rsidRDefault="00657089">
      <w:pPr>
        <w:pStyle w:val="4-3"/>
        <w:rPr>
          <w:rtl/>
        </w:rPr>
      </w:pPr>
      <w:r>
        <w:rPr>
          <w:rtl/>
        </w:rPr>
        <w:t>מבלי לגרוע מחובות הספק, הספק יוודא כי גישה למידע תינתן אך ורק למורשים מטעמו הזקוקים לכך לצורך ביצוע תפקידם. על הספק להבטיח כי החשיפה והשימוש במידע כאמור על ידי הגורמים המורשים יהיו במידה מינימלית המתחייבת לצורך ביצוע ההתקשרות באופן תקין.</w:t>
      </w:r>
    </w:p>
    <w:p w14:paraId="5D19C773" w14:textId="77777777" w:rsidR="00463058" w:rsidRDefault="00657089">
      <w:pPr>
        <w:pStyle w:val="4-3"/>
        <w:rPr>
          <w:rtl/>
        </w:rPr>
      </w:pPr>
      <w:r>
        <w:rPr>
          <w:rtl/>
        </w:rPr>
        <w:t>הספק יחתים כל בעל הרשאה מטעמו על התחייבות לשמירה על סודיות המידע בהתאם לנספח הסודיות בהסכם ההתקשרות.</w:t>
      </w:r>
    </w:p>
    <w:p w14:paraId="41056E41" w14:textId="77777777" w:rsidR="00463058" w:rsidRDefault="00657089">
      <w:pPr>
        <w:pStyle w:val="4-3"/>
        <w:rPr>
          <w:rtl/>
        </w:rPr>
      </w:pPr>
      <w:r>
        <w:rPr>
          <w:rtl/>
        </w:rPr>
        <w:t>חובות הסודיות תחולנה גם לאחר סיום ההתקשרות, ללא הגבלת זמן.</w:t>
      </w:r>
    </w:p>
    <w:p w14:paraId="08638789" w14:textId="77777777" w:rsidR="00463058" w:rsidRDefault="00657089">
      <w:pPr>
        <w:pStyle w:val="4-3"/>
        <w:rPr>
          <w:rtl/>
        </w:rPr>
      </w:pPr>
      <w:r>
        <w:rPr>
          <w:rtl/>
        </w:rPr>
        <w:t>הספק יבצע ביקורות עיתיות על המורשים מטעמו לגשת למידע.</w:t>
      </w:r>
    </w:p>
    <w:p w14:paraId="6D535707" w14:textId="77777777" w:rsidR="00463058" w:rsidRDefault="00657089">
      <w:pPr>
        <w:pStyle w:val="3-"/>
        <w:rPr>
          <w:rtl/>
        </w:rPr>
      </w:pPr>
      <w:r>
        <w:rPr>
          <w:b/>
          <w:bCs/>
          <w:rtl/>
        </w:rPr>
        <w:t>דיווח, אירועי אבטחת מידע ובקרה</w:t>
      </w:r>
    </w:p>
    <w:p w14:paraId="313E9397" w14:textId="77777777" w:rsidR="00463058" w:rsidRDefault="00657089">
      <w:pPr>
        <w:pStyle w:val="4-3"/>
        <w:rPr>
          <w:rtl/>
        </w:rPr>
      </w:pPr>
      <w:r>
        <w:rPr>
          <w:rtl/>
        </w:rPr>
        <w:t>הספק ידווח למזמין, אחת לשנה לפחות, על אופן עמידתו בהוראות תקנות אבטחת מידע ובהוראות הסכם זה לנושא הגנת מידע.</w:t>
      </w:r>
    </w:p>
    <w:p w14:paraId="48B0DEFF" w14:textId="77777777" w:rsidR="00463058" w:rsidRDefault="00657089">
      <w:pPr>
        <w:pStyle w:val="4-3"/>
        <w:rPr>
          <w:rtl/>
        </w:rPr>
      </w:pPr>
      <w:r>
        <w:rPr>
          <w:rtl/>
        </w:rPr>
        <w:t>הספק יודיע למזמין באופן מיידי על כל אירוע אבטחת מידע הנוגע למאגר המידע ובכלל זאת: למידע אישי או מידע בעל רגישות מיוחדת, חשד לאירוע כאמור או פגיעה במידע, וישתף פעולה עם המזמין לצורך טיפול באירוע.</w:t>
      </w:r>
    </w:p>
    <w:p w14:paraId="4467BFFE" w14:textId="77777777" w:rsidR="00463058" w:rsidRDefault="00657089">
      <w:pPr>
        <w:pStyle w:val="3-"/>
        <w:rPr>
          <w:rtl/>
        </w:rPr>
      </w:pPr>
      <w:r>
        <w:rPr>
          <w:b/>
          <w:bCs/>
          <w:rtl/>
        </w:rPr>
        <w:t>השבת מידע ומחיקה</w:t>
      </w:r>
    </w:p>
    <w:p w14:paraId="5B3D4791" w14:textId="77777777" w:rsidR="00463058" w:rsidRDefault="00657089">
      <w:pPr>
        <w:pStyle w:val="4-3"/>
        <w:rPr>
          <w:rtl/>
        </w:rPr>
      </w:pPr>
      <w:r>
        <w:rPr>
          <w:rtl/>
        </w:rPr>
        <w:t>עם סיום ההתקשרות, או לפי דרישת המזמין, ישיב הספק למזמין את כל המידע המצוי ברשותו, וימחק מרשותו כל עותק של המידע, לרבות גיבויים, באופן מאובטח ובהתאם לדין.</w:t>
      </w:r>
    </w:p>
    <w:p w14:paraId="58EF6CC7" w14:textId="77777777" w:rsidR="00463058" w:rsidRDefault="00657089">
      <w:pPr>
        <w:pStyle w:val="4-3"/>
        <w:rPr>
          <w:rtl/>
        </w:rPr>
      </w:pPr>
      <w:r>
        <w:rPr>
          <w:rtl/>
        </w:rPr>
        <w:t>הספק ימסור למזמין אישור בכתב על ביצוע ההשבה והמחיקה כאמור.</w:t>
      </w:r>
    </w:p>
    <w:p w14:paraId="742CE5BB" w14:textId="77777777" w:rsidR="00463058" w:rsidRDefault="00657089">
      <w:pPr>
        <w:pStyle w:val="3-"/>
        <w:rPr>
          <w:rtl/>
        </w:rPr>
      </w:pPr>
      <w:r>
        <w:rPr>
          <w:b/>
          <w:bCs/>
          <w:rtl/>
        </w:rPr>
        <w:t>נוהל אבטחת מידע</w:t>
      </w:r>
    </w:p>
    <w:p w14:paraId="79763629" w14:textId="77777777" w:rsidR="00463058" w:rsidRDefault="00657089">
      <w:pPr>
        <w:pStyle w:val="4-3"/>
        <w:rPr>
          <w:rtl/>
        </w:rPr>
      </w:pPr>
      <w:r>
        <w:rPr>
          <w:rtl/>
        </w:rPr>
        <w:lastRenderedPageBreak/>
        <w:t>מבלי לגרוע מחובת הספק לפעול לפי יתר סעיפי אבטחת מידע בהסכם ההתקשרות, המזמין יפרט בנוהל אבטחת המידע של המאגר את העניינים המנויים בסעיף זה, וכן את שאר חובות הספק לאבטחת מידע לפי הסכם זה ויפנה במפורש לסעיף זה ולנוהל אבטחת המידע של הספק.</w:t>
      </w:r>
    </w:p>
    <w:p w14:paraId="4708AD38" w14:textId="77777777" w:rsidR="00463058" w:rsidRDefault="00657089">
      <w:pPr>
        <w:pStyle w:val="4-3"/>
        <w:rPr>
          <w:rtl/>
        </w:rPr>
      </w:pPr>
      <w:r>
        <w:rPr>
          <w:rtl/>
        </w:rPr>
        <w:t>המזמין יהיה רשאי לנקוט אמצעי בקרה ופיקוח על עמידת הספק בהוראות פרק זה ובהוראות הדין, בהיקף הנדרש בשים לב לסיכוני אבטחת המידע.</w:t>
      </w:r>
    </w:p>
    <w:p w14:paraId="32EA0D98" w14:textId="77777777" w:rsidR="00463058" w:rsidRDefault="00657089">
      <w:pPr>
        <w:pStyle w:val="1fe"/>
        <w:rPr>
          <w:rtl/>
        </w:rPr>
      </w:pPr>
      <w:bookmarkStart w:id="371" w:name="_Toc256000067"/>
      <w:r>
        <w:rPr>
          <w:rtl/>
        </w:rPr>
        <w:t>מקום מתן השירותים</w:t>
      </w:r>
      <w:bookmarkEnd w:id="371"/>
    </w:p>
    <w:p w14:paraId="5818484C" w14:textId="77777777" w:rsidR="00463058" w:rsidRDefault="00657089">
      <w:pPr>
        <w:pStyle w:val="2-0"/>
        <w:rPr>
          <w:rtl/>
        </w:rPr>
      </w:pPr>
      <w:r>
        <w:rPr>
          <w:rtl/>
        </w:rPr>
        <w:t>ההכשרות יתקיימו במתקני הדרכה בפריסה ארצית, שיסופקו על ידי הספק וכן בהתאם להנחיות המזמין, מעת לעת.</w:t>
      </w:r>
    </w:p>
    <w:p w14:paraId="369A81C6" w14:textId="77777777" w:rsidR="00463058" w:rsidRDefault="00657089">
      <w:pPr>
        <w:pStyle w:val="2-0"/>
        <w:rPr>
          <w:rtl/>
        </w:rPr>
      </w:pPr>
      <w:r>
        <w:rPr>
          <w:rtl/>
        </w:rPr>
        <w:t xml:space="preserve">לגבי פעילות עיונית - הספק יעמיד כיתות לימוד ממוזגות ומרווחות בפריסה ארצית (בין חיפה בצפון ובאר שבע בדרום) שעומדות לפחות בתנאים הבאים: בכיתה יהיו כיסאות עם שולחנות שיאפשרו תצורת ישיבה בכיתה פרונטאלית עם הפנים כלפי המרצה; מיקום מתקן הספק יהיה בקרבת תחבורה ציבורית; מיקום הכיתה במקום שקט המאפשר למידה ללא רעש חיצוני; בכיתות ההדרכה  ניתן יהיה להכניס לפחות 30 משתתפים בנוחות; במקום הקורס יהיה </w:t>
      </w:r>
      <w:r>
        <w:t>WIFI</w:t>
      </w:r>
      <w:r>
        <w:rPr>
          <w:rtl/>
        </w:rPr>
        <w:t xml:space="preserve"> ללא דרישת תשלום; הספק ידאג לקיומו של כל הציוד הנדרש להעברת הקורס ויוודא שמישות וזמינות האמצעים לאורך כל הקורס למשתלמי הקורס;   </w:t>
      </w:r>
    </w:p>
    <w:p w14:paraId="60714D90" w14:textId="77777777" w:rsidR="00463058" w:rsidRDefault="00657089">
      <w:pPr>
        <w:pStyle w:val="2-0"/>
        <w:rPr>
          <w:rtl/>
        </w:rPr>
      </w:pPr>
      <w:r>
        <w:rPr>
          <w:rtl/>
        </w:rPr>
        <w:t>נגישות: מקומות ההדרכה יהיו נגישים לאנשים בעלי מוגבלות.</w:t>
      </w:r>
    </w:p>
    <w:p w14:paraId="75B975D6" w14:textId="77777777" w:rsidR="00463058" w:rsidRDefault="00657089">
      <w:pPr>
        <w:pStyle w:val="2-0"/>
        <w:rPr>
          <w:rtl/>
        </w:rPr>
      </w:pPr>
      <w:r>
        <w:rPr>
          <w:rtl/>
        </w:rPr>
        <w:t>הממונה רשאי לדרוש מהספק החלפת כיתת לימוד במידה שקיבל משוב ממשתתפי הקורס בציון ממוצע של 3 ומטה מתוך 5 נקודות אפשריות. המשרד יתייחס פרטנית ככל שיהיה צורך, ובכל מקרה ההחלפה תבוצע תוך 7 ימים לכל היותר. בקשה להחלפת כיתה יכולה להיות ביוזמת הספק, בנסיבות מסוימות, אולם בכל מקרה יידרש אישור הממונה לכך מראש.</w:t>
      </w:r>
    </w:p>
    <w:p w14:paraId="66EA7B7D" w14:textId="77777777" w:rsidR="00463058" w:rsidRDefault="00657089">
      <w:pPr>
        <w:pStyle w:val="2-0"/>
        <w:rPr>
          <w:rtl/>
        </w:rPr>
      </w:pPr>
      <w:r>
        <w:rPr>
          <w:b/>
          <w:bCs/>
          <w:rtl/>
        </w:rPr>
        <w:t>הפעלה במצב "חירום אזרחי"</w:t>
      </w:r>
      <w:r>
        <w:rPr>
          <w:rtl/>
        </w:rPr>
        <w:t xml:space="preserve"> - במקרה של מגבלות התקהלות שיתקבלו על ידי הגורמים המוסמכים במדינת ישראל , רשאי המשרד לאשר הסבה של ביצוע ההכשרות העיוניות מרחוק בסביבות למידה מקוונות מאובטחות. בנסיבות כאלו, הספק יהיה זכאי לתמורה חלקית באופן הבא: </w:t>
      </w:r>
    </w:p>
    <w:p w14:paraId="4C906837" w14:textId="77777777" w:rsidR="00463058" w:rsidRDefault="00657089">
      <w:pPr>
        <w:pStyle w:val="3-"/>
        <w:rPr>
          <w:rtl/>
        </w:rPr>
      </w:pPr>
      <w:r>
        <w:rPr>
          <w:rtl/>
        </w:rPr>
        <w:t xml:space="preserve">אם כל ההכשרה במקור היא הכשרה עיונית - הספק יהיה זכאי לתמורה בשיעור של </w:t>
      </w:r>
      <w:r>
        <w:t>70%</w:t>
      </w:r>
      <w:r>
        <w:rPr>
          <w:rtl/>
        </w:rPr>
        <w:t xml:space="preserve"> מהצעת המחיר ביחס לאותה הכשרה;</w:t>
      </w:r>
    </w:p>
    <w:p w14:paraId="5AFADED8" w14:textId="77777777" w:rsidR="00463058" w:rsidRDefault="00657089">
      <w:pPr>
        <w:pStyle w:val="3-"/>
        <w:rPr>
          <w:rtl/>
        </w:rPr>
      </w:pPr>
      <w:r>
        <w:rPr>
          <w:rtl/>
        </w:rPr>
        <w:t xml:space="preserve">אם ההכשרה במקור היא שילוב בין הכשרה עיונית והכשרה מעשית בשטח - הספק יהיה זכאי רק לתמורה בשיעור של </w:t>
      </w:r>
      <w:r>
        <w:t>50%</w:t>
      </w:r>
      <w:r>
        <w:rPr>
          <w:rtl/>
        </w:rPr>
        <w:t xml:space="preserve"> מהצעת המחיר ביחס לאותה הכשרה.</w:t>
      </w:r>
    </w:p>
    <w:p w14:paraId="6543EEA4" w14:textId="77777777" w:rsidR="00463058" w:rsidRDefault="00657089">
      <w:pPr>
        <w:pStyle w:val="2-0"/>
        <w:rPr>
          <w:rtl/>
        </w:rPr>
      </w:pPr>
      <w:r>
        <w:rPr>
          <w:rtl/>
        </w:rPr>
        <w:lastRenderedPageBreak/>
        <w:t>מבלי לגרוע מהאמור, במסגרת אספקת השירותים נציגי הספק יידרשו להגיע לאתרי המזמין בתדירות שתקבע על ידי המזמין וזאת לצורך קבלת הנחיות, הצגת תוצרים וניהול שוטף של ההתקשרות.</w:t>
      </w:r>
    </w:p>
    <w:p w14:paraId="7A26F22D" w14:textId="77777777" w:rsidR="00463058" w:rsidRDefault="00463058"/>
    <w:p w14:paraId="43259811" w14:textId="77777777" w:rsidR="009C285E" w:rsidRPr="009C285E" w:rsidRDefault="009C285E" w:rsidP="009C285E">
      <w:pPr>
        <w:rPr>
          <w:sz w:val="40"/>
          <w:szCs w:val="40"/>
          <w:rtl/>
        </w:rPr>
      </w:pPr>
    </w:p>
    <w:bookmarkEnd w:id="350"/>
    <w:bookmarkEnd w:id="351"/>
    <w:bookmarkEnd w:id="352"/>
    <w:bookmarkEnd w:id="353"/>
    <w:bookmarkEnd w:id="354"/>
    <w:bookmarkEnd w:id="355"/>
    <w:p w14:paraId="1447976D" w14:textId="77777777" w:rsidR="007E42D2" w:rsidRDefault="00657089">
      <w:pPr>
        <w:bidi w:val="0"/>
        <w:spacing w:before="200" w:after="200" w:line="276" w:lineRule="auto"/>
        <w:rPr>
          <w:b/>
          <w:bCs/>
          <w:caps w:val="0"/>
          <w:spacing w:val="15"/>
          <w:sz w:val="72"/>
          <w:szCs w:val="72"/>
          <w:rtl/>
        </w:rPr>
      </w:pPr>
      <w:r>
        <w:rPr>
          <w:rtl/>
        </w:rPr>
        <w:br w:type="page"/>
      </w:r>
    </w:p>
    <w:p w14:paraId="1988DC82" w14:textId="77777777" w:rsidR="004A4F0C" w:rsidRPr="000E2A01" w:rsidRDefault="004A4F0C" w:rsidP="00E0309B">
      <w:pPr>
        <w:rPr>
          <w:rtl/>
        </w:rPr>
      </w:pPr>
    </w:p>
    <w:p w14:paraId="32802BA3" w14:textId="77777777" w:rsidR="00024056" w:rsidRPr="002F1CE5" w:rsidRDefault="00657089" w:rsidP="0057259E">
      <w:pPr>
        <w:pStyle w:val="afffffff9"/>
        <w:rPr>
          <w:rtl/>
        </w:rPr>
      </w:pPr>
      <w:bookmarkStart w:id="372" w:name="_Toc256000068"/>
      <w:bookmarkStart w:id="373" w:name="_Toc173823733"/>
      <w:bookmarkStart w:id="374"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72"/>
      <w:bookmarkEnd w:id="373"/>
      <w:bookmarkEnd w:id="374"/>
    </w:p>
    <w:p w14:paraId="7A16DFD5" w14:textId="77777777" w:rsidR="00024056" w:rsidRDefault="00024056" w:rsidP="002D7789">
      <w:pPr>
        <w:rPr>
          <w:b/>
          <w:bCs/>
          <w:sz w:val="32"/>
          <w:szCs w:val="32"/>
          <w:u w:val="single"/>
          <w:rtl/>
        </w:rPr>
      </w:pPr>
    </w:p>
    <w:p w14:paraId="5A95E37E"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43452F04" w14:textId="77777777" w:rsidR="00DE0499" w:rsidRPr="00DE0499" w:rsidRDefault="00DE0499" w:rsidP="00BB3FA0"/>
    <w:p w14:paraId="502988EA" w14:textId="77777777" w:rsidR="00DD1BFE" w:rsidRPr="008941DE" w:rsidRDefault="00657089" w:rsidP="0009150A">
      <w:pPr>
        <w:pStyle w:val="1c"/>
        <w:widowControl w:val="0"/>
        <w:numPr>
          <w:ilvl w:val="12"/>
          <w:numId w:val="0"/>
        </w:numPr>
        <w:tabs>
          <w:tab w:val="right" w:pos="8487"/>
        </w:tabs>
        <w:spacing w:line="360" w:lineRule="auto"/>
        <w:ind w:left="-18" w:firstLine="18"/>
        <w:jc w:val="center"/>
        <w:rPr>
          <w:b/>
          <w:bCs/>
          <w:sz w:val="32"/>
          <w:szCs w:val="32"/>
          <w:u w:val="single"/>
          <w:rtl/>
        </w:rPr>
      </w:pPr>
      <w:r w:rsidRPr="008941DE">
        <w:rPr>
          <w:rFonts w:hint="eastAsia"/>
          <w:b/>
          <w:bCs/>
          <w:sz w:val="32"/>
          <w:szCs w:val="32"/>
          <w:u w:val="single"/>
          <w:rtl/>
        </w:rPr>
        <w:t>הסכם</w:t>
      </w:r>
      <w:r w:rsidRPr="008941DE">
        <w:rPr>
          <w:b/>
          <w:bCs/>
          <w:sz w:val="32"/>
          <w:szCs w:val="32"/>
          <w:u w:val="single"/>
          <w:rtl/>
        </w:rPr>
        <w:t xml:space="preserve"> התקשרות </w:t>
      </w:r>
    </w:p>
    <w:p w14:paraId="64765864"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B29D6EF"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7F276A29" w14:textId="77777777" w:rsidR="0009150A" w:rsidRPr="007C5B4C" w:rsidRDefault="00657089"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262090D8" w14:textId="77777777" w:rsidR="0009150A" w:rsidRPr="007C5B4C" w:rsidRDefault="00657089" w:rsidP="0000256D">
      <w:pPr>
        <w:pStyle w:val="1c"/>
        <w:widowControl w:val="0"/>
        <w:numPr>
          <w:ilvl w:val="12"/>
          <w:numId w:val="0"/>
        </w:numPr>
        <w:tabs>
          <w:tab w:val="right" w:pos="8487"/>
        </w:tabs>
        <w:spacing w:line="360" w:lineRule="auto"/>
        <w:ind w:left="-18" w:firstLine="18"/>
        <w:jc w:val="center"/>
        <w:rPr>
          <w:rtl/>
        </w:rPr>
      </w:pPr>
      <w:bookmarkStart w:id="375" w:name="OfficeValue_3"/>
      <w:r>
        <w:rPr>
          <w:rFonts w:hint="cs"/>
          <w:rtl/>
        </w:rPr>
        <w:t>משרד ההתיישבות והמשימות הלאומיות</w:t>
      </w:r>
      <w:bookmarkEnd w:id="375"/>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4A618250" w14:textId="77777777" w:rsidR="0009150A" w:rsidRPr="007C5B4C" w:rsidRDefault="0065708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9D11AB8" w14:textId="77777777" w:rsidR="0009150A" w:rsidRPr="007C5B4C" w:rsidRDefault="00657089" w:rsidP="0007721F">
      <w:pPr>
        <w:pStyle w:val="af7"/>
        <w:widowControl w:val="0"/>
        <w:spacing w:line="360" w:lineRule="auto"/>
        <w:jc w:val="center"/>
        <w:rPr>
          <w:rFonts w:cs="David"/>
          <w:b/>
          <w:bCs/>
          <w:rtl/>
        </w:rPr>
      </w:pPr>
      <w:r w:rsidRPr="007C5B4C">
        <w:rPr>
          <w:rFonts w:cs="David"/>
          <w:b/>
          <w:bCs/>
          <w:rtl/>
        </w:rPr>
        <w:t>ל ב י ן</w:t>
      </w:r>
    </w:p>
    <w:p w14:paraId="05FACEA7" w14:textId="77777777" w:rsidR="0009150A" w:rsidRPr="007C5B4C" w:rsidRDefault="00657089"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01D68CED" w14:textId="77777777" w:rsidR="0009150A" w:rsidRPr="007C5B4C" w:rsidRDefault="00657089" w:rsidP="0009150A">
      <w:pPr>
        <w:pStyle w:val="af7"/>
        <w:widowControl w:val="0"/>
        <w:spacing w:line="360" w:lineRule="auto"/>
        <w:jc w:val="center"/>
        <w:rPr>
          <w:rFonts w:cs="David"/>
          <w:rtl/>
        </w:rPr>
      </w:pPr>
      <w:r w:rsidRPr="007C5B4C">
        <w:rPr>
          <w:rFonts w:cs="David"/>
          <w:rtl/>
        </w:rPr>
        <w:t>מכתובת ________________________________</w:t>
      </w:r>
    </w:p>
    <w:p w14:paraId="1EE912AD" w14:textId="77777777" w:rsidR="0009150A" w:rsidRPr="007C5B4C" w:rsidRDefault="00657089"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E7E41A0" w14:textId="77777777" w:rsidR="0009150A" w:rsidRPr="007C5B4C" w:rsidRDefault="0065708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CA8929A"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A0D2B55" w14:textId="77777777" w:rsidR="0009150A" w:rsidRPr="007C5B4C" w:rsidRDefault="00657089" w:rsidP="00B108A6">
      <w:pPr>
        <w:pStyle w:val="af7"/>
        <w:widowControl w:val="0"/>
        <w:spacing w:line="360" w:lineRule="auto"/>
        <w:ind w:left="656" w:hanging="656"/>
        <w:jc w:val="both"/>
        <w:rPr>
          <w:rFonts w:cs="David"/>
          <w:rtl/>
        </w:rPr>
      </w:pPr>
      <w:bookmarkStart w:id="376"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77" w:name="TenderNumber_10"/>
      <w:r w:rsidR="006928F7">
        <w:rPr>
          <w:rFonts w:cs="David" w:hint="cs"/>
          <w:rtl/>
        </w:rPr>
        <w:t>1/2026</w:t>
      </w:r>
      <w:bookmarkEnd w:id="377"/>
      <w:r w:rsidR="006928F7">
        <w:rPr>
          <w:rFonts w:cs="David" w:hint="cs"/>
          <w:rtl/>
        </w:rPr>
        <w:t xml:space="preserve"> ל</w:t>
      </w:r>
      <w:bookmarkStart w:id="378" w:name="TenderDesc_7"/>
      <w:r w:rsidR="007753CA" w:rsidRPr="00FC489F">
        <w:rPr>
          <w:rFonts w:cs="David"/>
          <w:rtl/>
        </w:rPr>
        <w:t xml:space="preserve">מתן שירותי פיתוח וביצוע הדרכות והכשרות לבעלי תפקיד במכינות הקדם צבאיות </w:t>
      </w:r>
      <w:bookmarkEnd w:id="37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79" w:name="show_IsSherutOrHR_1"/>
      <w:r w:rsidR="008D6817">
        <w:rPr>
          <w:rFonts w:cs="David" w:hint="cs"/>
          <w:rtl/>
        </w:rPr>
        <w:t>ה</w:t>
      </w:r>
      <w:r w:rsidR="00B66033">
        <w:rPr>
          <w:rFonts w:cs="David" w:hint="cs"/>
          <w:rtl/>
        </w:rPr>
        <w:t xml:space="preserve">שירותים </w:t>
      </w:r>
      <w:bookmarkEnd w:id="379"/>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80" w:name="show_IsSherutOrHR_4"/>
      <w:r w:rsidR="009B4E94" w:rsidRPr="00FD08D7">
        <w:rPr>
          <w:rFonts w:cs="David" w:hint="cs"/>
          <w:b/>
          <w:bCs/>
          <w:rtl/>
        </w:rPr>
        <w:t>השירותים</w:t>
      </w:r>
      <w:bookmarkEnd w:id="380"/>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64452CB" w14:textId="77777777" w:rsidR="0009150A" w:rsidRPr="007C5B4C" w:rsidRDefault="00657089"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81" w:name="show_IsSherutOrHR_2"/>
      <w:r w:rsidRPr="007C5B4C">
        <w:rPr>
          <w:rtl/>
        </w:rPr>
        <w:t>השירות</w:t>
      </w:r>
      <w:r w:rsidR="00B66033">
        <w:rPr>
          <w:rFonts w:hint="cs"/>
          <w:rtl/>
        </w:rPr>
        <w:t>ים</w:t>
      </w:r>
      <w:r w:rsidRPr="007C5B4C">
        <w:rPr>
          <w:rtl/>
        </w:rPr>
        <w:t xml:space="preserve"> </w:t>
      </w:r>
      <w:bookmarkEnd w:id="381"/>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5628F356" w14:textId="77777777" w:rsidR="0009150A" w:rsidRDefault="00657089"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76"/>
    <w:p w14:paraId="7C0C0FEB" w14:textId="77777777" w:rsidR="006A1C97" w:rsidRPr="006A1C97" w:rsidRDefault="006A1C97" w:rsidP="006A1C97"/>
    <w:p w14:paraId="75CB96D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E679D17" w14:textId="77777777" w:rsidR="0009150A" w:rsidRPr="007C5B4C" w:rsidRDefault="00657089"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08023820" w14:textId="77777777" w:rsidR="0009150A" w:rsidRPr="00973BC2" w:rsidRDefault="00657089" w:rsidP="00657089">
      <w:pPr>
        <w:pStyle w:val="1-0"/>
        <w:numPr>
          <w:ilvl w:val="0"/>
          <w:numId w:val="72"/>
        </w:numPr>
        <w:rPr>
          <w:sz w:val="32"/>
          <w:szCs w:val="32"/>
          <w:rtl/>
        </w:rPr>
      </w:pPr>
      <w:bookmarkStart w:id="382" w:name="_Toc256000069"/>
      <w:bookmarkStart w:id="383" w:name="_Toc44931959"/>
      <w:bookmarkStart w:id="384" w:name="_Toc44932046"/>
      <w:bookmarkStart w:id="385" w:name="_Toc173823734"/>
      <w:bookmarkStart w:id="386" w:name="_Toc173825543"/>
      <w:r w:rsidRPr="00973BC2">
        <w:rPr>
          <w:sz w:val="32"/>
          <w:szCs w:val="32"/>
          <w:rtl/>
        </w:rPr>
        <w:t>כללי</w:t>
      </w:r>
      <w:bookmarkEnd w:id="382"/>
      <w:bookmarkEnd w:id="383"/>
      <w:bookmarkEnd w:id="384"/>
      <w:bookmarkEnd w:id="385"/>
      <w:bookmarkEnd w:id="386"/>
    </w:p>
    <w:p w14:paraId="24625E2A" w14:textId="60793B04" w:rsidR="008941DE" w:rsidRDefault="008941DE" w:rsidP="008941DE">
      <w:pPr>
        <w:pStyle w:val="2-0"/>
        <w:rPr>
          <w:rFonts w:eastAsia="David"/>
          <w:rtl/>
        </w:rPr>
      </w:pPr>
      <w:r>
        <w:rPr>
          <w:rFonts w:hint="cs"/>
          <w:rtl/>
        </w:rPr>
        <w:t xml:space="preserve">הרקע להתקשרות זו </w:t>
      </w:r>
      <w:r w:rsidR="00EF5589">
        <w:rPr>
          <w:rFonts w:eastAsia="David" w:hint="cs"/>
          <w:rtl/>
        </w:rPr>
        <w:t xml:space="preserve">יונק מאחריותו וסמכותו של המזמין </w:t>
      </w:r>
      <w:r>
        <w:rPr>
          <w:rFonts w:eastAsia="David" w:hint="cs"/>
          <w:rtl/>
        </w:rPr>
        <w:t xml:space="preserve">על פעילות המכינות הקדם צבאיות השנתיות, הפועלות בהתאם לחוק המכינות הקדם-צבאיות, תשס"ח-2008 ותקנות המכינות הקדם-צבאיות (הכרה במכינה קדם-צבאית), תש"ע-2009. במסגרת אחריות המשרד על תחום זה, הוא קידם במהלך השנים האחרונות פיתוח ומימוש </w:t>
      </w:r>
      <w:r>
        <w:rPr>
          <w:rFonts w:eastAsia="David" w:hint="cs"/>
          <w:rtl/>
        </w:rPr>
        <w:lastRenderedPageBreak/>
        <w:t>הדרכות והכשרות לצוות המקצועי במכינות</w:t>
      </w:r>
      <w:r w:rsidR="00EF5589">
        <w:rPr>
          <w:rFonts w:eastAsia="David" w:hint="cs"/>
          <w:rtl/>
        </w:rPr>
        <w:t xml:space="preserve"> בתחומי הבטיחות השונים הנוגעים לפעילות השוטפת של החניכים במכינות</w:t>
      </w:r>
      <w:r>
        <w:rPr>
          <w:rFonts w:eastAsia="David" w:hint="cs"/>
          <w:rtl/>
        </w:rPr>
        <w:t xml:space="preserve"> בפעילויות חוץ ובשגרה. </w:t>
      </w:r>
    </w:p>
    <w:p w14:paraId="00D39975" w14:textId="46AB97CB" w:rsidR="008941DE" w:rsidRDefault="008941DE" w:rsidP="00973BC2">
      <w:pPr>
        <w:pStyle w:val="2-0"/>
      </w:pPr>
      <w:r>
        <w:rPr>
          <w:rFonts w:hint="cs"/>
          <w:rtl/>
        </w:rPr>
        <w:t xml:space="preserve">מטרת ההסכם היא </w:t>
      </w:r>
      <w:r w:rsidR="00EF5589">
        <w:rPr>
          <w:rFonts w:hint="cs"/>
          <w:rtl/>
        </w:rPr>
        <w:t xml:space="preserve">להסדיר את היחסים החוזיים בין המזמין לבין הספק על מנת שהספק יספק למשרד את </w:t>
      </w:r>
      <w:r w:rsidR="00EF5589">
        <w:rPr>
          <w:rFonts w:eastAsia="David" w:hint="cs"/>
          <w:rtl/>
        </w:rPr>
        <w:t xml:space="preserve">פיתוח ההכשרות וההדרכות הנדרשות למזמין והן את העברתן, </w:t>
      </w:r>
      <w:proofErr w:type="spellStart"/>
      <w:r w:rsidR="00EF5589">
        <w:rPr>
          <w:rFonts w:eastAsia="David" w:hint="cs"/>
          <w:rtl/>
        </w:rPr>
        <w:t>הכל</w:t>
      </w:r>
      <w:proofErr w:type="spellEnd"/>
      <w:r w:rsidR="00EF5589">
        <w:rPr>
          <w:rFonts w:eastAsia="David" w:hint="cs"/>
          <w:rtl/>
        </w:rPr>
        <w:t xml:space="preserve"> בהתאם למפורט בפרק ג' למכרז. </w:t>
      </w:r>
    </w:p>
    <w:p w14:paraId="582FE303" w14:textId="6DAF8022" w:rsidR="00715DCD" w:rsidRDefault="00657089"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024DD8E" w14:textId="77777777" w:rsidR="00715DCD" w:rsidRPr="007B01DE" w:rsidRDefault="00657089"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7"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7"/>
      <w:r w:rsidRPr="007B01DE">
        <w:rPr>
          <w:rFonts w:hint="cs"/>
          <w:rtl/>
        </w:rPr>
        <w:t>;</w:t>
      </w:r>
    </w:p>
    <w:p w14:paraId="615466E7" w14:textId="77777777" w:rsidR="00715DCD" w:rsidRDefault="00657089" w:rsidP="00A0392D">
      <w:pPr>
        <w:pStyle w:val="3-"/>
        <w:rPr>
          <w:rtl/>
        </w:rPr>
      </w:pPr>
      <w:bookmarkStart w:id="388"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88"/>
    </w:p>
    <w:p w14:paraId="7DFC8F58" w14:textId="77777777" w:rsidR="00715DCD" w:rsidRDefault="00657089" w:rsidP="00A0392D">
      <w:pPr>
        <w:pStyle w:val="3-"/>
        <w:rPr>
          <w:rtl/>
        </w:rPr>
      </w:pPr>
      <w:bookmarkStart w:id="389" w:name="show_nispach14"/>
      <w:r w:rsidRPr="006C3504">
        <w:rPr>
          <w:rFonts w:hint="cs"/>
          <w:b/>
          <w:bCs/>
          <w:rtl/>
        </w:rPr>
        <w:t xml:space="preserve">נספח </w:t>
      </w:r>
      <w:bookmarkStart w:id="390" w:name="nispach14"/>
      <w:r w:rsidRPr="006C3504">
        <w:rPr>
          <w:rFonts w:hint="cs"/>
          <w:b/>
          <w:bCs/>
          <w:rtl/>
        </w:rPr>
        <w:t>ג</w:t>
      </w:r>
      <w:bookmarkEnd w:id="390"/>
      <w:r w:rsidRPr="006C3504">
        <w:rPr>
          <w:rFonts w:hint="cs"/>
          <w:b/>
          <w:bCs/>
          <w:rtl/>
        </w:rPr>
        <w:t xml:space="preserve">' </w:t>
      </w:r>
      <w:r>
        <w:rPr>
          <w:rtl/>
        </w:rPr>
        <w:t>–</w:t>
      </w:r>
      <w:r>
        <w:rPr>
          <w:rFonts w:hint="cs"/>
          <w:rtl/>
        </w:rPr>
        <w:t xml:space="preserve"> ערבות ביצוע;</w:t>
      </w:r>
      <w:bookmarkEnd w:id="389"/>
    </w:p>
    <w:p w14:paraId="5D142498" w14:textId="77777777" w:rsidR="00715DCD" w:rsidRDefault="00657089" w:rsidP="00A0392D">
      <w:pPr>
        <w:pStyle w:val="3-"/>
        <w:rPr>
          <w:rtl/>
        </w:rPr>
      </w:pPr>
      <w:bookmarkStart w:id="391" w:name="show_nispach15_1"/>
      <w:r w:rsidRPr="006C3504">
        <w:rPr>
          <w:rFonts w:hint="cs"/>
          <w:b/>
          <w:bCs/>
          <w:rtl/>
        </w:rPr>
        <w:t xml:space="preserve">נספח </w:t>
      </w:r>
      <w:bookmarkStart w:id="392" w:name="nispach15"/>
      <w:r w:rsidRPr="006C3504">
        <w:rPr>
          <w:rFonts w:hint="cs"/>
          <w:b/>
          <w:bCs/>
          <w:rtl/>
        </w:rPr>
        <w:t>ד</w:t>
      </w:r>
      <w:bookmarkEnd w:id="392"/>
      <w:r w:rsidRPr="006C3504">
        <w:rPr>
          <w:rFonts w:hint="cs"/>
          <w:b/>
          <w:bCs/>
          <w:rtl/>
        </w:rPr>
        <w:t xml:space="preserve">' </w:t>
      </w:r>
      <w:r>
        <w:rPr>
          <w:rtl/>
        </w:rPr>
        <w:t>–</w:t>
      </w:r>
      <w:r>
        <w:rPr>
          <w:rFonts w:hint="cs"/>
          <w:rtl/>
        </w:rPr>
        <w:t>ביטוח;</w:t>
      </w:r>
      <w:bookmarkEnd w:id="391"/>
    </w:p>
    <w:p w14:paraId="68CCBE59" w14:textId="77777777" w:rsidR="00715DCD" w:rsidRDefault="00657089" w:rsidP="00A0392D">
      <w:pPr>
        <w:pStyle w:val="3-"/>
        <w:rPr>
          <w:rtl/>
        </w:rPr>
      </w:pPr>
      <w:r w:rsidRPr="006C3504">
        <w:rPr>
          <w:rFonts w:hint="cs"/>
          <w:b/>
          <w:bCs/>
          <w:rtl/>
        </w:rPr>
        <w:t xml:space="preserve">נספח </w:t>
      </w:r>
      <w:bookmarkStart w:id="393" w:name="nispach16"/>
      <w:r w:rsidRPr="006C3504">
        <w:rPr>
          <w:rFonts w:hint="cs"/>
          <w:b/>
          <w:bCs/>
          <w:rtl/>
        </w:rPr>
        <w:t>ה</w:t>
      </w:r>
      <w:bookmarkEnd w:id="393"/>
      <w:r w:rsidRPr="006C3504">
        <w:rPr>
          <w:rFonts w:hint="cs"/>
          <w:b/>
          <w:bCs/>
          <w:rtl/>
        </w:rPr>
        <w:t xml:space="preserve">' </w:t>
      </w:r>
      <w:r>
        <w:rPr>
          <w:rtl/>
        </w:rPr>
        <w:t>–</w:t>
      </w:r>
      <w:r>
        <w:rPr>
          <w:rFonts w:hint="cs"/>
          <w:rtl/>
        </w:rPr>
        <w:t xml:space="preserve"> נספח סודיות והיעדר ניגוד עניינים; </w:t>
      </w:r>
    </w:p>
    <w:p w14:paraId="11AF4216" w14:textId="77777777" w:rsidR="00FF19CE" w:rsidRDefault="00657089" w:rsidP="00A0392D">
      <w:pPr>
        <w:pStyle w:val="3-"/>
        <w:rPr>
          <w:rtl/>
        </w:rPr>
      </w:pPr>
      <w:bookmarkStart w:id="394" w:name="show_IsHatzmadatTmura"/>
      <w:r w:rsidRPr="00FF3FEF">
        <w:rPr>
          <w:rFonts w:hint="cs"/>
          <w:b/>
          <w:bCs/>
          <w:rtl/>
        </w:rPr>
        <w:t xml:space="preserve">נספח </w:t>
      </w:r>
      <w:bookmarkStart w:id="395" w:name="nispach17_2"/>
      <w:r w:rsidRPr="00FF3FEF">
        <w:rPr>
          <w:rFonts w:hint="cs"/>
          <w:b/>
          <w:bCs/>
          <w:rtl/>
        </w:rPr>
        <w:t>ו</w:t>
      </w:r>
      <w:bookmarkEnd w:id="395"/>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94"/>
    </w:p>
    <w:p w14:paraId="0B871319" w14:textId="77777777" w:rsidR="000B169A" w:rsidRDefault="00657089" w:rsidP="000B169A">
      <w:pPr>
        <w:pStyle w:val="2-0"/>
        <w:numPr>
          <w:ilvl w:val="1"/>
          <w:numId w:val="51"/>
        </w:numPr>
        <w:ind w:left="1080" w:hanging="706"/>
      </w:pPr>
      <w:bookmarkStart w:id="396" w:name="show_isTender_5"/>
      <w:r w:rsidRPr="007A2625">
        <w:rPr>
          <w:rFonts w:hint="cs"/>
          <w:rtl/>
        </w:rPr>
        <w:t xml:space="preserve">בנוסף מסמכי המכרז והבהרות למכרז שפורסמו </w:t>
      </w:r>
      <w:hyperlink r:id="rId24"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96"/>
    <w:p w14:paraId="57F45609" w14:textId="77777777" w:rsidR="0009150A" w:rsidRPr="004765F5" w:rsidRDefault="00657089"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3957AB3" w14:textId="77777777" w:rsidR="00715DCD" w:rsidRDefault="00657089" w:rsidP="00973BC2">
      <w:pPr>
        <w:pStyle w:val="2-0"/>
        <w:rPr>
          <w:rtl/>
        </w:rPr>
      </w:pPr>
      <w:bookmarkStart w:id="397"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98" w:name="show_IsSherutOrHR_5"/>
      <w:r w:rsidRPr="004765F5">
        <w:rPr>
          <w:rFonts w:hint="cs"/>
          <w:rtl/>
        </w:rPr>
        <w:t xml:space="preserve">השירותים </w:t>
      </w:r>
      <w:bookmarkEnd w:id="398"/>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97"/>
    </w:p>
    <w:p w14:paraId="2891004B" w14:textId="77777777" w:rsidR="00C64B20" w:rsidRPr="00C64B20" w:rsidRDefault="00657089" w:rsidP="00C64B20">
      <w:pPr>
        <w:pStyle w:val="1fe"/>
      </w:pPr>
      <w:bookmarkStart w:id="399" w:name="_Toc256000070"/>
      <w:bookmarkStart w:id="400" w:name="show_isNotContractScopeAndPeriodEdited"/>
      <w:r w:rsidRPr="00973BC2">
        <w:rPr>
          <w:rFonts w:hint="cs"/>
          <w:rtl/>
        </w:rPr>
        <w:t>תקופת ההתקשרות</w:t>
      </w:r>
      <w:bookmarkEnd w:id="399"/>
    </w:p>
    <w:p w14:paraId="5DC4F9DD" w14:textId="77777777" w:rsidR="009B4E94" w:rsidRDefault="00657089" w:rsidP="00973BC2">
      <w:pPr>
        <w:pStyle w:val="2-0"/>
      </w:pPr>
      <w:bookmarkStart w:id="401"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02" w:name="BaseConnectionPeriod_3"/>
      <w:r w:rsidR="002A6F38" w:rsidRPr="00FD22C7">
        <w:rPr>
          <w:rtl/>
        </w:rPr>
        <w:t>12</w:t>
      </w:r>
      <w:bookmarkEnd w:id="402"/>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03"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04" w:name="OptionConnectionPeriod_3"/>
      <w:r w:rsidR="002A6F38" w:rsidRPr="00FD22C7">
        <w:rPr>
          <w:rtl/>
        </w:rPr>
        <w:t>48</w:t>
      </w:r>
      <w:bookmarkEnd w:id="404"/>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403"/>
    <w:p w14:paraId="68B26B19" w14:textId="77777777" w:rsidR="00F07251" w:rsidRDefault="00657089" w:rsidP="00F07251">
      <w:pPr>
        <w:pStyle w:val="2-0"/>
        <w:rPr>
          <w:rFonts w:ascii="Times New Roman" w:hAnsi="Times New Roman" w:cs="Times New Roman"/>
          <w:rtl/>
        </w:rPr>
      </w:pPr>
      <w:r>
        <w:rPr>
          <w:rtl/>
        </w:rPr>
        <w:t>תנאי ל</w:t>
      </w:r>
      <w:r w:rsidR="004B3957">
        <w:rPr>
          <w:rFonts w:hint="cs"/>
          <w:rtl/>
        </w:rPr>
        <w:t>מימוש זכות ברירה ל</w:t>
      </w:r>
      <w:r>
        <w:rPr>
          <w:rtl/>
        </w:rPr>
        <w:t>הארכת ההתקשרות הוא</w:t>
      </w:r>
      <w:r w:rsidR="003138B0">
        <w:t>:</w:t>
      </w:r>
      <w:r>
        <w:rPr>
          <w:rFonts w:ascii="Times New Roman" w:hAnsi="Times New Roman" w:cs="Times New Roman"/>
          <w:rtl/>
        </w:rPr>
        <w:t xml:space="preserve"> </w:t>
      </w:r>
    </w:p>
    <w:p w14:paraId="1FC399CA" w14:textId="77777777" w:rsidR="00264CB2" w:rsidRDefault="00657089" w:rsidP="00264CB2">
      <w:pPr>
        <w:pStyle w:val="3-"/>
        <w:rPr>
          <w:rtl/>
        </w:rPr>
      </w:pPr>
      <w:bookmarkStart w:id="405" w:name="conditionsForExtention"/>
      <w:r>
        <w:rPr>
          <w:rtl/>
        </w:rPr>
        <w:t>הארכת ההתקשרות במסגרת האופציה תיעשה על פי שיקול דעתו הבלעדי של המשרד ומותנית, בין היתר, בתקציב המשרד ובעמידת הזוכה בכלל הדרישות המפורטות במכרז לשביעות רצון המשרד, לאורך כל התקופה שממועד הזכייה במכרז ועד למועד ההארכה.</w:t>
      </w:r>
      <w:bookmarkEnd w:id="405"/>
    </w:p>
    <w:bookmarkEnd w:id="401"/>
    <w:p w14:paraId="2DEFAFF4" w14:textId="77777777" w:rsidR="0067330E" w:rsidRDefault="00657089" w:rsidP="00973BC2">
      <w:pPr>
        <w:pStyle w:val="2-0"/>
        <w:rPr>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406" w:name="show_optionConnectionPeriod_4"/>
      <w:bookmarkEnd w:id="406"/>
      <w:r>
        <w:rPr>
          <w:rFonts w:hint="cs"/>
          <w:rtl/>
        </w:rPr>
        <w:t xml:space="preserve"> </w:t>
      </w:r>
    </w:p>
    <w:p w14:paraId="5F3DE7C0" w14:textId="77777777" w:rsidR="00DF0D4E" w:rsidRPr="00DF0D4E" w:rsidRDefault="00657089" w:rsidP="00DF0D4E">
      <w:pPr>
        <w:pStyle w:val="1fe"/>
      </w:pPr>
      <w:bookmarkStart w:id="407" w:name="hidden_connectionDuplicate_1"/>
      <w:bookmarkStart w:id="408" w:name="_Toc256000071"/>
      <w:bookmarkStart w:id="409" w:name="_Toc44931961"/>
      <w:bookmarkStart w:id="410" w:name="_Toc44932048"/>
      <w:bookmarkStart w:id="411" w:name="_Toc173823736"/>
      <w:bookmarkStart w:id="412" w:name="_Toc173825545"/>
      <w:bookmarkEnd w:id="400"/>
      <w:bookmarkEnd w:id="407"/>
      <w:r w:rsidRPr="00973BC2">
        <w:rPr>
          <w:rtl/>
        </w:rPr>
        <w:t>התחייבויות והצהרות הספק</w:t>
      </w:r>
      <w:bookmarkEnd w:id="408"/>
      <w:bookmarkEnd w:id="409"/>
      <w:bookmarkEnd w:id="410"/>
      <w:bookmarkEnd w:id="411"/>
      <w:bookmarkEnd w:id="412"/>
    </w:p>
    <w:p w14:paraId="64F08EDC" w14:textId="77777777" w:rsidR="0065536C" w:rsidRDefault="00657089" w:rsidP="00973BC2">
      <w:pPr>
        <w:pStyle w:val="2-0"/>
        <w:rPr>
          <w:rtl/>
        </w:rPr>
      </w:pPr>
      <w:r>
        <w:rPr>
          <w:rStyle w:val="restricted-editing-exception"/>
          <w:rFonts w:eastAsia="David"/>
          <w:rtl/>
        </w:rPr>
        <w:t xml:space="preserve">הספק מצהיר ומתחייב כי - </w:t>
      </w:r>
    </w:p>
    <w:p w14:paraId="7BA56D27" w14:textId="77777777" w:rsidR="00463058" w:rsidRDefault="00657089">
      <w:pPr>
        <w:pStyle w:val="3-"/>
        <w:rPr>
          <w:rtl/>
        </w:rPr>
      </w:pPr>
      <w:r>
        <w:rPr>
          <w:rStyle w:val="restricted-editing-exception"/>
          <w:rFonts w:eastAsia="David"/>
          <w:rtl/>
        </w:rPr>
        <w:t>אין מניעה לפי כל דין להתקשרותו בהסכם.</w:t>
      </w:r>
    </w:p>
    <w:p w14:paraId="14596C34" w14:textId="77777777" w:rsidR="00463058" w:rsidRDefault="00657089">
      <w:pPr>
        <w:pStyle w:val="3-"/>
        <w:rPr>
          <w:rtl/>
        </w:rPr>
      </w:pPr>
      <w:r>
        <w:rPr>
          <w:rStyle w:val="restricted-editing-exception"/>
          <w:rFonts w:eastAsia="David"/>
          <w:rtl/>
        </w:rPr>
        <w:lastRenderedPageBreak/>
        <w:t xml:space="preserve">הוא עומד בכל דרישות הדין הרלוונטיות לאספקת השירותים בהתאם להסכם. </w:t>
      </w:r>
    </w:p>
    <w:p w14:paraId="4598C442" w14:textId="77777777" w:rsidR="00463058" w:rsidRDefault="00657089">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0ADE8C1" w14:textId="77777777" w:rsidR="00463058" w:rsidRDefault="00657089">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7AC6E03E" w14:textId="77777777" w:rsidR="00463058" w:rsidRDefault="00657089">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A95AA34" w14:textId="480EFECE" w:rsidR="00463058" w:rsidRDefault="00657089">
      <w:pPr>
        <w:pStyle w:val="3-"/>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1C931C51" w14:textId="2F63BE74" w:rsidR="00EF5589" w:rsidRPr="00EF5589" w:rsidRDefault="00EF5589" w:rsidP="00EF5589">
      <w:pPr>
        <w:pStyle w:val="3-"/>
        <w:rPr>
          <w:rStyle w:val="restricted-editing-exception"/>
          <w:rFonts w:eastAsia="David"/>
          <w:rtl/>
        </w:rPr>
      </w:pPr>
      <w:r>
        <w:rPr>
          <w:rStyle w:val="restricted-editing-exception"/>
          <w:rFonts w:eastAsia="David" w:hint="cs"/>
          <w:rtl/>
        </w:rPr>
        <w:t xml:space="preserve">הוא לא יגיש </w:t>
      </w:r>
      <w:r w:rsidRPr="00EF5589">
        <w:rPr>
          <w:rStyle w:val="restricted-editing-exception"/>
          <w:rFonts w:eastAsia="David" w:hint="cs"/>
          <w:rtl/>
        </w:rPr>
        <w:t>לתשלום כל תכנית</w:t>
      </w:r>
      <w:r>
        <w:rPr>
          <w:rStyle w:val="restricted-editing-exception"/>
          <w:rFonts w:eastAsia="David" w:hint="cs"/>
          <w:rtl/>
        </w:rPr>
        <w:t xml:space="preserve"> או</w:t>
      </w:r>
      <w:r w:rsidRPr="00EF5589">
        <w:rPr>
          <w:rStyle w:val="restricted-editing-exception"/>
          <w:rFonts w:eastAsia="David" w:hint="cs"/>
          <w:rtl/>
        </w:rPr>
        <w:t xml:space="preserve"> </w:t>
      </w:r>
      <w:r w:rsidRPr="00EF5589">
        <w:rPr>
          <w:rStyle w:val="restricted-editing-exception"/>
          <w:rFonts w:eastAsia="David"/>
          <w:rtl/>
        </w:rPr>
        <w:t xml:space="preserve">פעילות </w:t>
      </w:r>
      <w:r w:rsidRPr="00EF5589">
        <w:rPr>
          <w:rStyle w:val="restricted-editing-exception"/>
          <w:rFonts w:eastAsia="David" w:hint="cs"/>
          <w:rtl/>
        </w:rPr>
        <w:t>ה</w:t>
      </w:r>
      <w:r w:rsidRPr="00EF5589">
        <w:rPr>
          <w:rStyle w:val="restricted-editing-exception"/>
          <w:rFonts w:eastAsia="David"/>
          <w:rtl/>
        </w:rPr>
        <w:t>מתוקצב</w:t>
      </w:r>
      <w:r w:rsidRPr="00EF5589">
        <w:rPr>
          <w:rStyle w:val="restricted-editing-exception"/>
          <w:rFonts w:eastAsia="David" w:hint="cs"/>
          <w:rtl/>
        </w:rPr>
        <w:t>ים</w:t>
      </w:r>
      <w:r w:rsidRPr="00EF5589">
        <w:rPr>
          <w:rStyle w:val="restricted-editing-exception"/>
          <w:rFonts w:eastAsia="David"/>
          <w:rtl/>
        </w:rPr>
        <w:t xml:space="preserve"> בדרך אחרת על ידי </w:t>
      </w:r>
      <w:r w:rsidRPr="00EF5589">
        <w:rPr>
          <w:rStyle w:val="restricted-editing-exception"/>
          <w:rFonts w:eastAsia="David" w:hint="cs"/>
          <w:rtl/>
        </w:rPr>
        <w:t xml:space="preserve">אוצר </w:t>
      </w:r>
      <w:r w:rsidRPr="00EF5589">
        <w:rPr>
          <w:rStyle w:val="restricted-editing-exception"/>
          <w:rFonts w:eastAsia="David"/>
          <w:rtl/>
        </w:rPr>
        <w:t>המדינה</w:t>
      </w:r>
      <w:r w:rsidRPr="00EF5589">
        <w:rPr>
          <w:rStyle w:val="restricted-editing-exception"/>
          <w:rFonts w:eastAsia="David" w:hint="cs"/>
          <w:rtl/>
        </w:rPr>
        <w:t>, בין בכסף ובין בשווה כסף.</w:t>
      </w:r>
    </w:p>
    <w:p w14:paraId="1AAF5426" w14:textId="71E23DC4" w:rsidR="00463058" w:rsidRDefault="00EF5589" w:rsidP="00EF5589">
      <w:pPr>
        <w:pStyle w:val="3-"/>
      </w:pPr>
      <w:r>
        <w:rPr>
          <w:rFonts w:hint="cs"/>
          <w:rtl/>
        </w:rPr>
        <w:t xml:space="preserve">הוא </w:t>
      </w:r>
      <w:r w:rsidRPr="00C2290F">
        <w:rPr>
          <w:rFonts w:hint="cs"/>
          <w:rtl/>
        </w:rPr>
        <w:t xml:space="preserve">יבצע רישום נפרד לפעילות </w:t>
      </w:r>
      <w:r>
        <w:rPr>
          <w:rFonts w:hint="cs"/>
          <w:rtl/>
        </w:rPr>
        <w:t>השירותים שיספק למזמין לפי המכרז</w:t>
      </w:r>
      <w:r w:rsidRPr="00C2290F">
        <w:rPr>
          <w:rFonts w:hint="cs"/>
          <w:rtl/>
        </w:rPr>
        <w:t xml:space="preserve"> </w:t>
      </w:r>
      <w:r w:rsidRPr="003961EA">
        <w:rPr>
          <w:rFonts w:hint="cs"/>
          <w:rtl/>
        </w:rPr>
        <w:t xml:space="preserve">בכרטסות הנהלת חשבונות </w:t>
      </w:r>
      <w:r>
        <w:rPr>
          <w:rFonts w:hint="cs"/>
          <w:rtl/>
        </w:rPr>
        <w:t xml:space="preserve">נפרדות </w:t>
      </w:r>
      <w:r w:rsidRPr="003961EA">
        <w:rPr>
          <w:rFonts w:hint="cs"/>
          <w:rtl/>
        </w:rPr>
        <w:t>במערכות הכספים שלו, בין השאר לצורך מתן אפשרויות פיקוח, מעקב ובקרה מצד המשרד</w:t>
      </w:r>
      <w:r>
        <w:rPr>
          <w:rFonts w:hint="cs"/>
          <w:rtl/>
        </w:rPr>
        <w:t>.</w:t>
      </w:r>
    </w:p>
    <w:p w14:paraId="0F6888A2" w14:textId="4D716F56" w:rsidR="00EF5589" w:rsidRDefault="00EF5589" w:rsidP="00EF5589">
      <w:pPr>
        <w:pStyle w:val="2-0"/>
      </w:pPr>
      <w:r>
        <w:rPr>
          <w:rFonts w:hint="cs"/>
          <w:rtl/>
        </w:rPr>
        <w:t xml:space="preserve">לגבי </w:t>
      </w:r>
      <w:r w:rsidRPr="00EF5589">
        <w:rPr>
          <w:rStyle w:val="restricted-editing-exception"/>
          <w:rFonts w:eastAsia="David" w:hint="cs"/>
          <w:rtl/>
        </w:rPr>
        <w:t>השירותים</w:t>
      </w:r>
      <w:r>
        <w:rPr>
          <w:rFonts w:hint="cs"/>
          <w:rtl/>
        </w:rPr>
        <w:t xml:space="preserve"> שעל הספק לספק בהתאם למכרז באמצעות הצוות שהציג במסגרת תנאי הסף - הספק יספק את השירותים כאמור רק באמצעות הצוות כפי שנבחן ונוקד בתנאי הסף והאיכות ויהיה רשאי להחליפו רק בהתאם לקבוע בפרק ג' למכרז. </w:t>
      </w:r>
    </w:p>
    <w:p w14:paraId="13C90BD0" w14:textId="30475DDA" w:rsidR="00EF5589" w:rsidRDefault="00EF5589" w:rsidP="00EF5589">
      <w:pPr>
        <w:pStyle w:val="2-0"/>
      </w:pPr>
      <w:r w:rsidRPr="00433F32">
        <w:rPr>
          <w:rFonts w:hint="cs"/>
          <w:b/>
          <w:bCs/>
          <w:sz w:val="28"/>
          <w:szCs w:val="28"/>
          <w:rtl/>
        </w:rPr>
        <w:t>חובות דיווח</w:t>
      </w:r>
      <w:r w:rsidR="004E1329" w:rsidRPr="00433F32">
        <w:rPr>
          <w:rFonts w:hint="cs"/>
          <w:b/>
          <w:bCs/>
          <w:sz w:val="28"/>
          <w:szCs w:val="28"/>
          <w:rtl/>
        </w:rPr>
        <w:t xml:space="preserve"> מיוחדות</w:t>
      </w:r>
      <w:r>
        <w:rPr>
          <w:rFonts w:hint="cs"/>
          <w:rtl/>
        </w:rPr>
        <w:t>:</w:t>
      </w:r>
    </w:p>
    <w:p w14:paraId="36E1A070" w14:textId="7641D448" w:rsidR="00EF5589" w:rsidRDefault="00EF5589" w:rsidP="00EF5589">
      <w:pPr>
        <w:pStyle w:val="3-"/>
      </w:pPr>
      <w:r>
        <w:rPr>
          <w:rFonts w:hint="cs"/>
          <w:rtl/>
        </w:rPr>
        <w:t xml:space="preserve">הספק </w:t>
      </w:r>
      <w:r w:rsidRPr="00CE4B5B">
        <w:rPr>
          <w:rtl/>
        </w:rPr>
        <w:t>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r>
        <w:rPr>
          <w:rFonts w:hint="cs"/>
          <w:rtl/>
        </w:rPr>
        <w:t>;</w:t>
      </w:r>
    </w:p>
    <w:p w14:paraId="5679BEB3" w14:textId="3CE84B90" w:rsidR="0017649C" w:rsidRDefault="0017649C" w:rsidP="00EF5589">
      <w:pPr>
        <w:pStyle w:val="3-"/>
      </w:pPr>
      <w:r>
        <w:rPr>
          <w:rFonts w:hint="cs"/>
          <w:rtl/>
        </w:rPr>
        <w:t xml:space="preserve">הספק </w:t>
      </w:r>
      <w:r w:rsidRPr="00C2290F">
        <w:rPr>
          <w:rtl/>
        </w:rPr>
        <w:t xml:space="preserve">יודיע </w:t>
      </w:r>
      <w:r>
        <w:rPr>
          <w:rFonts w:hint="cs"/>
          <w:rtl/>
        </w:rPr>
        <w:t>לממונה</w:t>
      </w:r>
      <w:r w:rsidRPr="00C2290F">
        <w:rPr>
          <w:rtl/>
        </w:rPr>
        <w:t xml:space="preserve"> בע"פ ובכתב, לכל המאוחר בתוך 48 שעות, על </w:t>
      </w:r>
      <w:r w:rsidRPr="00C2290F">
        <w:rPr>
          <w:b/>
          <w:bCs/>
          <w:rtl/>
        </w:rPr>
        <w:t>כל</w:t>
      </w:r>
      <w:r w:rsidRPr="00C2290F">
        <w:rPr>
          <w:rtl/>
        </w:rPr>
        <w:t xml:space="preserve">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הסכם זה, כולן או מקצתן, מכל סיבה שהיא או על כל עניין אחר שיש בו כדי להשפיע על מתן השירותים המבוקשים</w:t>
      </w:r>
      <w:r>
        <w:rPr>
          <w:rFonts w:hint="cs"/>
          <w:rtl/>
        </w:rPr>
        <w:t>.</w:t>
      </w:r>
    </w:p>
    <w:p w14:paraId="62F868FD" w14:textId="1B94907F" w:rsidR="00433F32" w:rsidRDefault="00433F32" w:rsidP="004E1329">
      <w:pPr>
        <w:pStyle w:val="2-0"/>
      </w:pPr>
      <w:r>
        <w:rPr>
          <w:rFonts w:hint="cs"/>
          <w:b/>
          <w:bCs/>
          <w:sz w:val="28"/>
          <w:szCs w:val="28"/>
          <w:rtl/>
        </w:rPr>
        <w:t xml:space="preserve">התחייבויות ביחס לפעולות </w:t>
      </w:r>
      <w:r w:rsidRPr="00433F32">
        <w:rPr>
          <w:rFonts w:hint="cs"/>
          <w:b/>
          <w:bCs/>
          <w:sz w:val="28"/>
          <w:szCs w:val="28"/>
          <w:rtl/>
        </w:rPr>
        <w:t>פיקוח ובקרה</w:t>
      </w:r>
      <w:r>
        <w:rPr>
          <w:rFonts w:hint="cs"/>
          <w:rtl/>
        </w:rPr>
        <w:t>:</w:t>
      </w:r>
    </w:p>
    <w:p w14:paraId="04912490" w14:textId="0D6E7E85" w:rsidR="00BF15C4" w:rsidRDefault="004E1329" w:rsidP="00433F32">
      <w:pPr>
        <w:pStyle w:val="3-"/>
      </w:pPr>
      <w:r>
        <w:rPr>
          <w:rFonts w:hint="cs"/>
          <w:rtl/>
        </w:rPr>
        <w:t>הספק</w:t>
      </w:r>
      <w:r w:rsidR="00BF15C4">
        <w:rPr>
          <w:rFonts w:hint="cs"/>
          <w:rtl/>
        </w:rPr>
        <w:t xml:space="preserve"> </w:t>
      </w:r>
      <w:r w:rsidR="00BF15C4" w:rsidRPr="00C2290F">
        <w:rPr>
          <w:rFonts w:hint="cs"/>
          <w:rtl/>
        </w:rPr>
        <w:t>ישתף פעולה עם המשרד ומי מטעמו בכל הנוגע לפיקוח</w:t>
      </w:r>
      <w:r w:rsidR="00BF15C4">
        <w:rPr>
          <w:rFonts w:hint="cs"/>
          <w:rtl/>
        </w:rPr>
        <w:t>,</w:t>
      </w:r>
      <w:r w:rsidR="00BF15C4" w:rsidRPr="00C2290F">
        <w:rPr>
          <w:rFonts w:hint="cs"/>
          <w:rtl/>
        </w:rPr>
        <w:t xml:space="preserve"> בקרה וביקורת אחר יישום ההסכם, וכן בכל הנוגע למחקר הערכה, ככל שיתבצע לגבי השירותים נשוא הסכם זה. </w:t>
      </w:r>
    </w:p>
    <w:p w14:paraId="36A7A536" w14:textId="249E5DFB" w:rsidR="004E1329" w:rsidRDefault="00BF15C4" w:rsidP="00433F32">
      <w:pPr>
        <w:pStyle w:val="3-"/>
      </w:pPr>
      <w:r>
        <w:rPr>
          <w:rFonts w:hint="cs"/>
          <w:rtl/>
        </w:rPr>
        <w:t xml:space="preserve">הספק </w:t>
      </w:r>
      <w:r w:rsidRPr="00C2290F">
        <w:rPr>
          <w:rFonts w:hint="cs"/>
          <w:rtl/>
        </w:rPr>
        <w:t xml:space="preserve">יעמיד, ככל שאין מניעה על פי דין, כל נתון, מידע, דו"ח, הסבר ואסמכתא לרשות מי מטעם המשרד בטווח זמן קצר ולכל היותר בתוך 10 ימי עבודה מיום </w:t>
      </w:r>
      <w:r w:rsidRPr="00C2290F">
        <w:rPr>
          <w:rFonts w:hint="cs"/>
          <w:rtl/>
        </w:rPr>
        <w:lastRenderedPageBreak/>
        <w:t>הדרישה, לרבות כאשר לצורך מענה על הנדרש נדרש הפקת דו"ח שלא היה קיים קודם</w:t>
      </w:r>
      <w:r>
        <w:rPr>
          <w:rFonts w:hint="cs"/>
          <w:rtl/>
        </w:rPr>
        <w:t>.</w:t>
      </w:r>
    </w:p>
    <w:p w14:paraId="20FF5F73" w14:textId="60B60482" w:rsidR="00BF15C4" w:rsidRDefault="00BF15C4" w:rsidP="00433F32">
      <w:pPr>
        <w:pStyle w:val="3-"/>
      </w:pPr>
      <w:r>
        <w:rPr>
          <w:rFonts w:hint="cs"/>
          <w:rtl/>
        </w:rPr>
        <w:t xml:space="preserve">הספק </w:t>
      </w:r>
      <w:r w:rsidRPr="00C2290F">
        <w:rPr>
          <w:rtl/>
        </w:rPr>
        <w:t xml:space="preserve">ישתף פעולה עם המשרד בכל הקשור למילוי התחייבויותיו על פי הוראות הסכם זה ויעמוד לרשות המשרד </w:t>
      </w:r>
      <w:r>
        <w:rPr>
          <w:rFonts w:hint="cs"/>
          <w:rtl/>
        </w:rPr>
        <w:t xml:space="preserve">והממונה </w:t>
      </w:r>
      <w:r w:rsidRPr="00C2290F">
        <w:rPr>
          <w:rtl/>
        </w:rPr>
        <w:t>באופן שוטף וברמת זמינות גבוהה</w:t>
      </w:r>
      <w:r>
        <w:rPr>
          <w:rFonts w:hint="cs"/>
          <w:rtl/>
        </w:rPr>
        <w:t>.</w:t>
      </w:r>
      <w:r w:rsidRPr="00BF15C4">
        <w:rPr>
          <w:rtl/>
        </w:rPr>
        <w:t xml:space="preserve"> </w:t>
      </w:r>
    </w:p>
    <w:p w14:paraId="41D7CF96" w14:textId="78EBDF6D" w:rsidR="00433F32" w:rsidRDefault="00433F32" w:rsidP="00433F32">
      <w:pPr>
        <w:pStyle w:val="3-"/>
      </w:pPr>
      <w:r>
        <w:rPr>
          <w:rFonts w:hint="cs"/>
          <w:rtl/>
        </w:rPr>
        <w:t xml:space="preserve">הספק </w:t>
      </w:r>
      <w:r w:rsidRPr="00C2290F">
        <w:rPr>
          <w:rtl/>
        </w:rPr>
        <w:t xml:space="preserve">ישתף פעולה באופן מלא עם </w:t>
      </w:r>
      <w:r>
        <w:rPr>
          <w:rFonts w:hint="cs"/>
          <w:rtl/>
        </w:rPr>
        <w:t xml:space="preserve">פעולות פיקוח, </w:t>
      </w:r>
      <w:r w:rsidRPr="00C2290F">
        <w:rPr>
          <w:rFonts w:hint="cs"/>
          <w:rtl/>
        </w:rPr>
        <w:t>בקרה ו</w:t>
      </w:r>
      <w:r w:rsidRPr="00C2290F">
        <w:rPr>
          <w:rtl/>
        </w:rPr>
        <w:t>ביקורות בכל הקשור במתן השירות</w:t>
      </w:r>
      <w:r>
        <w:rPr>
          <w:rFonts w:hint="cs"/>
          <w:rtl/>
        </w:rPr>
        <w:t>ים</w:t>
      </w:r>
      <w:r w:rsidRPr="00C2290F">
        <w:rPr>
          <w:rtl/>
        </w:rPr>
        <w:t xml:space="preserve"> או בתמורה הכספית נשוא הסכם זה</w:t>
      </w:r>
      <w:r>
        <w:rPr>
          <w:rFonts w:hint="cs"/>
          <w:rtl/>
        </w:rPr>
        <w:t>,</w:t>
      </w:r>
      <w:r w:rsidRPr="00C2290F">
        <w:rPr>
          <w:rtl/>
        </w:rPr>
        <w:t xml:space="preserve"> שיערכו מטעם </w:t>
      </w:r>
      <w:r>
        <w:rPr>
          <w:rFonts w:hint="cs"/>
          <w:rtl/>
        </w:rPr>
        <w:t>המזמין</w:t>
      </w:r>
      <w:r w:rsidRPr="00C2290F">
        <w:rPr>
          <w:rtl/>
        </w:rPr>
        <w:t xml:space="preserve"> או נציגו</w:t>
      </w:r>
      <w:r>
        <w:rPr>
          <w:rFonts w:hint="cs"/>
          <w:rtl/>
        </w:rPr>
        <w:t xml:space="preserve"> </w:t>
      </w:r>
      <w:r w:rsidRPr="00C2290F">
        <w:rPr>
          <w:rtl/>
        </w:rPr>
        <w:t xml:space="preserve">או </w:t>
      </w:r>
      <w:r>
        <w:rPr>
          <w:rFonts w:hint="cs"/>
          <w:rtl/>
        </w:rPr>
        <w:t xml:space="preserve">עם פעולות כאמור </w:t>
      </w:r>
      <w:r w:rsidRPr="00C2290F">
        <w:rPr>
          <w:rtl/>
        </w:rPr>
        <w:t xml:space="preserve">מטעם יחידת הביקורת באגף החשב הכללי, </w:t>
      </w:r>
      <w:r>
        <w:rPr>
          <w:rFonts w:hint="cs"/>
          <w:rtl/>
        </w:rPr>
        <w:t xml:space="preserve">המבקר הפנימי, </w:t>
      </w:r>
      <w:r w:rsidRPr="00C2290F">
        <w:rPr>
          <w:rFonts w:hint="cs"/>
          <w:rtl/>
        </w:rPr>
        <w:t xml:space="preserve">מבקר המדינה, </w:t>
      </w:r>
      <w:r w:rsidRPr="00C2290F">
        <w:rPr>
          <w:rtl/>
        </w:rPr>
        <w:t>מנהל ההסדרה והאכיפה במשרד הכלכלה, משרדי הממשלה וכל גורם מקצועי אשר ימונה לצורך שמירה על זכויות עובדים</w:t>
      </w:r>
      <w:r>
        <w:rPr>
          <w:rFonts w:hint="cs"/>
          <w:rtl/>
        </w:rPr>
        <w:t>.</w:t>
      </w:r>
    </w:p>
    <w:p w14:paraId="0BE755E2" w14:textId="479BF8DC" w:rsidR="00433F32" w:rsidRDefault="00433F32" w:rsidP="00433F32">
      <w:pPr>
        <w:pStyle w:val="3-"/>
      </w:pPr>
      <w:r w:rsidRPr="00C2290F">
        <w:rPr>
          <w:rtl/>
        </w:rPr>
        <w:t xml:space="preserve">במסגרת הביקורת </w:t>
      </w:r>
      <w:r w:rsidRPr="00C2290F">
        <w:rPr>
          <w:rFonts w:hint="cs"/>
          <w:rtl/>
        </w:rPr>
        <w:t>עשוי להידרש</w:t>
      </w:r>
      <w:r w:rsidRPr="00C2290F">
        <w:rPr>
          <w:rtl/>
        </w:rPr>
        <w:t xml:space="preserve"> </w:t>
      </w:r>
      <w:r>
        <w:rPr>
          <w:rFonts w:hint="cs"/>
          <w:rtl/>
        </w:rPr>
        <w:t>הספק</w:t>
      </w:r>
      <w:r w:rsidRPr="00C2290F">
        <w:rPr>
          <w:rtl/>
        </w:rPr>
        <w:t xml:space="preserve"> להמציא, בין היתר, אישורים על תשלומים למס הכנסה, למוסד לביטוח לאומי, לקרנות פנסיה ולקופות גמל, תלושי שכר, דוחות נוכחות של העובדים המועסקים </w:t>
      </w:r>
      <w:r>
        <w:rPr>
          <w:rFonts w:hint="cs"/>
          <w:rtl/>
        </w:rPr>
        <w:t>לאספקת השירותים</w:t>
      </w:r>
      <w:r w:rsidRPr="00C2290F">
        <w:rPr>
          <w:rFonts w:hint="cs"/>
          <w:rtl/>
        </w:rPr>
        <w:t xml:space="preserve"> נשוא ההתקשרות </w:t>
      </w:r>
      <w:r w:rsidRPr="00C2290F">
        <w:rPr>
          <w:rtl/>
        </w:rPr>
        <w:t>וכן כל מסמך אחר הרלוונטי לביקורת</w:t>
      </w:r>
      <w:r>
        <w:rPr>
          <w:rFonts w:hint="cs"/>
          <w:rtl/>
        </w:rPr>
        <w:t>.</w:t>
      </w:r>
    </w:p>
    <w:p w14:paraId="45A6FD8B" w14:textId="4906C4B3" w:rsidR="00433F32" w:rsidRDefault="00433F32" w:rsidP="00433F32">
      <w:pPr>
        <w:pStyle w:val="3-"/>
      </w:pPr>
      <w:r>
        <w:rPr>
          <w:rFonts w:hint="cs"/>
          <w:rtl/>
        </w:rPr>
        <w:t>בהתאם לצורך</w:t>
      </w:r>
      <w:r>
        <w:rPr>
          <w:rtl/>
        </w:rPr>
        <w:t xml:space="preserve">, מתחייב </w:t>
      </w:r>
      <w:r>
        <w:rPr>
          <w:rFonts w:hint="cs"/>
          <w:rtl/>
        </w:rPr>
        <w:t>הספק</w:t>
      </w:r>
      <w:r>
        <w:rPr>
          <w:rtl/>
        </w:rPr>
        <w:t xml:space="preserve"> להעביר </w:t>
      </w:r>
      <w:r>
        <w:rPr>
          <w:rFonts w:hint="cs"/>
          <w:rtl/>
        </w:rPr>
        <w:t>למזמין</w:t>
      </w:r>
      <w:r>
        <w:rPr>
          <w:rtl/>
        </w:rPr>
        <w:t xml:space="preserve"> לצורך ביקורת</w:t>
      </w:r>
      <w:r>
        <w:rPr>
          <w:rFonts w:hint="cs"/>
          <w:rtl/>
        </w:rPr>
        <w:t xml:space="preserve"> </w:t>
      </w:r>
      <w:r>
        <w:rPr>
          <w:rtl/>
        </w:rPr>
        <w:t xml:space="preserve">התקנים ניידים מטעמו אשר כוללים את כלל המידע אשר </w:t>
      </w:r>
      <w:r>
        <w:rPr>
          <w:rFonts w:hint="cs"/>
          <w:rtl/>
        </w:rPr>
        <w:t>למזמין</w:t>
      </w:r>
      <w:r>
        <w:rPr>
          <w:rtl/>
        </w:rPr>
        <w:t xml:space="preserve"> זכות לעיין בו לצורך הביקורת ואשר עומדים בדרישות הדין לעניין חוק הגנת הפרטיות</w:t>
      </w:r>
      <w:r>
        <w:rPr>
          <w:rFonts w:hint="cs"/>
          <w:rtl/>
        </w:rPr>
        <w:t>.</w:t>
      </w:r>
    </w:p>
    <w:p w14:paraId="23B4D27B" w14:textId="2D34A7E0" w:rsidR="00433F32" w:rsidRDefault="00433F32" w:rsidP="00433F32">
      <w:pPr>
        <w:pStyle w:val="3-"/>
      </w:pPr>
      <w:r>
        <w:rPr>
          <w:rFonts w:hint="cs"/>
          <w:rtl/>
        </w:rPr>
        <w:t xml:space="preserve">ככל שיימצא בעקבות פעולת בקרה או פיקוח כי שולמה לספק תמורה החורגת מהתמורה המגיעה לו לפי הסכם זה </w:t>
      </w:r>
      <w:r>
        <w:rPr>
          <w:rtl/>
        </w:rPr>
        <w:t>–</w:t>
      </w:r>
      <w:r>
        <w:rPr>
          <w:rFonts w:hint="cs"/>
          <w:rtl/>
        </w:rPr>
        <w:t xml:space="preserve"> יהיה עליו לה</w:t>
      </w:r>
      <w:r w:rsidRPr="00C2290F">
        <w:rPr>
          <w:rFonts w:hint="cs"/>
          <w:rtl/>
        </w:rPr>
        <w:t>שיב כל סכום ש</w:t>
      </w:r>
      <w:r>
        <w:rPr>
          <w:rFonts w:hint="cs"/>
          <w:rtl/>
        </w:rPr>
        <w:t xml:space="preserve">נקבע כי </w:t>
      </w:r>
      <w:r w:rsidRPr="00C2290F">
        <w:rPr>
          <w:rFonts w:hint="cs"/>
          <w:rtl/>
        </w:rPr>
        <w:t>ק</w:t>
      </w:r>
      <w:r>
        <w:rPr>
          <w:rFonts w:hint="cs"/>
          <w:rtl/>
        </w:rPr>
        <w:t>י</w:t>
      </w:r>
      <w:r w:rsidRPr="00C2290F">
        <w:rPr>
          <w:rFonts w:hint="cs"/>
          <w:rtl/>
        </w:rPr>
        <w:t xml:space="preserve">בל </w:t>
      </w:r>
      <w:r>
        <w:rPr>
          <w:rFonts w:hint="cs"/>
          <w:rtl/>
        </w:rPr>
        <w:t>בעודף</w:t>
      </w:r>
      <w:r w:rsidRPr="00C2290F">
        <w:rPr>
          <w:rFonts w:hint="cs"/>
          <w:rtl/>
        </w:rPr>
        <w:t xml:space="preserve"> </w:t>
      </w:r>
      <w:r>
        <w:rPr>
          <w:rFonts w:hint="cs"/>
          <w:rtl/>
        </w:rPr>
        <w:t xml:space="preserve">כאמור; אין באמור כדי לגרוע בסמכות המשרד לקזז סכום זה בהתאם לסמכותו לפי הסכם זה. </w:t>
      </w:r>
    </w:p>
    <w:p w14:paraId="5819014F" w14:textId="6E982E01" w:rsidR="00433F32" w:rsidRDefault="00433F32" w:rsidP="00433F32">
      <w:pPr>
        <w:pStyle w:val="3-"/>
      </w:pPr>
      <w:r>
        <w:rPr>
          <w:rFonts w:hint="cs"/>
          <w:rtl/>
        </w:rPr>
        <w:t>תחולתו של סעיף 3.4 זה תעמוד בתוקף גם לאחר תום תקופת ההתקשרות.</w:t>
      </w:r>
    </w:p>
    <w:p w14:paraId="4DA45BE3" w14:textId="23717347" w:rsidR="00433F32" w:rsidRDefault="00433F32" w:rsidP="00433F32">
      <w:pPr>
        <w:pStyle w:val="3-"/>
      </w:pPr>
      <w:r>
        <w:rPr>
          <w:rFonts w:hint="cs"/>
          <w:rtl/>
        </w:rPr>
        <w:t xml:space="preserve">הספק </w:t>
      </w:r>
      <w:r w:rsidRPr="00A06FD6">
        <w:rPr>
          <w:rtl/>
        </w:rPr>
        <w:t>מתחייב ל</w:t>
      </w:r>
      <w:r w:rsidRPr="00A06FD6">
        <w:rPr>
          <w:rFonts w:hint="cs"/>
          <w:rtl/>
        </w:rPr>
        <w:t>כלול הוראה דומה בהסכמים עם קבלני משנה מטעמו, ככל שיהיו</w:t>
      </w:r>
      <w:r>
        <w:rPr>
          <w:rFonts w:hint="cs"/>
          <w:rtl/>
        </w:rPr>
        <w:t>.</w:t>
      </w:r>
    </w:p>
    <w:p w14:paraId="6A883AB3" w14:textId="69DD8709" w:rsidR="00BF15C4" w:rsidRDefault="00BF15C4" w:rsidP="004E1329">
      <w:pPr>
        <w:pStyle w:val="2-0"/>
        <w:rPr>
          <w:rtl/>
        </w:rPr>
      </w:pPr>
      <w:r w:rsidRPr="00C2290F">
        <w:rPr>
          <w:rtl/>
        </w:rPr>
        <w:t xml:space="preserve">מובהר כי נכונותן של הצהרות </w:t>
      </w:r>
      <w:r>
        <w:rPr>
          <w:rFonts w:hint="cs"/>
          <w:rtl/>
        </w:rPr>
        <w:t>הספק</w:t>
      </w:r>
      <w:r w:rsidRPr="00C2290F">
        <w:rPr>
          <w:rtl/>
        </w:rPr>
        <w:t xml:space="preserve"> המפורטות ב</w:t>
      </w:r>
      <w:r>
        <w:rPr>
          <w:rFonts w:hint="cs"/>
          <w:rtl/>
        </w:rPr>
        <w:t xml:space="preserve">הסכם זה ובהצעתו למכרז </w:t>
      </w:r>
      <w:r w:rsidRPr="00C2290F">
        <w:rPr>
          <w:rtl/>
        </w:rPr>
        <w:t xml:space="preserve">היא תנאי מהותי בהסכם זה. אי נכונות הצהרות אלה או חלקן, בין בעת חתימת הסכם זה ובין בכל מועד שלאחר מכן ייחשב כהפרה יסודית של הסכם זה מצד </w:t>
      </w:r>
      <w:r>
        <w:rPr>
          <w:rFonts w:hint="cs"/>
          <w:rtl/>
        </w:rPr>
        <w:t>הספק.</w:t>
      </w:r>
    </w:p>
    <w:p w14:paraId="533C05AD" w14:textId="77777777" w:rsidR="001C12E2" w:rsidRPr="00973BC2" w:rsidRDefault="00657089" w:rsidP="0057259E">
      <w:pPr>
        <w:pStyle w:val="1-0"/>
        <w:rPr>
          <w:sz w:val="32"/>
          <w:szCs w:val="32"/>
          <w:rtl/>
        </w:rPr>
      </w:pPr>
      <w:bookmarkStart w:id="413" w:name="_Toc185193151"/>
      <w:bookmarkStart w:id="414" w:name="_Toc201561676"/>
      <w:bookmarkStart w:id="415" w:name="_Toc201636806"/>
      <w:bookmarkStart w:id="416" w:name="_Toc201895115"/>
      <w:bookmarkStart w:id="417" w:name="_Toc185193152"/>
      <w:bookmarkStart w:id="418" w:name="_Toc201561677"/>
      <w:bookmarkStart w:id="419" w:name="_Toc201636807"/>
      <w:bookmarkStart w:id="420" w:name="_Toc201895116"/>
      <w:bookmarkStart w:id="421" w:name="_Toc256000072"/>
      <w:bookmarkStart w:id="422" w:name="_Toc173823738"/>
      <w:bookmarkStart w:id="423" w:name="_Toc173825547"/>
      <w:bookmarkStart w:id="424" w:name="_Toc44931962"/>
      <w:bookmarkStart w:id="425" w:name="_Toc44932049"/>
      <w:bookmarkEnd w:id="413"/>
      <w:bookmarkEnd w:id="414"/>
      <w:bookmarkEnd w:id="415"/>
      <w:bookmarkEnd w:id="416"/>
      <w:bookmarkEnd w:id="417"/>
      <w:bookmarkEnd w:id="418"/>
      <w:bookmarkEnd w:id="419"/>
      <w:bookmarkEnd w:id="420"/>
      <w:r w:rsidRPr="00973BC2">
        <w:rPr>
          <w:sz w:val="32"/>
          <w:szCs w:val="32"/>
          <w:rtl/>
        </w:rPr>
        <w:t>סודיות</w:t>
      </w:r>
      <w:bookmarkEnd w:id="421"/>
      <w:bookmarkEnd w:id="422"/>
      <w:bookmarkEnd w:id="423"/>
      <w:r w:rsidR="002F7280" w:rsidRPr="00973BC2">
        <w:rPr>
          <w:rFonts w:hint="cs"/>
          <w:sz w:val="32"/>
          <w:szCs w:val="32"/>
          <w:rtl/>
        </w:rPr>
        <w:t xml:space="preserve"> </w:t>
      </w:r>
      <w:bookmarkEnd w:id="424"/>
      <w:bookmarkEnd w:id="425"/>
    </w:p>
    <w:p w14:paraId="40B2AFD0" w14:textId="77777777" w:rsidR="007E7910" w:rsidRPr="005F44C0" w:rsidRDefault="00657089"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26" w:name="show_isTender_7"/>
      <w:r>
        <w:rPr>
          <w:rFonts w:hint="cs"/>
          <w:rtl/>
        </w:rPr>
        <w:t>והמכרז</w:t>
      </w:r>
      <w:r w:rsidRPr="005F44C0">
        <w:rPr>
          <w:rtl/>
        </w:rPr>
        <w:t xml:space="preserve"> </w:t>
      </w:r>
      <w:bookmarkEnd w:id="426"/>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27" w:name="show_isTender_8"/>
      <w:r>
        <w:rPr>
          <w:rFonts w:hint="cs"/>
          <w:rtl/>
        </w:rPr>
        <w:t>ל</w:t>
      </w:r>
      <w:r w:rsidRPr="005F44C0">
        <w:rPr>
          <w:rtl/>
        </w:rPr>
        <w:t>מכרז ו</w:t>
      </w:r>
      <w:bookmarkEnd w:id="427"/>
      <w:r>
        <w:rPr>
          <w:rFonts w:hint="cs"/>
          <w:rtl/>
        </w:rPr>
        <w:t>ל</w:t>
      </w:r>
      <w:r w:rsidRPr="005F44C0">
        <w:rPr>
          <w:rFonts w:hint="cs"/>
          <w:rtl/>
        </w:rPr>
        <w:t>ה</w:t>
      </w:r>
      <w:r w:rsidRPr="005F44C0">
        <w:rPr>
          <w:rtl/>
        </w:rPr>
        <w:t xml:space="preserve">סכם. </w:t>
      </w:r>
    </w:p>
    <w:p w14:paraId="220FA2F8" w14:textId="77777777" w:rsidR="009A1384" w:rsidRDefault="00657089" w:rsidP="00973BC2">
      <w:pPr>
        <w:pStyle w:val="2-0"/>
        <w:rPr>
          <w:rtl/>
        </w:rPr>
      </w:pPr>
      <w:r>
        <w:rPr>
          <w:rtl/>
        </w:rPr>
        <w:t xml:space="preserve">לעניין התחייבות זו לסודיות מובהר כי הגדרת "מידע" או "מידע סודי" לא תכלול: </w:t>
      </w:r>
    </w:p>
    <w:p w14:paraId="4CEBC6DB" w14:textId="77777777" w:rsidR="009A1384" w:rsidRPr="00862222" w:rsidRDefault="00657089"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C389355" w14:textId="77777777" w:rsidR="009A1384" w:rsidRDefault="00657089"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 xml:space="preserve">דון בבקשה </w:t>
      </w:r>
      <w:r w:rsidRPr="00862222">
        <w:rPr>
          <w:rtl/>
        </w:rPr>
        <w:lastRenderedPageBreak/>
        <w:t>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7178DA33" w14:textId="77777777" w:rsidR="009A1384" w:rsidRDefault="00657089" w:rsidP="00973BC2">
      <w:pPr>
        <w:pStyle w:val="2-0"/>
        <w:rPr>
          <w:rtl/>
        </w:rPr>
      </w:pPr>
      <w:r>
        <w:rPr>
          <w:rFonts w:hint="cs"/>
          <w:rtl/>
        </w:rPr>
        <w:t>הספק אחראי לכך כי בעלי תפקידים אצלו</w:t>
      </w:r>
      <w:bookmarkStart w:id="428" w:name="show_SubcontractorsFullOrPartial_4"/>
      <w:r>
        <w:rPr>
          <w:rFonts w:hint="cs"/>
          <w:rtl/>
        </w:rPr>
        <w:t xml:space="preserve"> וקבלני משנה שלו</w:t>
      </w:r>
      <w:bookmarkEnd w:id="428"/>
      <w:r>
        <w:rPr>
          <w:rFonts w:hint="cs"/>
          <w:rtl/>
        </w:rPr>
        <w:t xml:space="preserve">, אשר במסגרת עבודתם נחשפים למידע של המזמין, ישמרו על המידע אליו הם נחשפו בסודיות, בהתאם לחובותיו על פי הסכם זה. </w:t>
      </w:r>
    </w:p>
    <w:p w14:paraId="4457CAD1" w14:textId="77777777" w:rsidR="00DC4B31" w:rsidRPr="00973BC2" w:rsidRDefault="00657089" w:rsidP="0057259E">
      <w:pPr>
        <w:pStyle w:val="1-0"/>
        <w:rPr>
          <w:sz w:val="32"/>
          <w:szCs w:val="32"/>
          <w:rtl/>
        </w:rPr>
      </w:pPr>
      <w:bookmarkStart w:id="429" w:name="_Toc256000073"/>
      <w:bookmarkStart w:id="430" w:name="_Toc173823739"/>
      <w:bookmarkStart w:id="431" w:name="_Toc173825548"/>
      <w:r w:rsidRPr="00973BC2">
        <w:rPr>
          <w:rFonts w:hint="cs"/>
          <w:sz w:val="32"/>
          <w:szCs w:val="32"/>
          <w:rtl/>
        </w:rPr>
        <w:t>אבטחת מידע</w:t>
      </w:r>
      <w:r w:rsidR="00B66427" w:rsidRPr="00973BC2">
        <w:rPr>
          <w:rFonts w:hint="cs"/>
          <w:sz w:val="32"/>
          <w:szCs w:val="32"/>
          <w:rtl/>
        </w:rPr>
        <w:t xml:space="preserve"> והגנות סייבר</w:t>
      </w:r>
      <w:bookmarkEnd w:id="429"/>
      <w:bookmarkEnd w:id="430"/>
      <w:bookmarkEnd w:id="431"/>
    </w:p>
    <w:p w14:paraId="770C8A2A" w14:textId="77777777" w:rsidR="00E909E8" w:rsidRDefault="00657089" w:rsidP="00973BC2">
      <w:pPr>
        <w:pStyle w:val="2-0"/>
        <w:rPr>
          <w:rtl/>
        </w:rPr>
      </w:pPr>
      <w:bookmarkStart w:id="432" w:name="show_isCyberLevelLow"/>
      <w:r w:rsidRPr="00490446">
        <w:rPr>
          <w:rtl/>
        </w:rPr>
        <w:t>הספק יהיה האחראי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32"/>
      <w:r w:rsidRPr="00490446">
        <w:rPr>
          <w:rtl/>
        </w:rPr>
        <w:t xml:space="preserve"> </w:t>
      </w:r>
    </w:p>
    <w:p w14:paraId="371D7015" w14:textId="77777777" w:rsidR="004857E0" w:rsidRDefault="00657089" w:rsidP="00973BC2">
      <w:pPr>
        <w:pStyle w:val="2-0"/>
      </w:pPr>
      <w:r>
        <w:rPr>
          <w:rFonts w:hint="cs"/>
          <w:rtl/>
        </w:rPr>
        <w:t>אם במסגרת ההתקשרות יאסוף הספק או יעבד מידע, אשר הגיע לידיו בקשר עם ההתקשרות, באופן אשר מקים לפי חוק הגנת הפרטיות, התשמ"א- 1981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7F61B529" w14:textId="77777777" w:rsidR="00E16915" w:rsidRDefault="00657089" w:rsidP="00E16915">
      <w:pPr>
        <w:pStyle w:val="2-"/>
        <w:numPr>
          <w:ilvl w:val="1"/>
          <w:numId w:val="51"/>
        </w:numPr>
      </w:pPr>
      <w:bookmarkStart w:id="433" w:name="_Toc44931963"/>
      <w:bookmarkStart w:id="434" w:name="_Toc44932050"/>
      <w:bookmarkStart w:id="435" w:name="_Toc173823740"/>
      <w:bookmarkStart w:id="436"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33"/>
      <w:bookmarkEnd w:id="434"/>
      <w:bookmarkEnd w:id="435"/>
      <w:bookmarkEnd w:id="436"/>
    </w:p>
    <w:p w14:paraId="626FD66F" w14:textId="33E2D2F3" w:rsidR="00704EB9" w:rsidRPr="00C229DC" w:rsidRDefault="00657089"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r w:rsidR="00896623">
        <w:rPr>
          <w:rFonts w:hint="cs"/>
          <w:rtl/>
        </w:rPr>
        <w:t xml:space="preserve"> או בינו או בעלי שליטה בו או מנהליו ובין מכינה קדם צבאית שנתית מוכרת</w:t>
      </w:r>
      <w:r w:rsidRPr="00C229DC">
        <w:rPr>
          <w:rtl/>
        </w:rPr>
        <w:t>.</w:t>
      </w:r>
    </w:p>
    <w:p w14:paraId="778259EE" w14:textId="40589CAD" w:rsidR="00AF4F7B" w:rsidRDefault="00657089" w:rsidP="00973BC2">
      <w:pPr>
        <w:pStyle w:val="2-0"/>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001415B0">
        <w:rPr>
          <w:rFonts w:hint="cs"/>
          <w:rtl/>
        </w:rPr>
        <w:t xml:space="preserve"> </w:t>
      </w:r>
      <w:proofErr w:type="spellStart"/>
      <w:r w:rsidR="001415B0">
        <w:rPr>
          <w:rFonts w:hint="cs"/>
          <w:rtl/>
        </w:rPr>
        <w:t>הבתאם</w:t>
      </w:r>
      <w:proofErr w:type="spellEnd"/>
      <w:r w:rsidR="001415B0">
        <w:rPr>
          <w:rFonts w:hint="cs"/>
          <w:rtl/>
        </w:rPr>
        <w:t xml:space="preserve"> להנחית היועצת המשפטית למזמין</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r w:rsidR="001415B0">
        <w:rPr>
          <w:rFonts w:hint="cs"/>
          <w:rtl/>
        </w:rPr>
        <w:t xml:space="preserve"> האמור בסעיף זה יחול גם </w:t>
      </w:r>
      <w:r w:rsidR="001415B0" w:rsidRPr="00C2290F">
        <w:rPr>
          <w:rtl/>
        </w:rPr>
        <w:t xml:space="preserve">ככל שיתעוררו סוגיות שלא נצפו במועד חתימת הצדדים על הסכם זה, של </w:t>
      </w:r>
      <w:r w:rsidR="001415B0">
        <w:rPr>
          <w:rFonts w:hint="cs"/>
          <w:rtl/>
        </w:rPr>
        <w:t>הספק</w:t>
      </w:r>
      <w:r w:rsidR="001415B0" w:rsidRPr="00C2290F">
        <w:rPr>
          <w:rtl/>
        </w:rPr>
        <w:t xml:space="preserve"> או מי מטעמו, העלולות להעמידו/ם במצב של ניגוד עניינים או במצב של חשש לניגוד עניינים או במראית עין של חשש כאמור, </w:t>
      </w:r>
      <w:r w:rsidR="001415B0" w:rsidRPr="00C2290F">
        <w:rPr>
          <w:rFonts w:hint="cs"/>
          <w:rtl/>
        </w:rPr>
        <w:t>או באופן אחר המשפיע על העקרונות וההנחות שעמדו בבסיס התקשרות זו</w:t>
      </w:r>
      <w:r w:rsidR="001415B0">
        <w:rPr>
          <w:rFonts w:hint="cs"/>
          <w:rtl/>
        </w:rPr>
        <w:t>.</w:t>
      </w:r>
    </w:p>
    <w:p w14:paraId="64D78829" w14:textId="30AAF42E" w:rsidR="001415B0" w:rsidRDefault="001415B0" w:rsidP="00973BC2">
      <w:pPr>
        <w:pStyle w:val="2-0"/>
      </w:pPr>
      <w:r w:rsidRPr="00C2290F">
        <w:rPr>
          <w:b/>
          <w:bCs/>
          <w:rtl/>
        </w:rPr>
        <w:t>"ניגוד עניינים" בהסכם זה משמעו אף חשש לניגוד עניינים כאמור</w:t>
      </w:r>
      <w:r>
        <w:rPr>
          <w:rFonts w:hint="cs"/>
          <w:rtl/>
        </w:rPr>
        <w:t>.</w:t>
      </w:r>
    </w:p>
    <w:p w14:paraId="296646C1" w14:textId="5377BF52" w:rsidR="001415B0" w:rsidRDefault="001415B0" w:rsidP="00973BC2">
      <w:pPr>
        <w:pStyle w:val="2-0"/>
      </w:pPr>
      <w:r w:rsidRPr="001415B0">
        <w:rPr>
          <w:rFonts w:hint="cs"/>
          <w:rtl/>
        </w:rPr>
        <w:t>הספק</w:t>
      </w:r>
      <w:r>
        <w:rPr>
          <w:rFonts w:hint="cs"/>
          <w:b/>
          <w:bCs/>
          <w:rtl/>
        </w:rPr>
        <w:t xml:space="preserve"> </w:t>
      </w:r>
      <w:r w:rsidRPr="00C2290F">
        <w:rPr>
          <w:rFonts w:hint="cs"/>
          <w:rtl/>
        </w:rPr>
        <w:t xml:space="preserve">מתחייב שלא לקבל כל טובת הנראה או מתנה מכל צד שלישי, אשר יבקש להעניק לו ו/או לעובדיו ו/או מי מטעמו בקשר עם הסכם זה. </w:t>
      </w:r>
      <w:r>
        <w:rPr>
          <w:rFonts w:hint="cs"/>
          <w:rtl/>
        </w:rPr>
        <w:t>הספק</w:t>
      </w:r>
      <w:r w:rsidRPr="00C2290F">
        <w:rPr>
          <w:rFonts w:hint="cs"/>
          <w:rtl/>
        </w:rPr>
        <w:t xml:space="preserve"> מתחייב לדווח ליועצת </w:t>
      </w:r>
      <w:r w:rsidRPr="00C2290F">
        <w:rPr>
          <w:rFonts w:hint="cs"/>
          <w:rtl/>
        </w:rPr>
        <w:lastRenderedPageBreak/>
        <w:t xml:space="preserve">המשפטית של </w:t>
      </w:r>
      <w:r>
        <w:rPr>
          <w:rFonts w:hint="cs"/>
          <w:rtl/>
        </w:rPr>
        <w:t>המזמין</w:t>
      </w:r>
      <w:r w:rsidRPr="00C2290F">
        <w:rPr>
          <w:rFonts w:hint="cs"/>
          <w:rtl/>
        </w:rPr>
        <w:t xml:space="preserve"> לאלתר על כל מקרה שבו הוצעה לו טובת הנאה או מתנה כאמור ולנהוג על פי הנחיותי</w:t>
      </w:r>
      <w:r>
        <w:rPr>
          <w:rFonts w:hint="cs"/>
          <w:rtl/>
        </w:rPr>
        <w:t>ה.</w:t>
      </w:r>
    </w:p>
    <w:p w14:paraId="33F3917E" w14:textId="0D347685" w:rsidR="001415B0" w:rsidRDefault="001415B0" w:rsidP="00973BC2">
      <w:pPr>
        <w:pStyle w:val="2-0"/>
      </w:pPr>
      <w:r>
        <w:rPr>
          <w:rFonts w:hint="cs"/>
          <w:rtl/>
        </w:rPr>
        <w:t xml:space="preserve">הספק </w:t>
      </w:r>
      <w:r w:rsidRPr="00C2290F">
        <w:rPr>
          <w:rFonts w:hint="cs"/>
          <w:rtl/>
        </w:rPr>
        <w:t xml:space="preserve">מתחייב כי בתקופת ההתקשרות יפעל לטובת הפרוייקט בלבד וימנע הוא ו/או מי מטעמו מלפעול באופן הסותר או פוגע במטרות או בפעילות </w:t>
      </w:r>
      <w:r>
        <w:rPr>
          <w:rFonts w:hint="cs"/>
          <w:rtl/>
        </w:rPr>
        <w:t>המזמין</w:t>
      </w:r>
      <w:r w:rsidRPr="00C2290F">
        <w:rPr>
          <w:rFonts w:hint="cs"/>
          <w:rtl/>
        </w:rPr>
        <w:t xml:space="preserve"> או משרדי ממשלה אחרים, בכפוף להוראות כל דין</w:t>
      </w:r>
      <w:r>
        <w:rPr>
          <w:rFonts w:hint="cs"/>
          <w:rtl/>
        </w:rPr>
        <w:t xml:space="preserve">. כמו כן, </w:t>
      </w:r>
      <w:r w:rsidRPr="00C2290F">
        <w:rPr>
          <w:rtl/>
        </w:rPr>
        <w:t xml:space="preserve">יפעל </w:t>
      </w:r>
      <w:r>
        <w:rPr>
          <w:rFonts w:hint="cs"/>
          <w:rtl/>
        </w:rPr>
        <w:t>הספק כדי</w:t>
      </w:r>
      <w:r w:rsidRPr="00C2290F">
        <w:rPr>
          <w:rtl/>
        </w:rPr>
        <w:t xml:space="preserve">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r>
        <w:rPr>
          <w:rFonts w:hint="cs"/>
          <w:rtl/>
        </w:rPr>
        <w:t>.</w:t>
      </w:r>
    </w:p>
    <w:p w14:paraId="271BB396" w14:textId="73637460" w:rsidR="001415B0" w:rsidRPr="00C229DC" w:rsidRDefault="001415B0" w:rsidP="00973BC2">
      <w:pPr>
        <w:pStyle w:val="2-0"/>
        <w:rPr>
          <w:rtl/>
        </w:rPr>
      </w:pPr>
      <w:r w:rsidRPr="00C2290F">
        <w:rPr>
          <w:rFonts w:hint="cs"/>
          <w:rtl/>
        </w:rPr>
        <w:t>בסעיף זה, "</w:t>
      </w:r>
      <w:r>
        <w:rPr>
          <w:rFonts w:hint="cs"/>
          <w:rtl/>
        </w:rPr>
        <w:t>הספק</w:t>
      </w:r>
      <w:r w:rsidRPr="00C2290F">
        <w:rPr>
          <w:rFonts w:hint="cs"/>
          <w:rtl/>
        </w:rPr>
        <w:t xml:space="preserve"> ו/או מי מטעמו" </w:t>
      </w:r>
      <w:r w:rsidRPr="00C2290F">
        <w:rPr>
          <w:rtl/>
        </w:rPr>
        <w:t>–</w:t>
      </w:r>
      <w:r w:rsidRPr="00C2290F">
        <w:rPr>
          <w:rFonts w:hint="cs"/>
          <w:rtl/>
        </w:rPr>
        <w:t xml:space="preserve"> לרבות חברי </w:t>
      </w:r>
      <w:r>
        <w:rPr>
          <w:rFonts w:hint="cs"/>
          <w:rtl/>
        </w:rPr>
        <w:t>הספק</w:t>
      </w:r>
      <w:r w:rsidRPr="00C2290F">
        <w:rPr>
          <w:rFonts w:hint="cs"/>
          <w:rtl/>
        </w:rPr>
        <w:t xml:space="preserve">, מנהליו, עובדים ומועסקים מטעמו, ותאגיד </w:t>
      </w:r>
      <w:r w:rsidR="00800E95">
        <w:rPr>
          <w:rFonts w:hint="cs"/>
          <w:rtl/>
        </w:rPr>
        <w:t>שהספק</w:t>
      </w:r>
      <w:r w:rsidRPr="00C2290F">
        <w:rPr>
          <w:rFonts w:hint="cs"/>
          <w:rtl/>
        </w:rPr>
        <w:t xml:space="preserve"> הינו בעל עניין בו. "בן משפחה" ו"בעל עניין" יפורשו בסעיף זה כהגדרתם בחוק ניירות ערך, תשכ"ח-1968.</w:t>
      </w:r>
    </w:p>
    <w:p w14:paraId="5EC0F818" w14:textId="77777777" w:rsidR="0009150A" w:rsidRPr="00DB2F2A" w:rsidRDefault="00657089"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37" w:name="nispach16_1"/>
      <w:r w:rsidRPr="00DB2F2A">
        <w:rPr>
          <w:rFonts w:hint="cs"/>
          <w:bCs/>
          <w:rtl/>
        </w:rPr>
        <w:t>ה</w:t>
      </w:r>
      <w:bookmarkEnd w:id="437"/>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2BFA9BA5" w14:textId="77777777" w:rsidR="007E7910" w:rsidRPr="00973BC2" w:rsidRDefault="00657089" w:rsidP="0057259E">
      <w:pPr>
        <w:pStyle w:val="1-0"/>
        <w:rPr>
          <w:sz w:val="32"/>
          <w:szCs w:val="32"/>
          <w:rtl/>
        </w:rPr>
      </w:pPr>
      <w:bookmarkStart w:id="438" w:name="_Toc256000074"/>
      <w:bookmarkStart w:id="439" w:name="_Toc173823741"/>
      <w:bookmarkStart w:id="440"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38"/>
      <w:bookmarkEnd w:id="439"/>
      <w:bookmarkEnd w:id="440"/>
    </w:p>
    <w:p w14:paraId="4831C422" w14:textId="77777777" w:rsidR="006263A2" w:rsidRDefault="00657089"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83E3939" w14:textId="77777777" w:rsidR="00D574F7" w:rsidRDefault="00657089"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462616A0" w14:textId="77777777" w:rsidR="00D574F7" w:rsidRPr="00DE0651" w:rsidRDefault="00657089"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E3EC693" w14:textId="77777777" w:rsidR="000B631A" w:rsidRPr="00E149E9" w:rsidRDefault="00657089"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0954D610" w14:textId="77777777" w:rsidR="000B631A" w:rsidRDefault="00657089"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6A4E36E" w14:textId="77777777" w:rsidR="000B631A" w:rsidRPr="00E2425E" w:rsidRDefault="00657089"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4EB5AE9A" w14:textId="77777777" w:rsidR="000B631A" w:rsidRDefault="00657089"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2AF83A44" w14:textId="77777777" w:rsidR="000B631A" w:rsidRDefault="00657089"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FE000E6" w14:textId="77777777" w:rsidR="000B631A" w:rsidRDefault="00657089" w:rsidP="000C2347">
      <w:pPr>
        <w:pStyle w:val="4-3"/>
        <w:rPr>
          <w:rtl/>
        </w:rPr>
      </w:pPr>
      <w:r>
        <w:rPr>
          <w:rFonts w:hint="cs"/>
          <w:rtl/>
        </w:rPr>
        <w:lastRenderedPageBreak/>
        <w:t>הספק יחדל מאספקת השירות המפר.</w:t>
      </w:r>
    </w:p>
    <w:p w14:paraId="1F8F21E4" w14:textId="77777777" w:rsidR="000B631A" w:rsidRDefault="00657089"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113F35B" w14:textId="77777777" w:rsidR="00ED04C4" w:rsidRPr="00973BC2" w:rsidRDefault="00657089" w:rsidP="0057259E">
      <w:pPr>
        <w:pStyle w:val="1-0"/>
        <w:rPr>
          <w:sz w:val="32"/>
          <w:szCs w:val="32"/>
          <w:rtl/>
        </w:rPr>
      </w:pPr>
      <w:bookmarkStart w:id="441" w:name="_Toc256000075"/>
      <w:r w:rsidRPr="00973BC2">
        <w:rPr>
          <w:sz w:val="32"/>
          <w:szCs w:val="32"/>
          <w:rtl/>
        </w:rPr>
        <w:t>קבלני משנה</w:t>
      </w:r>
      <w:bookmarkEnd w:id="441"/>
    </w:p>
    <w:p w14:paraId="056BC780" w14:textId="77777777" w:rsidR="00737AF0" w:rsidRDefault="00657089" w:rsidP="00737AF0">
      <w:pPr>
        <w:pStyle w:val="2-0"/>
        <w:rPr>
          <w:rtl/>
        </w:rPr>
      </w:pPr>
      <w:bookmarkStart w:id="442" w:name="show_SubcontractorsPartialServices"/>
      <w:r>
        <w:rPr>
          <w:rFonts w:hint="cs"/>
          <w:rtl/>
        </w:rPr>
        <w:t>בכפוף לאמור במסמכי ההתקשרות, הספק יהיה רשאי להפעיל קבלני משנה עבור:</w:t>
      </w:r>
    </w:p>
    <w:p w14:paraId="12D11A06" w14:textId="2449626B" w:rsidR="00355FC4" w:rsidRDefault="00657089" w:rsidP="00EF5589">
      <w:pPr>
        <w:pStyle w:val="3-"/>
        <w:numPr>
          <w:ilvl w:val="0"/>
          <w:numId w:val="0"/>
        </w:numPr>
        <w:ind w:left="990"/>
        <w:rPr>
          <w:rtl/>
        </w:rPr>
      </w:pPr>
      <w:bookmarkStart w:id="443" w:name="subcontractorsServices"/>
      <w:r>
        <w:rPr>
          <w:rFonts w:hint="cs"/>
          <w:rtl/>
        </w:rPr>
        <w:t xml:space="preserve">שירותים טכניים ולוגיסטיים שאינם במסגרת אחריות צוות הספק (כמפורט בסעיף 3.2 לעיל) ואינו רשאי להעביר את ליבת התחייבויותיו לפי הסכם זה לקבלני משנה. </w:t>
      </w:r>
      <w:bookmarkEnd w:id="443"/>
    </w:p>
    <w:p w14:paraId="7AE00535" w14:textId="77777777" w:rsidR="00737AF0" w:rsidRDefault="00657089" w:rsidP="00EF5589">
      <w:pPr>
        <w:pStyle w:val="2-0"/>
        <w:rPr>
          <w:rtl/>
        </w:rPr>
      </w:pPr>
      <w:r>
        <w:rPr>
          <w:rFonts w:hint="cs"/>
          <w:rtl/>
        </w:rPr>
        <w:t xml:space="preserve">לא יותר שימוש בקבלני משנה במסגרת ביצוע ההתקשרות, למעט האמור בסעיף זה. </w:t>
      </w:r>
    </w:p>
    <w:p w14:paraId="7F34C8D2" w14:textId="77777777" w:rsidR="00737AF0" w:rsidRDefault="00657089" w:rsidP="00737AF0">
      <w:pPr>
        <w:pStyle w:val="2-0"/>
        <w:rPr>
          <w:rtl/>
        </w:rPr>
      </w:pPr>
      <w:bookmarkStart w:id="444" w:name="show_SubcontractorsFullOrPartial"/>
      <w:bookmarkEnd w:id="442"/>
      <w:r>
        <w:rPr>
          <w:rFonts w:hint="cs"/>
          <w:rtl/>
        </w:rPr>
        <w:t xml:space="preserve">מבלי לגרוע מהאמור, האחריות הכוללת לביצוע ההתקשרות ולעמידה בכל תנאיה תהיה של הספק ושלו בלבד. </w:t>
      </w:r>
    </w:p>
    <w:p w14:paraId="2709292F" w14:textId="77777777" w:rsidR="00737AF0" w:rsidRDefault="00657089"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44"/>
    </w:p>
    <w:p w14:paraId="257DC485" w14:textId="77777777" w:rsidR="0009150A" w:rsidRPr="00973BC2" w:rsidRDefault="00657089" w:rsidP="0057259E">
      <w:pPr>
        <w:pStyle w:val="1-0"/>
        <w:rPr>
          <w:sz w:val="32"/>
          <w:szCs w:val="32"/>
          <w:rtl/>
        </w:rPr>
      </w:pPr>
      <w:bookmarkStart w:id="445" w:name="_Toc256000076"/>
      <w:bookmarkStart w:id="446" w:name="_Toc173823743"/>
      <w:bookmarkStart w:id="447" w:name="_Toc173825552"/>
      <w:r w:rsidRPr="00973BC2">
        <w:rPr>
          <w:sz w:val="32"/>
          <w:szCs w:val="32"/>
          <w:rtl/>
        </w:rPr>
        <w:t>יחסים בין הצדדים</w:t>
      </w:r>
      <w:bookmarkEnd w:id="445"/>
      <w:bookmarkEnd w:id="446"/>
      <w:bookmarkEnd w:id="447"/>
    </w:p>
    <w:p w14:paraId="64E8F0FD" w14:textId="77777777" w:rsidR="0009150A" w:rsidRPr="007C5B4C" w:rsidRDefault="00657089" w:rsidP="00973BC2">
      <w:pPr>
        <w:pStyle w:val="2-0"/>
        <w:rPr>
          <w:rtl/>
        </w:rPr>
      </w:pPr>
      <w:r w:rsidRPr="007C5B4C">
        <w:rPr>
          <w:rtl/>
        </w:rPr>
        <w:t xml:space="preserve">מוצהר ומוסכם בזה בין הצדדים כי: </w:t>
      </w:r>
    </w:p>
    <w:p w14:paraId="57720F79" w14:textId="77777777" w:rsidR="007A7B2F" w:rsidRPr="007C5B4C" w:rsidRDefault="00657089"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48" w:name="show_SubcontractorsFullOrPartial_5"/>
      <w:r>
        <w:rPr>
          <w:rFonts w:hint="cs"/>
          <w:rtl/>
        </w:rPr>
        <w:t xml:space="preserve">וקבלני המשנה של </w:t>
      </w:r>
      <w:bookmarkEnd w:id="448"/>
      <w:r>
        <w:rPr>
          <w:rFonts w:hint="cs"/>
          <w:rtl/>
        </w:rPr>
        <w:t>הספק.</w:t>
      </w:r>
    </w:p>
    <w:p w14:paraId="4DC86E92" w14:textId="25B9D7BB" w:rsidR="007A7B2F" w:rsidRPr="007C5B4C" w:rsidRDefault="00657089"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r w:rsidR="00433F32">
        <w:rPr>
          <w:rFonts w:hint="cs"/>
          <w:rtl/>
        </w:rPr>
        <w:t xml:space="preserve">בכלל זאת, אם </w:t>
      </w:r>
      <w:r w:rsidR="00433F32" w:rsidRPr="00C2290F">
        <w:rPr>
          <w:rtl/>
        </w:rPr>
        <w:t xml:space="preserve">העסיק </w:t>
      </w:r>
      <w:r w:rsidR="00433F32">
        <w:rPr>
          <w:rFonts w:hint="cs"/>
          <w:rtl/>
        </w:rPr>
        <w:t>הספק</w:t>
      </w:r>
      <w:r w:rsidR="00433F32" w:rsidRPr="00C2290F">
        <w:rPr>
          <w:rtl/>
        </w:rPr>
        <w:t xml:space="preserve"> עובדים, הוא יהיה אחראי לקיום מלא ושלם של כל החובות בדיני העבודה החלות ביחסים שבינו לבין עובדיו.</w:t>
      </w:r>
      <w:r w:rsidR="00433F32">
        <w:rPr>
          <w:rFonts w:hint="cs"/>
          <w:rtl/>
        </w:rPr>
        <w:t xml:space="preserve"> הספק </w:t>
      </w:r>
      <w:r w:rsidR="00433F32" w:rsidRPr="00C2290F">
        <w:rPr>
          <w:rtl/>
        </w:rPr>
        <w:t>יישא לבדו בכל התשלומים או ההוצאות לעובדיו מכל סוג ומין שהוא</w:t>
      </w:r>
      <w:r w:rsidR="00433F32">
        <w:rPr>
          <w:rFonts w:hint="cs"/>
          <w:rtl/>
        </w:rPr>
        <w:t>,</w:t>
      </w:r>
      <w:r w:rsidR="00433F32" w:rsidRPr="00C2290F">
        <w:rPr>
          <w:rtl/>
        </w:rPr>
        <w:t xml:space="preserve"> </w:t>
      </w:r>
      <w:r w:rsidR="00433F32">
        <w:rPr>
          <w:rFonts w:hint="cs"/>
          <w:rtl/>
        </w:rPr>
        <w:t>והוא גם</w:t>
      </w:r>
      <w:r w:rsidR="00433F32" w:rsidRPr="00C2290F">
        <w:rPr>
          <w:rtl/>
        </w:rPr>
        <w:t xml:space="preserve"> יהיה האחראי היחידי והבלעדי כלפי העובדים, או המועסקים, או מי מהם בגין כל אחריות, חובה או חבות שמעביד חב או עשוי לחוב בהם</w:t>
      </w:r>
      <w:r w:rsidR="00433F32">
        <w:rPr>
          <w:rFonts w:hint="cs"/>
          <w:rtl/>
        </w:rPr>
        <w:t xml:space="preserve"> </w:t>
      </w:r>
      <w:r w:rsidR="00433F32" w:rsidRPr="00C2290F">
        <w:rPr>
          <w:rFonts w:hint="cs"/>
          <w:rtl/>
        </w:rPr>
        <w:t xml:space="preserve">יחד </w:t>
      </w:r>
      <w:r w:rsidR="00433F32" w:rsidRPr="00C2290F">
        <w:rPr>
          <w:rtl/>
        </w:rPr>
        <w:t xml:space="preserve"> כלפי עובדיו – לרבות, אך מבלי לפגוע בכלליות האמור לעיל, בתשלומים לביטוח לאומי, ניכויי מס הכנסה או </w:t>
      </w:r>
      <w:proofErr w:type="spellStart"/>
      <w:r w:rsidR="00433F32" w:rsidRPr="00C2290F">
        <w:rPr>
          <w:rtl/>
        </w:rPr>
        <w:t>מסים</w:t>
      </w:r>
      <w:proofErr w:type="spellEnd"/>
      <w:r w:rsidR="00433F32" w:rsidRPr="00C2290F">
        <w:rPr>
          <w:rtl/>
        </w:rPr>
        <w:t xml:space="preserve">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w:t>
      </w:r>
      <w:proofErr w:type="spellStart"/>
      <w:r w:rsidR="00433F32" w:rsidRPr="00C2290F">
        <w:rPr>
          <w:rtl/>
        </w:rPr>
        <w:t>חליפיהם</w:t>
      </w:r>
      <w:proofErr w:type="spellEnd"/>
      <w:r w:rsidR="00433F32" w:rsidRPr="00C2290F">
        <w:rPr>
          <w:rtl/>
        </w:rPr>
        <w:t xml:space="preserve"> של החוקים האמורים וכל דין שיבוא בנוסף להם או במקומם</w:t>
      </w:r>
      <w:r w:rsidR="00433F32">
        <w:rPr>
          <w:rFonts w:hint="cs"/>
          <w:rtl/>
        </w:rPr>
        <w:t>.</w:t>
      </w:r>
    </w:p>
    <w:p w14:paraId="1D46BA2C" w14:textId="77777777" w:rsidR="007A7B2F" w:rsidRDefault="00657089" w:rsidP="00A0392D">
      <w:pPr>
        <w:pStyle w:val="3-"/>
        <w:rPr>
          <w:rtl/>
        </w:rPr>
      </w:pPr>
      <w:r w:rsidRPr="00574617">
        <w:rPr>
          <w:rFonts w:hint="cs"/>
          <w:rtl/>
        </w:rPr>
        <w:lastRenderedPageBreak/>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D60E960" w14:textId="77777777" w:rsidR="007E7910" w:rsidRDefault="00657089"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w:t>
      </w:r>
      <w:bookmarkStart w:id="449" w:name="show_SubcontractorsFullOrPartial_2"/>
      <w:r w:rsidRPr="007E7910">
        <w:rPr>
          <w:rtl/>
        </w:rPr>
        <w:t xml:space="preserve"> או קבלני </w:t>
      </w:r>
      <w:r w:rsidR="00CE3659">
        <w:rPr>
          <w:rFonts w:hint="cs"/>
          <w:rtl/>
        </w:rPr>
        <w:t>ה</w:t>
      </w:r>
      <w:r w:rsidRPr="007E7910">
        <w:rPr>
          <w:rtl/>
        </w:rPr>
        <w:t>משנה שלו</w:t>
      </w:r>
      <w:bookmarkEnd w:id="449"/>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9E5D4FA" w14:textId="297F1619" w:rsidR="007E7910" w:rsidRDefault="00657089" w:rsidP="00A0392D">
      <w:pPr>
        <w:pStyle w:val="3-"/>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0B7F7A3A" w14:textId="7755D0AF" w:rsidR="001415B0" w:rsidRPr="009D7A8B" w:rsidRDefault="001415B0" w:rsidP="00A0392D">
      <w:pPr>
        <w:pStyle w:val="3-"/>
        <w:rPr>
          <w:rtl/>
        </w:rPr>
      </w:pPr>
      <w:r w:rsidRPr="00ED71A2">
        <w:rPr>
          <w:rtl/>
        </w:rPr>
        <w:t xml:space="preserve">בנוסף ומבלי לגרוע מהאמור לעיל, אם </w:t>
      </w:r>
      <w:r>
        <w:rPr>
          <w:rFonts w:hint="cs"/>
          <w:rtl/>
        </w:rPr>
        <w:t>המזמין</w:t>
      </w:r>
      <w:r w:rsidRPr="00ED71A2">
        <w:rPr>
          <w:rtl/>
        </w:rPr>
        <w:t xml:space="preserve"> יחויב בתשלומים כלשהם כאמור בסעיף זה, רשאי יהיה </w:t>
      </w:r>
      <w:r>
        <w:rPr>
          <w:rFonts w:hint="cs"/>
          <w:rtl/>
        </w:rPr>
        <w:t>המזמין</w:t>
      </w:r>
      <w:r w:rsidRPr="00ED71A2">
        <w:rPr>
          <w:rtl/>
        </w:rPr>
        <w:t xml:space="preserve"> לקזז סכומים אלו, מכל סכום שיגיע </w:t>
      </w:r>
      <w:r>
        <w:rPr>
          <w:rFonts w:hint="cs"/>
          <w:rtl/>
        </w:rPr>
        <w:t>לספק מהמזמין</w:t>
      </w:r>
      <w:r w:rsidRPr="00ED71A2">
        <w:rPr>
          <w:rFonts w:hint="cs"/>
          <w:rtl/>
        </w:rPr>
        <w:t xml:space="preserve"> או מכל גוף ממשלתי אחר</w:t>
      </w:r>
      <w:r>
        <w:rPr>
          <w:rFonts w:hint="cs"/>
          <w:rtl/>
        </w:rPr>
        <w:t>.</w:t>
      </w:r>
    </w:p>
    <w:p w14:paraId="11285124" w14:textId="77777777" w:rsidR="00CE290A" w:rsidRPr="00395EE7" w:rsidRDefault="00657089" w:rsidP="00212309">
      <w:pPr>
        <w:pStyle w:val="1-0"/>
        <w:rPr>
          <w:sz w:val="32"/>
          <w:szCs w:val="32"/>
          <w:rtl/>
        </w:rPr>
      </w:pPr>
      <w:bookmarkStart w:id="450" w:name="_Toc256000077"/>
      <w:bookmarkStart w:id="451" w:name="_Toc173823744"/>
      <w:bookmarkStart w:id="452" w:name="_Toc173825553"/>
      <w:r w:rsidRPr="00973BC2">
        <w:rPr>
          <w:rFonts w:hint="cs"/>
          <w:sz w:val="32"/>
          <w:szCs w:val="32"/>
          <w:rtl/>
        </w:rPr>
        <w:t>תמורה</w:t>
      </w:r>
      <w:bookmarkEnd w:id="450"/>
      <w:bookmarkEnd w:id="451"/>
      <w:bookmarkEnd w:id="452"/>
    </w:p>
    <w:p w14:paraId="52BD8F25" w14:textId="77777777" w:rsidR="00265113" w:rsidRPr="00E0309B" w:rsidRDefault="00657089"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4D2959B4" w14:textId="23513C6A" w:rsidR="00265113" w:rsidRDefault="00657089" w:rsidP="00E0309B">
      <w:pPr>
        <w:pStyle w:val="2-0"/>
      </w:pPr>
      <w:r w:rsidRPr="00E0309B">
        <w:rPr>
          <w:rFonts w:eastAsia="David"/>
          <w:rtl/>
        </w:rPr>
        <w:t>תשלום התמורה יעשה לפי ביצוע בפועל ובכפוף ל</w:t>
      </w:r>
      <w:r w:rsidR="00BF15C4">
        <w:rPr>
          <w:rFonts w:eastAsia="David" w:hint="cs"/>
          <w:rtl/>
        </w:rPr>
        <w:t xml:space="preserve">מלוא </w:t>
      </w:r>
      <w:r w:rsidRPr="00E0309B">
        <w:rPr>
          <w:rFonts w:eastAsia="David"/>
          <w:rtl/>
        </w:rPr>
        <w:t>תנאי ההתקשרות</w:t>
      </w:r>
      <w:r w:rsidR="00BF15C4">
        <w:rPr>
          <w:rFonts w:eastAsia="David" w:hint="cs"/>
          <w:rtl/>
        </w:rPr>
        <w:t xml:space="preserve"> ובלבד שהספק לא החל בביצוע השירותים טרם שיצאה הזמנת עבודה חתומה על ידי חשבת המזמין</w:t>
      </w:r>
      <w:r w:rsidRPr="00E0309B">
        <w:rPr>
          <w:rFonts w:eastAsia="David"/>
          <w:rtl/>
        </w:rPr>
        <w:t>.</w:t>
      </w:r>
    </w:p>
    <w:p w14:paraId="7E877CA8" w14:textId="23F4FCAC" w:rsidR="00B54B8C" w:rsidRPr="00E0309B" w:rsidRDefault="00B54B8C" w:rsidP="00E0309B">
      <w:pPr>
        <w:pStyle w:val="2-0"/>
        <w:rPr>
          <w:rtl/>
        </w:rPr>
      </w:pPr>
      <w:r w:rsidRPr="00C2290F">
        <w:rPr>
          <w:rFonts w:hint="cs"/>
          <w:rtl/>
        </w:rPr>
        <w:t>מובהר</w:t>
      </w:r>
      <w:r w:rsidRPr="00C2290F">
        <w:rPr>
          <w:rFonts w:hint="cs"/>
          <w:rtl/>
          <w:lang w:bidi="he"/>
        </w:rPr>
        <w:t xml:space="preserve">, כי </w:t>
      </w:r>
      <w:r>
        <w:rPr>
          <w:rFonts w:hint="cs"/>
          <w:b/>
          <w:bCs/>
          <w:rtl/>
          <w:lang w:bidi="he"/>
        </w:rPr>
        <w:t>הספק</w:t>
      </w:r>
      <w:r w:rsidRPr="00C2290F">
        <w:rPr>
          <w:b/>
          <w:bCs/>
          <w:rtl/>
          <w:lang w:bidi="he"/>
        </w:rPr>
        <w:t xml:space="preserve"> </w:t>
      </w:r>
      <w:r w:rsidRPr="00C2290F">
        <w:rPr>
          <w:rFonts w:hint="cs"/>
          <w:b/>
          <w:bCs/>
          <w:rtl/>
          <w:lang w:bidi="he"/>
        </w:rPr>
        <w:t>אינו</w:t>
      </w:r>
      <w:r w:rsidRPr="00C2290F">
        <w:rPr>
          <w:b/>
          <w:bCs/>
          <w:rtl/>
          <w:lang w:bidi="he"/>
        </w:rPr>
        <w:t xml:space="preserve"> </w:t>
      </w:r>
      <w:r w:rsidRPr="00C2290F">
        <w:rPr>
          <w:rFonts w:hint="cs"/>
          <w:b/>
          <w:bCs/>
          <w:rtl/>
          <w:lang w:bidi="he"/>
        </w:rPr>
        <w:t>רשאי</w:t>
      </w:r>
      <w:r w:rsidRPr="00C2290F">
        <w:rPr>
          <w:b/>
          <w:bCs/>
          <w:rtl/>
          <w:lang w:bidi="he"/>
        </w:rPr>
        <w:t xml:space="preserve"> </w:t>
      </w:r>
      <w:r w:rsidRPr="00C2290F">
        <w:rPr>
          <w:rFonts w:hint="cs"/>
          <w:b/>
          <w:bCs/>
          <w:rtl/>
          <w:lang w:bidi="he"/>
        </w:rPr>
        <w:t>לגבות</w:t>
      </w:r>
      <w:r w:rsidRPr="00C2290F">
        <w:rPr>
          <w:b/>
          <w:bCs/>
          <w:rtl/>
          <w:lang w:bidi="he"/>
        </w:rPr>
        <w:t xml:space="preserve"> </w:t>
      </w:r>
      <w:r w:rsidRPr="00C2290F">
        <w:rPr>
          <w:rFonts w:hint="cs"/>
          <w:b/>
          <w:bCs/>
          <w:rtl/>
          <w:lang w:bidi="he"/>
        </w:rPr>
        <w:t>תשלום</w:t>
      </w:r>
      <w:r w:rsidRPr="00C2290F">
        <w:rPr>
          <w:b/>
          <w:bCs/>
          <w:rtl/>
          <w:lang w:bidi="he"/>
        </w:rPr>
        <w:t xml:space="preserve"> </w:t>
      </w:r>
      <w:r w:rsidRPr="00C2290F">
        <w:rPr>
          <w:rFonts w:hint="cs"/>
          <w:b/>
          <w:bCs/>
          <w:rtl/>
          <w:lang w:bidi="he"/>
        </w:rPr>
        <w:t>מכל</w:t>
      </w:r>
      <w:r w:rsidRPr="00C2290F">
        <w:rPr>
          <w:b/>
          <w:bCs/>
          <w:rtl/>
          <w:lang w:bidi="he"/>
        </w:rPr>
        <w:t xml:space="preserve"> </w:t>
      </w:r>
      <w:r w:rsidRPr="00C2290F">
        <w:rPr>
          <w:rFonts w:hint="cs"/>
          <w:b/>
          <w:bCs/>
          <w:rtl/>
          <w:lang w:bidi="he"/>
        </w:rPr>
        <w:t>גורם</w:t>
      </w:r>
      <w:r w:rsidRPr="00C2290F">
        <w:rPr>
          <w:b/>
          <w:bCs/>
          <w:rtl/>
          <w:lang w:bidi="he"/>
        </w:rPr>
        <w:t xml:space="preserve"> </w:t>
      </w:r>
      <w:r w:rsidRPr="00C2290F">
        <w:rPr>
          <w:rFonts w:hint="cs"/>
          <w:b/>
          <w:bCs/>
          <w:rtl/>
          <w:lang w:bidi="he"/>
        </w:rPr>
        <w:t>עבור</w:t>
      </w:r>
      <w:r w:rsidRPr="00C2290F">
        <w:rPr>
          <w:b/>
          <w:bCs/>
          <w:rtl/>
          <w:lang w:bidi="he"/>
        </w:rPr>
        <w:t xml:space="preserve"> </w:t>
      </w:r>
      <w:r w:rsidRPr="00C2290F">
        <w:rPr>
          <w:rFonts w:hint="cs"/>
          <w:b/>
          <w:bCs/>
          <w:rtl/>
          <w:lang w:bidi="he"/>
        </w:rPr>
        <w:t>אספקת השירותים לפי הסכם זה</w:t>
      </w:r>
      <w:r w:rsidRPr="00C2290F">
        <w:rPr>
          <w:b/>
          <w:bCs/>
          <w:rtl/>
          <w:lang w:bidi="he"/>
        </w:rPr>
        <w:t xml:space="preserve"> </w:t>
      </w:r>
      <w:r w:rsidRPr="00C2290F">
        <w:rPr>
          <w:rFonts w:hint="cs"/>
          <w:b/>
          <w:bCs/>
          <w:rtl/>
          <w:lang w:bidi="he"/>
        </w:rPr>
        <w:t>ובפרט</w:t>
      </w:r>
      <w:r w:rsidRPr="00C2290F">
        <w:rPr>
          <w:b/>
          <w:bCs/>
          <w:rtl/>
          <w:lang w:bidi="he"/>
        </w:rPr>
        <w:t xml:space="preserve"> </w:t>
      </w:r>
      <w:r>
        <w:rPr>
          <w:rFonts w:hint="cs"/>
          <w:b/>
          <w:bCs/>
          <w:rtl/>
          <w:lang w:bidi="he"/>
        </w:rPr>
        <w:t xml:space="preserve">מהגופים ו/או מהמשתתפים בהדרכות מטעם המזמין. </w:t>
      </w:r>
    </w:p>
    <w:p w14:paraId="4663315F" w14:textId="77777777" w:rsidR="00265113" w:rsidRPr="00E0309B" w:rsidRDefault="00657089" w:rsidP="00E0309B">
      <w:pPr>
        <w:pStyle w:val="2-0"/>
        <w:rPr>
          <w:rtl/>
        </w:rPr>
      </w:pPr>
      <w:r w:rsidRPr="00E0309B">
        <w:rPr>
          <w:rFonts w:eastAsia="David"/>
          <w:b/>
          <w:bCs/>
          <w:rtl/>
        </w:rPr>
        <w:t xml:space="preserve">הצמדה של התמורה - </w:t>
      </w:r>
    </w:p>
    <w:p w14:paraId="7946963A" w14:textId="77777777" w:rsidR="00243EBD" w:rsidRPr="00243EBD" w:rsidRDefault="00657089" w:rsidP="00E0309B">
      <w:pPr>
        <w:pStyle w:val="3-"/>
      </w:pPr>
      <w:r w:rsidRPr="00E0309B">
        <w:rPr>
          <w:rFonts w:eastAsia="David"/>
          <w:rtl/>
        </w:rPr>
        <w:t> </w:t>
      </w:r>
      <w:r w:rsidR="00243EBD">
        <w:rPr>
          <w:rFonts w:eastAsia="David" w:hint="cs"/>
          <w:rtl/>
        </w:rPr>
        <w:t xml:space="preserve">ההצמדה תהיה בהתאם להוראות </w:t>
      </w:r>
      <w:proofErr w:type="spellStart"/>
      <w:r w:rsidR="00243EBD">
        <w:rPr>
          <w:rFonts w:eastAsia="David" w:hint="cs"/>
          <w:rtl/>
        </w:rPr>
        <w:t>התכ"מ</w:t>
      </w:r>
      <w:proofErr w:type="spellEnd"/>
      <w:r w:rsidR="00243EBD">
        <w:rPr>
          <w:rFonts w:eastAsia="David" w:hint="cs"/>
          <w:rtl/>
        </w:rPr>
        <w:t xml:space="preserve"> העדכניות. </w:t>
      </w:r>
    </w:p>
    <w:p w14:paraId="6669E153" w14:textId="145418C2" w:rsidR="00265113" w:rsidRPr="00E0309B" w:rsidRDefault="00657089" w:rsidP="00E0309B">
      <w:pPr>
        <w:pStyle w:val="3-"/>
        <w:rPr>
          <w:rtl/>
        </w:rPr>
      </w:pPr>
      <w:r w:rsidRPr="00E0309B">
        <w:rPr>
          <w:rFonts w:eastAsia="David"/>
          <w:rtl/>
        </w:rPr>
        <w:t>התמורה תהיה צמודה למדד המחירים לצרכן.</w:t>
      </w:r>
    </w:p>
    <w:p w14:paraId="06F628DD" w14:textId="77777777" w:rsidR="00265113" w:rsidRPr="00E0309B" w:rsidRDefault="00657089"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C8A557E" w14:textId="77777777" w:rsidR="00265113" w:rsidRPr="00E0309B" w:rsidRDefault="00657089" w:rsidP="00E0309B">
      <w:pPr>
        <w:pStyle w:val="2-0"/>
        <w:rPr>
          <w:rtl/>
        </w:rPr>
      </w:pPr>
      <w:r w:rsidRPr="00E0309B">
        <w:rPr>
          <w:rFonts w:eastAsia="David"/>
          <w:b/>
          <w:bCs/>
          <w:rtl/>
        </w:rPr>
        <w:t>סופיות התמורה:</w:t>
      </w:r>
    </w:p>
    <w:p w14:paraId="51FE86E2" w14:textId="77777777" w:rsidR="00265113" w:rsidRPr="00E0309B" w:rsidRDefault="00657089"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A215CDE" w14:textId="055F6E90" w:rsidR="005043F5" w:rsidRDefault="00657089" w:rsidP="00BF15C4">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bookmarkStart w:id="453" w:name="tbl_avneyderech"/>
      <w:bookmarkEnd w:id="453"/>
    </w:p>
    <w:p w14:paraId="0CF4737D" w14:textId="77777777" w:rsidR="0009150A" w:rsidRPr="00973BC2" w:rsidRDefault="00657089" w:rsidP="0057259E">
      <w:pPr>
        <w:pStyle w:val="1-0"/>
        <w:rPr>
          <w:sz w:val="32"/>
          <w:szCs w:val="32"/>
          <w:rtl/>
        </w:rPr>
      </w:pPr>
      <w:bookmarkStart w:id="454" w:name="_Toc256000078"/>
      <w:bookmarkStart w:id="455" w:name="_Toc173823745"/>
      <w:bookmarkStart w:id="456" w:name="_Toc173825554"/>
      <w:r w:rsidRPr="00973BC2">
        <w:rPr>
          <w:rFonts w:hint="cs"/>
          <w:sz w:val="32"/>
          <w:szCs w:val="32"/>
          <w:rtl/>
        </w:rPr>
        <w:t>כללי תשלום</w:t>
      </w:r>
      <w:bookmarkEnd w:id="454"/>
      <w:bookmarkEnd w:id="455"/>
      <w:bookmarkEnd w:id="456"/>
    </w:p>
    <w:p w14:paraId="18FF36CA" w14:textId="1D630E0B" w:rsidR="00082200" w:rsidRPr="007B01DE" w:rsidRDefault="00657089"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r w:rsidR="00D5409A">
        <w:rPr>
          <w:rFonts w:hint="cs"/>
          <w:rtl/>
        </w:rPr>
        <w:t xml:space="preserve"> ולרבות בהתאם להוראת </w:t>
      </w:r>
      <w:proofErr w:type="spellStart"/>
      <w:r w:rsidR="00D5409A">
        <w:rPr>
          <w:rFonts w:hint="cs"/>
          <w:rtl/>
        </w:rPr>
        <w:t>תכ"מ</w:t>
      </w:r>
      <w:proofErr w:type="spellEnd"/>
      <w:r w:rsidR="00D5409A">
        <w:rPr>
          <w:rFonts w:hint="cs"/>
          <w:rtl/>
        </w:rPr>
        <w:t xml:space="preserve"> 1.4.3 "מועדי תשלום"</w:t>
      </w:r>
      <w:r w:rsidRPr="007B01DE">
        <w:rPr>
          <w:rtl/>
        </w:rPr>
        <w:t>.</w:t>
      </w:r>
    </w:p>
    <w:p w14:paraId="11E59597" w14:textId="77777777" w:rsidR="00082200" w:rsidRPr="007B01DE" w:rsidRDefault="00657089" w:rsidP="00973BC2">
      <w:pPr>
        <w:pStyle w:val="2-0"/>
        <w:rPr>
          <w:rtl/>
        </w:rPr>
      </w:pPr>
      <w:r w:rsidRPr="007B01DE">
        <w:rPr>
          <w:rFonts w:hint="eastAsia"/>
          <w:rtl/>
        </w:rPr>
        <w:lastRenderedPageBreak/>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2FA869CB" w14:textId="77777777" w:rsidR="00082200" w:rsidRPr="007B01DE" w:rsidRDefault="00657089" w:rsidP="00973BC2">
      <w:pPr>
        <w:pStyle w:val="2-0"/>
        <w:rPr>
          <w:rtl/>
        </w:rPr>
      </w:pPr>
      <w:r w:rsidRPr="007B01DE">
        <w:rPr>
          <w:rFonts w:hint="eastAsia"/>
          <w:rtl/>
        </w:rPr>
        <w:t>החשבון</w:t>
      </w:r>
      <w:r w:rsidRPr="007B01DE">
        <w:rPr>
          <w:rtl/>
        </w:rPr>
        <w:t xml:space="preserve"> יכלול את הפרטים והמסמכים הבאים: </w:t>
      </w:r>
    </w:p>
    <w:p w14:paraId="6AEF6377" w14:textId="77777777" w:rsidR="00082200" w:rsidRDefault="00657089"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CC7BA72" w14:textId="77777777" w:rsidR="000B6841" w:rsidRPr="00BA20EF" w:rsidRDefault="00657089" w:rsidP="00A0392D">
      <w:pPr>
        <w:pStyle w:val="3-"/>
        <w:rPr>
          <w:rtl/>
        </w:rPr>
      </w:pPr>
      <w:bookmarkStart w:id="457" w:name="show_IsHatzmadatTmura_3"/>
      <w:r>
        <w:rPr>
          <w:rFonts w:hint="cs"/>
          <w:rtl/>
        </w:rPr>
        <w:t xml:space="preserve">תחשיב חישוב הצמדה עבור החשבון בהתאם להוראות ההסכם. </w:t>
      </w:r>
    </w:p>
    <w:bookmarkEnd w:id="457"/>
    <w:p w14:paraId="1548AF1D" w14:textId="77777777" w:rsidR="00082200" w:rsidRPr="00082200" w:rsidRDefault="00657089"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0729D37" w14:textId="77777777" w:rsidR="00082200" w:rsidRPr="00082200" w:rsidRDefault="00657089"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8060ADD" w14:textId="0FC49D10" w:rsidR="00082200" w:rsidRPr="00082200" w:rsidRDefault="00657089" w:rsidP="00973BC2">
      <w:pPr>
        <w:pStyle w:val="2-0"/>
        <w:rPr>
          <w:rtl/>
        </w:rPr>
      </w:pPr>
      <w:r w:rsidRPr="00082200">
        <w:rPr>
          <w:rFonts w:hint="eastAsia"/>
          <w:rtl/>
        </w:rPr>
        <w:t>הספק</w:t>
      </w:r>
      <w:r w:rsidRPr="00082200">
        <w:rPr>
          <w:rtl/>
        </w:rPr>
        <w:t xml:space="preserve"> יידרש להגיש</w:t>
      </w:r>
      <w:r w:rsidR="00D5409A">
        <w:rPr>
          <w:rFonts w:hint="cs"/>
          <w:rtl/>
        </w:rPr>
        <w:t xml:space="preserve"> אחת לחודש, ביחס לשירותים שסופקו בחודש שחלף,</w:t>
      </w:r>
      <w:r w:rsidRPr="00082200">
        <w:rPr>
          <w:rtl/>
        </w:rPr>
        <w:t xml:space="preserve"> דיווחים וחשבוניות באמצעות </w:t>
      </w:r>
      <w:r w:rsidRPr="007A4553">
        <w:rPr>
          <w:b/>
          <w:bCs/>
          <w:rtl/>
        </w:rPr>
        <w:t>פורטל הספקים</w:t>
      </w:r>
      <w:r w:rsidRPr="00082200">
        <w:rPr>
          <w:rtl/>
        </w:rPr>
        <w:t xml:space="preserve">,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ADBAFDA" w14:textId="07585F7E" w:rsidR="00082200" w:rsidRPr="00082200" w:rsidRDefault="00B54B8C" w:rsidP="00973BC2">
      <w:pPr>
        <w:pStyle w:val="2-0"/>
        <w:rPr>
          <w:rtl/>
        </w:rPr>
      </w:pPr>
      <w:r>
        <w:rPr>
          <w:rFonts w:hint="cs"/>
          <w:rtl/>
        </w:rPr>
        <w:t>הממונה</w:t>
      </w:r>
      <w:r w:rsidR="00657089" w:rsidRPr="00082200">
        <w:rPr>
          <w:rtl/>
        </w:rPr>
        <w:t xml:space="preserve"> </w:t>
      </w:r>
      <w:r w:rsidR="00657089" w:rsidRPr="00082200">
        <w:rPr>
          <w:rFonts w:hint="eastAsia"/>
          <w:rtl/>
        </w:rPr>
        <w:t>יבדוק</w:t>
      </w:r>
      <w:r w:rsidR="00657089" w:rsidRPr="00082200">
        <w:rPr>
          <w:rtl/>
        </w:rPr>
        <w:t xml:space="preserve"> </w:t>
      </w:r>
      <w:r w:rsidR="00657089" w:rsidRPr="00082200">
        <w:rPr>
          <w:rFonts w:hint="eastAsia"/>
          <w:rtl/>
        </w:rPr>
        <w:t>ויאשר</w:t>
      </w:r>
      <w:r w:rsidR="00657089" w:rsidRPr="00082200">
        <w:rPr>
          <w:rtl/>
        </w:rPr>
        <w:t xml:space="preserve"> </w:t>
      </w:r>
      <w:r w:rsidR="00657089" w:rsidRPr="00082200">
        <w:rPr>
          <w:rFonts w:hint="eastAsia"/>
          <w:rtl/>
        </w:rPr>
        <w:t>כל</w:t>
      </w:r>
      <w:r w:rsidR="00657089" w:rsidRPr="00082200">
        <w:rPr>
          <w:rtl/>
        </w:rPr>
        <w:t xml:space="preserve"> </w:t>
      </w:r>
      <w:r w:rsidR="00657089" w:rsidRPr="00082200">
        <w:rPr>
          <w:rFonts w:hint="eastAsia"/>
          <w:rtl/>
        </w:rPr>
        <w:t>חשבון</w:t>
      </w:r>
      <w:r w:rsidR="00657089" w:rsidRPr="00082200">
        <w:rPr>
          <w:rtl/>
        </w:rPr>
        <w:t xml:space="preserve"> </w:t>
      </w:r>
      <w:r w:rsidR="00657089" w:rsidRPr="00082200">
        <w:rPr>
          <w:rFonts w:hint="eastAsia"/>
          <w:rtl/>
        </w:rPr>
        <w:t>שיוגש</w:t>
      </w:r>
      <w:r w:rsidR="00657089" w:rsidRPr="00082200">
        <w:rPr>
          <w:rtl/>
        </w:rPr>
        <w:t xml:space="preserve"> </w:t>
      </w:r>
      <w:r w:rsidR="00657089" w:rsidRPr="00082200">
        <w:rPr>
          <w:rFonts w:hint="eastAsia"/>
          <w:rtl/>
        </w:rPr>
        <w:t>לתשלום</w:t>
      </w:r>
      <w:r w:rsidR="00657089" w:rsidRPr="00082200">
        <w:rPr>
          <w:rtl/>
        </w:rPr>
        <w:t xml:space="preserve"> </w:t>
      </w:r>
      <w:r w:rsidR="00657089" w:rsidRPr="00082200">
        <w:rPr>
          <w:rFonts w:hint="eastAsia"/>
          <w:rtl/>
        </w:rPr>
        <w:t>על</w:t>
      </w:r>
      <w:r w:rsidR="00657089" w:rsidRPr="00082200">
        <w:rPr>
          <w:rtl/>
        </w:rPr>
        <w:t xml:space="preserve"> </w:t>
      </w:r>
      <w:r w:rsidR="00657089" w:rsidRPr="00082200">
        <w:rPr>
          <w:rFonts w:hint="eastAsia"/>
          <w:rtl/>
        </w:rPr>
        <w:t>ידי</w:t>
      </w:r>
      <w:r w:rsidR="00657089" w:rsidRPr="00082200">
        <w:rPr>
          <w:rtl/>
        </w:rPr>
        <w:t xml:space="preserve"> </w:t>
      </w:r>
      <w:r w:rsidR="00657089" w:rsidRPr="00082200">
        <w:rPr>
          <w:rFonts w:hint="eastAsia"/>
          <w:rtl/>
        </w:rPr>
        <w:t>הספק</w:t>
      </w:r>
      <w:r w:rsidR="00657089" w:rsidRPr="00082200">
        <w:rPr>
          <w:rtl/>
        </w:rPr>
        <w:t xml:space="preserve">, </w:t>
      </w:r>
      <w:r w:rsidR="00657089" w:rsidRPr="00082200">
        <w:rPr>
          <w:rFonts w:hint="eastAsia"/>
          <w:rtl/>
        </w:rPr>
        <w:t>בהתאם</w:t>
      </w:r>
      <w:r w:rsidR="00657089" w:rsidRPr="00082200">
        <w:rPr>
          <w:rtl/>
        </w:rPr>
        <w:t xml:space="preserve"> </w:t>
      </w:r>
      <w:r w:rsidR="00657089" w:rsidRPr="00082200">
        <w:rPr>
          <w:rFonts w:hint="eastAsia"/>
          <w:rtl/>
        </w:rPr>
        <w:t>למפורט</w:t>
      </w:r>
      <w:r w:rsidR="00657089" w:rsidRPr="00082200">
        <w:rPr>
          <w:rtl/>
        </w:rPr>
        <w:t xml:space="preserve"> </w:t>
      </w:r>
      <w:r w:rsidR="00657089" w:rsidRPr="00082200">
        <w:rPr>
          <w:rFonts w:hint="eastAsia"/>
          <w:rtl/>
        </w:rPr>
        <w:t>לעיל</w:t>
      </w:r>
      <w:r w:rsidR="00657089" w:rsidRPr="00082200">
        <w:rPr>
          <w:rtl/>
        </w:rPr>
        <w:t xml:space="preserve"> </w:t>
      </w:r>
      <w:r w:rsidR="00657089" w:rsidRPr="00082200">
        <w:rPr>
          <w:rFonts w:hint="eastAsia"/>
          <w:rtl/>
        </w:rPr>
        <w:t>ולהנחיות</w:t>
      </w:r>
      <w:r w:rsidR="00657089" w:rsidRPr="00082200">
        <w:rPr>
          <w:rtl/>
        </w:rPr>
        <w:t xml:space="preserve"> </w:t>
      </w:r>
      <w:r w:rsidR="00657089" w:rsidRPr="00082200">
        <w:rPr>
          <w:rFonts w:hint="eastAsia"/>
          <w:rtl/>
        </w:rPr>
        <w:t>החשב</w:t>
      </w:r>
      <w:r w:rsidR="00657089" w:rsidRPr="00082200">
        <w:rPr>
          <w:rtl/>
        </w:rPr>
        <w:t xml:space="preserve"> </w:t>
      </w:r>
      <w:r w:rsidR="00657089" w:rsidRPr="00082200">
        <w:rPr>
          <w:rFonts w:hint="eastAsia"/>
          <w:rtl/>
        </w:rPr>
        <w:t>הכללי</w:t>
      </w:r>
      <w:r w:rsidR="00657089" w:rsidRPr="00082200">
        <w:rPr>
          <w:rtl/>
        </w:rPr>
        <w:t>.</w:t>
      </w:r>
      <w:r w:rsidRPr="00B54B8C">
        <w:rPr>
          <w:rFonts w:hint="cs"/>
          <w:rtl/>
        </w:rPr>
        <w:t xml:space="preserve"> </w:t>
      </w:r>
      <w:r>
        <w:rPr>
          <w:rFonts w:hint="cs"/>
          <w:rtl/>
        </w:rPr>
        <w:t>הממונה רשאי</w:t>
      </w:r>
      <w:r w:rsidRPr="00C2290F">
        <w:rPr>
          <w:rtl/>
        </w:rPr>
        <w:t xml:space="preserve"> לאשר את דרישת התשלום </w:t>
      </w:r>
      <w:r>
        <w:rPr>
          <w:rFonts w:hint="cs"/>
          <w:rtl/>
        </w:rPr>
        <w:t xml:space="preserve">של הספק </w:t>
      </w:r>
      <w:r w:rsidRPr="00C2290F">
        <w:rPr>
          <w:rtl/>
        </w:rPr>
        <w:t>במלוא</w:t>
      </w:r>
      <w:r>
        <w:rPr>
          <w:rFonts w:hint="cs"/>
          <w:rtl/>
        </w:rPr>
        <w:t xml:space="preserve">ה </w:t>
      </w:r>
      <w:r w:rsidRPr="00C2290F">
        <w:rPr>
          <w:rtl/>
        </w:rPr>
        <w:t>או בחלק</w:t>
      </w:r>
      <w:r w:rsidRPr="00C2290F">
        <w:rPr>
          <w:rFonts w:hint="cs"/>
          <w:rtl/>
        </w:rPr>
        <w:t>ה.</w:t>
      </w:r>
      <w:r>
        <w:rPr>
          <w:rFonts w:hint="cs"/>
          <w:rtl/>
        </w:rPr>
        <w:t xml:space="preserve"> </w:t>
      </w:r>
      <w:r w:rsidRPr="00713405">
        <w:rPr>
          <w:rtl/>
        </w:rPr>
        <w:t xml:space="preserve">היה </w:t>
      </w:r>
      <w:r w:rsidRPr="00713405">
        <w:rPr>
          <w:rFonts w:hint="cs"/>
          <w:rtl/>
        </w:rPr>
        <w:t>והממונה</w:t>
      </w:r>
      <w:r w:rsidRPr="00713405">
        <w:rPr>
          <w:rtl/>
        </w:rPr>
        <w:t xml:space="preserve"> לא יאשר כי השירות בוצע על ידי </w:t>
      </w:r>
      <w:r>
        <w:rPr>
          <w:rFonts w:hint="cs"/>
          <w:rtl/>
        </w:rPr>
        <w:t>הספק</w:t>
      </w:r>
      <w:r w:rsidRPr="00713405">
        <w:rPr>
          <w:rtl/>
        </w:rPr>
        <w:t xml:space="preserve"> או יאשר כי השירות בוצע על ידי </w:t>
      </w:r>
      <w:r>
        <w:rPr>
          <w:rFonts w:hint="cs"/>
          <w:rtl/>
        </w:rPr>
        <w:t>הספק</w:t>
      </w:r>
      <w:r w:rsidRPr="00713405">
        <w:rPr>
          <w:rtl/>
        </w:rPr>
        <w:t xml:space="preserve"> באופן חלקי בלבד</w:t>
      </w:r>
      <w:r w:rsidRPr="00713405">
        <w:rPr>
          <w:rFonts w:hint="cs"/>
          <w:rtl/>
        </w:rPr>
        <w:t xml:space="preserve"> או באיחור</w:t>
      </w:r>
      <w:r w:rsidRPr="00713405">
        <w:rPr>
          <w:rtl/>
        </w:rPr>
        <w:t xml:space="preserve"> </w:t>
      </w:r>
      <w:r w:rsidRPr="00713405">
        <w:rPr>
          <w:rFonts w:hint="cs"/>
          <w:rtl/>
        </w:rPr>
        <w:t xml:space="preserve">(להלן </w:t>
      </w:r>
      <w:r w:rsidRPr="00713405">
        <w:rPr>
          <w:rtl/>
        </w:rPr>
        <w:t>–</w:t>
      </w:r>
      <w:r w:rsidRPr="00713405">
        <w:rPr>
          <w:rFonts w:hint="cs"/>
          <w:rtl/>
        </w:rPr>
        <w:t xml:space="preserve"> "</w:t>
      </w:r>
      <w:r w:rsidRPr="00713405">
        <w:rPr>
          <w:rFonts w:hint="cs"/>
          <w:b/>
          <w:bCs/>
          <w:rtl/>
        </w:rPr>
        <w:t>ביצוע חלקי</w:t>
      </w:r>
      <w:r w:rsidRPr="00713405">
        <w:rPr>
          <w:rFonts w:hint="cs"/>
          <w:rtl/>
        </w:rPr>
        <w:t xml:space="preserve">") </w:t>
      </w:r>
      <w:r w:rsidRPr="00713405">
        <w:rPr>
          <w:rtl/>
        </w:rPr>
        <w:t>–</w:t>
      </w:r>
      <w:r w:rsidRPr="00713405">
        <w:rPr>
          <w:rFonts w:hint="cs"/>
          <w:rtl/>
        </w:rPr>
        <w:t xml:space="preserve"> </w:t>
      </w:r>
      <w:r>
        <w:rPr>
          <w:rFonts w:hint="cs"/>
          <w:rtl/>
        </w:rPr>
        <w:t>הספק</w:t>
      </w:r>
      <w:r w:rsidRPr="00713405">
        <w:rPr>
          <w:rFonts w:hint="cs"/>
          <w:rtl/>
        </w:rPr>
        <w:t xml:space="preserve"> יידרש </w:t>
      </w:r>
      <w:r w:rsidRPr="00713405">
        <w:rPr>
          <w:rtl/>
        </w:rPr>
        <w:t xml:space="preserve">להמציא </w:t>
      </w:r>
      <w:r w:rsidRPr="00713405">
        <w:rPr>
          <w:rFonts w:hint="cs"/>
          <w:rtl/>
        </w:rPr>
        <w:t xml:space="preserve">דרישה </w:t>
      </w:r>
      <w:r>
        <w:rPr>
          <w:rFonts w:hint="cs"/>
          <w:rtl/>
        </w:rPr>
        <w:t xml:space="preserve">תשלום וחשבון </w:t>
      </w:r>
      <w:r w:rsidRPr="00713405">
        <w:rPr>
          <w:rtl/>
        </w:rPr>
        <w:t>מתוק</w:t>
      </w:r>
      <w:r>
        <w:rPr>
          <w:rFonts w:hint="cs"/>
          <w:rtl/>
        </w:rPr>
        <w:t>נים</w:t>
      </w:r>
      <w:r w:rsidRPr="00713405">
        <w:rPr>
          <w:rFonts w:hint="cs"/>
          <w:rtl/>
        </w:rPr>
        <w:t xml:space="preserve"> ובהתאם יועבר אישור הממונה</w:t>
      </w:r>
      <w:r>
        <w:rPr>
          <w:rFonts w:hint="cs"/>
          <w:rtl/>
        </w:rPr>
        <w:t>.</w:t>
      </w:r>
      <w:r w:rsidRPr="00B54B8C">
        <w:rPr>
          <w:rFonts w:hint="cs"/>
          <w:rtl/>
        </w:rPr>
        <w:t xml:space="preserve"> </w:t>
      </w:r>
      <w:r>
        <w:rPr>
          <w:rFonts w:hint="cs"/>
          <w:rtl/>
        </w:rPr>
        <w:t xml:space="preserve">לאחר אישור הממונה, </w:t>
      </w:r>
      <w:r w:rsidRPr="00C2290F">
        <w:rPr>
          <w:rtl/>
        </w:rPr>
        <w:t xml:space="preserve">כל תשלום </w:t>
      </w:r>
      <w:r>
        <w:rPr>
          <w:rFonts w:hint="cs"/>
          <w:rtl/>
        </w:rPr>
        <w:t xml:space="preserve">יועבר לבחינת </w:t>
      </w:r>
      <w:proofErr w:type="spellStart"/>
      <w:r>
        <w:rPr>
          <w:rFonts w:hint="cs"/>
          <w:rtl/>
        </w:rPr>
        <w:t>החשבות</w:t>
      </w:r>
      <w:proofErr w:type="spellEnd"/>
      <w:r>
        <w:rPr>
          <w:rFonts w:hint="cs"/>
          <w:rtl/>
        </w:rPr>
        <w:t>.</w:t>
      </w:r>
    </w:p>
    <w:p w14:paraId="68F629CA" w14:textId="567F3A89" w:rsidR="00082200" w:rsidRDefault="00657089" w:rsidP="00973BC2">
      <w:pPr>
        <w:pStyle w:val="2-0"/>
      </w:pPr>
      <w:bookmarkStart w:id="458"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58"/>
      <w:r w:rsidR="006E6E81" w:rsidRPr="00C2290F">
        <w:rPr>
          <w:rFonts w:hint="cs"/>
          <w:rtl/>
        </w:rPr>
        <w:t>.</w:t>
      </w:r>
    </w:p>
    <w:p w14:paraId="0939FF9F" w14:textId="77777777" w:rsidR="00770BBB" w:rsidRPr="00EB6674" w:rsidRDefault="00770BBB" w:rsidP="00770BBB">
      <w:pPr>
        <w:pStyle w:val="2-0"/>
        <w:rPr>
          <w:u w:val="single"/>
          <w:rtl/>
        </w:rPr>
      </w:pPr>
      <w:r w:rsidRPr="00770BBB">
        <w:rPr>
          <w:rFonts w:hint="cs"/>
          <w:u w:val="single"/>
          <w:rtl/>
        </w:rPr>
        <w:t>איחור בהגשת</w:t>
      </w:r>
      <w:r w:rsidRPr="00EB6674">
        <w:rPr>
          <w:rFonts w:hint="cs"/>
          <w:u w:val="single"/>
          <w:rtl/>
        </w:rPr>
        <w:t xml:space="preserve"> דו"ח תשלום</w:t>
      </w:r>
    </w:p>
    <w:p w14:paraId="1110290B" w14:textId="3756568C" w:rsidR="00770BBB" w:rsidRPr="00C2290F" w:rsidRDefault="00770BBB" w:rsidP="00770BBB">
      <w:pPr>
        <w:spacing w:after="120" w:line="360" w:lineRule="auto"/>
        <w:ind w:left="935"/>
        <w:jc w:val="both"/>
      </w:pPr>
      <w:r>
        <w:rPr>
          <w:rFonts w:hint="cs"/>
          <w:rtl/>
        </w:rPr>
        <w:t xml:space="preserve">בהמשך לקבוע בסעיף 10.6 לעיל, </w:t>
      </w:r>
      <w:r w:rsidRPr="00C2290F">
        <w:rPr>
          <w:rFonts w:hint="cs"/>
          <w:rtl/>
        </w:rPr>
        <w:t xml:space="preserve">במקרה של עיכוב </w:t>
      </w:r>
      <w:r>
        <w:rPr>
          <w:rFonts w:hint="cs"/>
          <w:rtl/>
        </w:rPr>
        <w:t>הספק</w:t>
      </w:r>
      <w:r w:rsidRPr="00C2290F">
        <w:rPr>
          <w:rFonts w:hint="cs"/>
          <w:rtl/>
        </w:rPr>
        <w:t xml:space="preserve"> בהגשת דוח תשלום</w:t>
      </w:r>
      <w:r>
        <w:rPr>
          <w:rFonts w:hint="cs"/>
          <w:rtl/>
        </w:rPr>
        <w:t xml:space="preserve"> </w:t>
      </w:r>
      <w:r w:rsidRPr="00C2290F">
        <w:rPr>
          <w:rtl/>
        </w:rPr>
        <w:t>–</w:t>
      </w:r>
      <w:r w:rsidRPr="00C2290F">
        <w:rPr>
          <w:rFonts w:hint="cs"/>
          <w:rtl/>
        </w:rPr>
        <w:t xml:space="preserve"> </w:t>
      </w:r>
    </w:p>
    <w:p w14:paraId="340339E7" w14:textId="77777777" w:rsidR="00770BBB" w:rsidRPr="00C2290F" w:rsidRDefault="00770BBB" w:rsidP="00050EE1">
      <w:pPr>
        <w:pStyle w:val="af4"/>
        <w:numPr>
          <w:ilvl w:val="0"/>
          <w:numId w:val="82"/>
        </w:numPr>
        <w:spacing w:after="120" w:line="360" w:lineRule="auto"/>
        <w:contextualSpacing w:val="0"/>
        <w:jc w:val="both"/>
      </w:pPr>
      <w:r w:rsidRPr="00C2290F">
        <w:rPr>
          <w:rFonts w:hint="cs"/>
          <w:rtl/>
        </w:rPr>
        <w:lastRenderedPageBreak/>
        <w:t xml:space="preserve">במקרה של עיכוב העולה על 60 יום ועד 90 יום </w:t>
      </w:r>
      <w:r>
        <w:rPr>
          <w:rFonts w:hint="cs"/>
          <w:rtl/>
        </w:rPr>
        <w:t>מתום</w:t>
      </w:r>
      <w:r w:rsidRPr="00C2290F">
        <w:rPr>
          <w:rFonts w:hint="cs"/>
          <w:rtl/>
        </w:rPr>
        <w:t xml:space="preserve"> </w:t>
      </w:r>
      <w:r>
        <w:rPr>
          <w:rFonts w:hint="cs"/>
          <w:rtl/>
        </w:rPr>
        <w:t>חודש</w:t>
      </w:r>
      <w:r w:rsidRPr="00C2290F">
        <w:rPr>
          <w:rFonts w:hint="cs"/>
          <w:rtl/>
        </w:rPr>
        <w:t xml:space="preserve"> מסיום החודש עבורו נדרש התשלום</w:t>
      </w:r>
      <w:r w:rsidRPr="00C2290F">
        <w:rPr>
          <w:rtl/>
        </w:rPr>
        <w:t xml:space="preserve"> –</w:t>
      </w:r>
      <w:r w:rsidRPr="00C2290F">
        <w:rPr>
          <w:rFonts w:hint="cs"/>
          <w:rtl/>
        </w:rPr>
        <w:t xml:space="preserve"> יקוזזו 3% משיעור התמורה לה יהיה הספק זכאי בגין דרישת התשלום המאושרת שהוגשה באיחור. </w:t>
      </w:r>
    </w:p>
    <w:p w14:paraId="7AD12184" w14:textId="186121F6" w:rsidR="00770BBB" w:rsidRDefault="00770BBB" w:rsidP="00050EE1">
      <w:pPr>
        <w:pStyle w:val="af4"/>
        <w:numPr>
          <w:ilvl w:val="0"/>
          <w:numId w:val="82"/>
        </w:numPr>
        <w:spacing w:after="120" w:line="360" w:lineRule="auto"/>
        <w:contextualSpacing w:val="0"/>
        <w:jc w:val="both"/>
      </w:pPr>
      <w:r w:rsidRPr="00C2290F">
        <w:rPr>
          <w:rFonts w:hint="cs"/>
          <w:rtl/>
        </w:rPr>
        <w:t xml:space="preserve">במקרה של עיכוב כאמור בהגשת דוח תשלום בתקופה העולה על 90 יום </w:t>
      </w:r>
      <w:r w:rsidRPr="00C2290F">
        <w:rPr>
          <w:rtl/>
        </w:rPr>
        <w:t>–</w:t>
      </w:r>
      <w:r w:rsidRPr="00C2290F">
        <w:rPr>
          <w:rFonts w:hint="cs"/>
          <w:rtl/>
        </w:rPr>
        <w:t xml:space="preserve"> יקוזזו 7% משיעור התמורה לה יהיה הספק זכאי בגין דרישת התשלום המאושרת שהוגשה באיחור.</w:t>
      </w:r>
    </w:p>
    <w:p w14:paraId="6160A2E5" w14:textId="2B8E1DDC" w:rsidR="00770BBB" w:rsidRPr="005640A3" w:rsidRDefault="00770BBB" w:rsidP="00050EE1">
      <w:pPr>
        <w:pStyle w:val="af4"/>
        <w:numPr>
          <w:ilvl w:val="0"/>
          <w:numId w:val="82"/>
        </w:numPr>
        <w:spacing w:after="120" w:line="360" w:lineRule="auto"/>
        <w:contextualSpacing w:val="0"/>
        <w:jc w:val="both"/>
      </w:pPr>
      <w:r>
        <w:rPr>
          <w:rFonts w:hint="cs"/>
          <w:rtl/>
        </w:rPr>
        <w:t xml:space="preserve">מכל מקום, איחור כאמור לא יזכה את הספק </w:t>
      </w:r>
      <w:proofErr w:type="spellStart"/>
      <w:r>
        <w:rPr>
          <w:rFonts w:hint="cs"/>
          <w:rtl/>
        </w:rPr>
        <w:t>בהתיקרות</w:t>
      </w:r>
      <w:proofErr w:type="spellEnd"/>
      <w:r>
        <w:rPr>
          <w:rFonts w:hint="cs"/>
          <w:rtl/>
        </w:rPr>
        <w:t xml:space="preserve">/הצמדות. </w:t>
      </w:r>
    </w:p>
    <w:p w14:paraId="46AE244B" w14:textId="77777777" w:rsidR="000F33C4" w:rsidRPr="00973BC2" w:rsidRDefault="00657089" w:rsidP="0057259E">
      <w:pPr>
        <w:pStyle w:val="1-0"/>
        <w:rPr>
          <w:sz w:val="32"/>
          <w:szCs w:val="32"/>
          <w:rtl/>
        </w:rPr>
      </w:pPr>
      <w:bookmarkStart w:id="459" w:name="_Toc256000079"/>
      <w:bookmarkStart w:id="460" w:name="_Toc44931968"/>
      <w:bookmarkStart w:id="461" w:name="_Toc44932055"/>
      <w:bookmarkStart w:id="462" w:name="_Toc173823746"/>
      <w:bookmarkStart w:id="463" w:name="_Toc173825555"/>
      <w:bookmarkStart w:id="464" w:name="show_sachArvutBitzua_1"/>
      <w:r w:rsidRPr="00973BC2">
        <w:rPr>
          <w:sz w:val="32"/>
          <w:szCs w:val="32"/>
          <w:rtl/>
        </w:rPr>
        <w:t>ערבות</w:t>
      </w:r>
      <w:r w:rsidRPr="00973BC2">
        <w:rPr>
          <w:rFonts w:hint="cs"/>
          <w:sz w:val="32"/>
          <w:szCs w:val="32"/>
          <w:rtl/>
        </w:rPr>
        <w:t xml:space="preserve"> ביצוע</w:t>
      </w:r>
      <w:bookmarkEnd w:id="459"/>
      <w:bookmarkEnd w:id="460"/>
      <w:bookmarkEnd w:id="461"/>
      <w:bookmarkEnd w:id="462"/>
      <w:bookmarkEnd w:id="463"/>
    </w:p>
    <w:p w14:paraId="21B31908" w14:textId="77777777" w:rsidR="007F35C0" w:rsidRDefault="00657089" w:rsidP="00973BC2">
      <w:pPr>
        <w:pStyle w:val="2-0"/>
      </w:pPr>
      <w:bookmarkStart w:id="465" w:name="show_isNotBasket_6"/>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66"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467" w:name="show_IsNotHumanResources_8"/>
      <w:r w:rsidR="00225B11">
        <w:rPr>
          <w:rFonts w:hint="cs"/>
          <w:rtl/>
        </w:rPr>
        <w:t>%</w:t>
      </w:r>
      <w:bookmarkStart w:id="468" w:name="sach_ahuzArvut"/>
      <w:r w:rsidR="00225B11">
        <w:rPr>
          <w:rFonts w:hint="cs"/>
        </w:rPr>
        <w:t>5</w:t>
      </w:r>
      <w:bookmarkStart w:id="469" w:name="sach_ahuzArvutHR"/>
      <w:bookmarkEnd w:id="467"/>
      <w:bookmarkEnd w:id="468"/>
      <w:bookmarkEnd w:id="469"/>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66"/>
      <w:r w:rsidR="00CB73DD" w:rsidRPr="0005498B">
        <w:rPr>
          <w:rFonts w:hint="cs"/>
          <w:rtl/>
        </w:rPr>
        <w:t>.</w:t>
      </w:r>
      <w:bookmarkEnd w:id="465"/>
    </w:p>
    <w:p w14:paraId="6ED3FBD4" w14:textId="77777777" w:rsidR="00DC7180" w:rsidRDefault="00657089" w:rsidP="00DC7180">
      <w:pPr>
        <w:pStyle w:val="2-0"/>
        <w:numPr>
          <w:ilvl w:val="1"/>
          <w:numId w:val="51"/>
        </w:numPr>
        <w:ind w:left="1080" w:hanging="706"/>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5" w:history="1">
        <w:r w:rsidRPr="002C5E6D">
          <w:rPr>
            <w:rStyle w:val="Hyperlink"/>
            <w:rFonts w:ascii="David" w:hAnsi="David" w:cs="David"/>
            <w:rtl/>
          </w:rPr>
          <w:t xml:space="preserve">הוראת תכ"ם </w:t>
        </w:r>
        <w:r w:rsidR="00BF53D6">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5570EF7F" w14:textId="77777777" w:rsidR="00786539" w:rsidRPr="001372E2" w:rsidRDefault="00657089" w:rsidP="00973BC2">
      <w:pPr>
        <w:pStyle w:val="2-0"/>
        <w:rPr>
          <w:rtl/>
        </w:rPr>
      </w:pPr>
      <w:bookmarkStart w:id="470" w:name="_Toc53331380"/>
      <w:bookmarkStart w:id="471"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6"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68A0C229" w14:textId="77777777" w:rsidR="005F0E35" w:rsidRPr="005F0E35" w:rsidRDefault="00657089"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7" w:history="1">
        <w:r w:rsidRPr="00786539">
          <w:rPr>
            <w:rStyle w:val="Hyperlink"/>
            <w:rFonts w:ascii="David" w:hAnsi="David" w:cs="David" w:hint="cs"/>
            <w:rtl/>
          </w:rPr>
          <w:t>הוראת תכ"ם 7.3.3 "ערבויות"</w:t>
        </w:r>
      </w:hyperlink>
      <w:r>
        <w:rPr>
          <w:rFonts w:hint="cs"/>
          <w:rtl/>
        </w:rPr>
        <w:t>.</w:t>
      </w:r>
      <w:bookmarkEnd w:id="470"/>
    </w:p>
    <w:bookmarkEnd w:id="471"/>
    <w:p w14:paraId="7A4595BA" w14:textId="77777777" w:rsidR="000F33C4" w:rsidRPr="001572D9" w:rsidRDefault="00657089"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5A8E03EB" w14:textId="77777777" w:rsidR="00E356A1" w:rsidRDefault="00657089"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1539383F" w14:textId="77777777" w:rsidR="00E356A1" w:rsidRDefault="00657089" w:rsidP="00973BC2">
      <w:pPr>
        <w:pStyle w:val="2-0"/>
        <w:rPr>
          <w:rtl/>
        </w:rPr>
      </w:pPr>
      <w:bookmarkStart w:id="472"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72"/>
    </w:p>
    <w:p w14:paraId="4F2F959D" w14:textId="77777777" w:rsidR="000F33C4" w:rsidRPr="007C5B4C" w:rsidRDefault="00657089"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6F8B81DF" w14:textId="77777777" w:rsidR="001E0CD3" w:rsidRPr="00973BC2" w:rsidRDefault="00657089" w:rsidP="0057259E">
      <w:pPr>
        <w:pStyle w:val="1-0"/>
        <w:rPr>
          <w:sz w:val="32"/>
          <w:szCs w:val="32"/>
          <w:rtl/>
        </w:rPr>
      </w:pPr>
      <w:bookmarkStart w:id="473" w:name="_Toc256000080"/>
      <w:bookmarkStart w:id="474" w:name="_Toc173823747"/>
      <w:bookmarkStart w:id="475" w:name="_Toc173825556"/>
      <w:bookmarkEnd w:id="464"/>
      <w:r w:rsidRPr="00973BC2">
        <w:rPr>
          <w:rFonts w:hint="cs"/>
          <w:sz w:val="32"/>
          <w:szCs w:val="32"/>
          <w:rtl/>
        </w:rPr>
        <w:lastRenderedPageBreak/>
        <w:t>אחריות בנזיקין</w:t>
      </w:r>
      <w:r w:rsidR="00BC62A8" w:rsidRPr="00973BC2">
        <w:rPr>
          <w:rFonts w:hint="cs"/>
          <w:sz w:val="32"/>
          <w:szCs w:val="32"/>
          <w:rtl/>
        </w:rPr>
        <w:t xml:space="preserve"> וחובת שיפוי</w:t>
      </w:r>
      <w:bookmarkEnd w:id="473"/>
      <w:bookmarkEnd w:id="474"/>
      <w:bookmarkEnd w:id="475"/>
    </w:p>
    <w:p w14:paraId="5602400C" w14:textId="77777777" w:rsidR="006263A2" w:rsidRPr="004C6A73" w:rsidRDefault="00657089"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476" w:name="show_SubcontractorsFullOrPartial_6"/>
      <w:r w:rsidRPr="004C6A73">
        <w:rPr>
          <w:rtl/>
        </w:rPr>
        <w:t>, קבלני משנה שלו</w:t>
      </w:r>
      <w:bookmarkEnd w:id="476"/>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2F5FE5E6" w14:textId="77777777" w:rsidR="006263A2" w:rsidRDefault="00657089"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D0384B8" w14:textId="77777777" w:rsidR="00006DCA" w:rsidRPr="004C6A73" w:rsidRDefault="00657089"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B074A5A" w14:textId="77777777" w:rsidR="006263A2" w:rsidRPr="004C6A73" w:rsidRDefault="00657089"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1BC51C9" w14:textId="77777777" w:rsidR="006263A2" w:rsidRDefault="00657089"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477" w:name="show_SubcontractorsFullOrPartial_7"/>
      <w:r w:rsidRPr="004C6A73">
        <w:rPr>
          <w:rtl/>
        </w:rPr>
        <w:t xml:space="preserve"> (לרבות קבלני משנה)</w:t>
      </w:r>
      <w:bookmarkEnd w:id="477"/>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709A65DB" w14:textId="77777777" w:rsidR="004868CA" w:rsidRPr="00770BBB" w:rsidRDefault="00657089" w:rsidP="00131BF1">
      <w:pPr>
        <w:pStyle w:val="2-0"/>
        <w:rPr>
          <w:u w:val="single"/>
          <w:rtl/>
        </w:rPr>
      </w:pPr>
      <w:r w:rsidRPr="00770BBB">
        <w:rPr>
          <w:u w:val="single"/>
          <w:rtl/>
        </w:rPr>
        <w:t>טענות צד שלישי</w:t>
      </w:r>
    </w:p>
    <w:p w14:paraId="6E427A97" w14:textId="77777777" w:rsidR="004868CA" w:rsidRDefault="00657089" w:rsidP="00770BBB">
      <w:pPr>
        <w:pStyle w:val="3-"/>
        <w:ind w:hanging="684"/>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765F2C3" w14:textId="77777777" w:rsidR="004868CA" w:rsidRDefault="00657089" w:rsidP="00770BBB">
      <w:pPr>
        <w:pStyle w:val="3-"/>
        <w:ind w:hanging="684"/>
        <w:rPr>
          <w:rtl/>
        </w:rPr>
      </w:pPr>
      <w:r>
        <w:rPr>
          <w:rtl/>
        </w:rPr>
        <w:t xml:space="preserve">הצדדים יעדכנו אחד את השני בדבר הטענה ועילתה,בהקדם האפשרי על מנת לאפשר לכל צד להתגונן כלפי הטענה. </w:t>
      </w:r>
    </w:p>
    <w:p w14:paraId="6D1ED8B6" w14:textId="77777777" w:rsidR="004868CA" w:rsidRDefault="00657089" w:rsidP="00770BBB">
      <w:pPr>
        <w:pStyle w:val="3-"/>
        <w:ind w:hanging="684"/>
        <w:rPr>
          <w:rtl/>
        </w:rPr>
      </w:pPr>
      <w:r>
        <w:rPr>
          <w:rtl/>
        </w:rPr>
        <w:t>במקרה בו הוגשה תביעה בטענה כאמור, רשאי המזמין לדרוש מהספק להיכנס בנעלי המזמין לצורך ניהול ההליך.</w:t>
      </w:r>
    </w:p>
    <w:p w14:paraId="0B80DC20" w14:textId="77777777" w:rsidR="00986796" w:rsidRPr="00973BC2" w:rsidRDefault="00657089" w:rsidP="0057259E">
      <w:pPr>
        <w:pStyle w:val="1-0"/>
        <w:rPr>
          <w:sz w:val="32"/>
          <w:szCs w:val="32"/>
          <w:rtl/>
        </w:rPr>
      </w:pPr>
      <w:bookmarkStart w:id="478" w:name="_Toc256000081"/>
      <w:bookmarkStart w:id="479" w:name="_Toc44931970"/>
      <w:bookmarkStart w:id="480" w:name="_Toc44932057"/>
      <w:bookmarkStart w:id="481" w:name="_Toc173823748"/>
      <w:bookmarkStart w:id="482" w:name="_Toc173825557"/>
      <w:r w:rsidRPr="00973BC2">
        <w:rPr>
          <w:rFonts w:hint="cs"/>
          <w:sz w:val="32"/>
          <w:szCs w:val="32"/>
          <w:rtl/>
        </w:rPr>
        <w:lastRenderedPageBreak/>
        <w:t>ביטוח</w:t>
      </w:r>
      <w:bookmarkEnd w:id="478"/>
      <w:bookmarkEnd w:id="479"/>
      <w:bookmarkEnd w:id="480"/>
      <w:bookmarkEnd w:id="481"/>
      <w:bookmarkEnd w:id="482"/>
    </w:p>
    <w:p w14:paraId="69897969" w14:textId="77777777" w:rsidR="00C749FD" w:rsidRDefault="00657089" w:rsidP="00973BC2">
      <w:pPr>
        <w:pStyle w:val="2-0"/>
        <w:rPr>
          <w:rtl/>
        </w:rPr>
      </w:pPr>
      <w:bookmarkStart w:id="483" w:name="show_IsBituach"/>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bookmarkStart w:id="484" w:name="nispach15_1"/>
      <w:r w:rsidRPr="00F23BC2">
        <w:rPr>
          <w:rFonts w:hint="cs"/>
          <w:bCs/>
          <w:rtl/>
        </w:rPr>
        <w:t>ד</w:t>
      </w:r>
      <w:bookmarkEnd w:id="484"/>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5A039D6A" w14:textId="77777777" w:rsidR="00C749FD" w:rsidRPr="00D534A0" w:rsidRDefault="00657089"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485" w:name="show_isTender_10"/>
      <w:r>
        <w:rPr>
          <w:rFonts w:hint="cs"/>
          <w:rtl/>
        </w:rPr>
        <w:t xml:space="preserve"> במכרז</w:t>
      </w:r>
      <w:bookmarkEnd w:id="485"/>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57BAD767" w14:textId="0E7DB960" w:rsidR="00C749FD" w:rsidRDefault="00657089" w:rsidP="00973BC2">
      <w:pPr>
        <w:pStyle w:val="2-0"/>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483"/>
    </w:p>
    <w:p w14:paraId="393CEC01" w14:textId="3393CB58" w:rsidR="00B20AC8" w:rsidRDefault="00B20AC8" w:rsidP="00B20AC8">
      <w:pPr>
        <w:pStyle w:val="2-0"/>
        <w:rPr>
          <w:rtl/>
        </w:rPr>
      </w:pPr>
      <w:r>
        <w:rPr>
          <w:rtl/>
        </w:rPr>
        <w:t>הספק מתחייב לערוך ולקיים ביטוחים הולמים ביחס לשירותים ו/או העבודות נשוא הסכם זה עבור מדינת ישראל - משרד ה</w:t>
      </w:r>
      <w:r>
        <w:rPr>
          <w:rFonts w:hint="cs"/>
          <w:rtl/>
        </w:rPr>
        <w:t>התיישבות והמשימות הלאומיות</w:t>
      </w:r>
      <w:r>
        <w:rPr>
          <w:rtl/>
        </w:rPr>
        <w:t xml:space="preserve"> (להלן</w:t>
      </w:r>
      <w:r>
        <w:rPr>
          <w:rFonts w:hint="cs"/>
          <w:rtl/>
        </w:rPr>
        <w:t xml:space="preserve"> בסעיף זה</w:t>
      </w:r>
      <w:r>
        <w:rPr>
          <w:rtl/>
        </w:rPr>
        <w:t xml:space="preserve">: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Pr>
          <w:rtl/>
        </w:rPr>
        <w:t>צמ"ה</w:t>
      </w:r>
      <w:proofErr w:type="spellEnd"/>
      <w:r>
        <w:rPr>
          <w:rtl/>
        </w:rPr>
        <w:t>, ביטוח רכוש, ביטוח סחורה בהעברה או כל ביטוח אחר, לפי העניין), בגבולות אחריות סבירים בהתאם לאופיים והיקפם של השירותים ו/או העבודות נשוא הסכם זה.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5AFEB2A6" w14:textId="77777777" w:rsidR="00B20AC8" w:rsidRDefault="00B20AC8" w:rsidP="00B20AC8">
      <w:pPr>
        <w:pStyle w:val="2-0"/>
        <w:rPr>
          <w:rtl/>
        </w:rPr>
      </w:pPr>
      <w:r>
        <w:rPr>
          <w:rtl/>
        </w:rPr>
        <w:t xml:space="preserve">הספק יוודא כי בכל הביטוחים שערך לפי סעיף זה (למעט ביטוח מסוג עבודות קבלניות / הקמה), המזמין יתווסף כמבוטח נוסף בכפוף להרחבת שיפוי כמקובל באותו סוג ביטוח. </w:t>
      </w:r>
    </w:p>
    <w:p w14:paraId="5CE318CC" w14:textId="77777777" w:rsidR="00B20AC8" w:rsidRDefault="00B20AC8" w:rsidP="00B20AC8">
      <w:pPr>
        <w:pStyle w:val="2-0"/>
        <w:rPr>
          <w:rtl/>
        </w:rPr>
      </w:pPr>
      <w:r>
        <w:rPr>
          <w:rtl/>
        </w:rPr>
        <w:t xml:space="preserve">הספק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14:paraId="6F73BE2F" w14:textId="77777777" w:rsidR="00B20AC8" w:rsidRDefault="00B20AC8" w:rsidP="00B20AC8">
      <w:pPr>
        <w:pStyle w:val="2-0"/>
        <w:rPr>
          <w:rtl/>
        </w:rPr>
      </w:pPr>
      <w:r>
        <w:rPr>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1D539A27" w14:textId="77777777" w:rsidR="00B20AC8" w:rsidRDefault="00B20AC8" w:rsidP="00B20AC8">
      <w:pPr>
        <w:pStyle w:val="2-0"/>
        <w:rPr>
          <w:rtl/>
        </w:rPr>
      </w:pPr>
      <w:r>
        <w:rPr>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14:paraId="58EDBCB0" w14:textId="77777777" w:rsidR="00B20AC8" w:rsidRDefault="00B20AC8" w:rsidP="00B20AC8">
      <w:pPr>
        <w:pStyle w:val="2-0"/>
        <w:rPr>
          <w:rtl/>
        </w:rPr>
      </w:pPr>
      <w:r>
        <w:rPr>
          <w:rtl/>
        </w:rPr>
        <w:t>המזמין שומר לעצמו את הזכות לקבל מהספק אישור על קיום ביטוח או העתקי פוליסות, מעת לעת ולפי דרישה.</w:t>
      </w:r>
    </w:p>
    <w:p w14:paraId="083D57F1" w14:textId="65FE8D55" w:rsidR="00B20AC8" w:rsidRDefault="00B20AC8" w:rsidP="00B20AC8">
      <w:pPr>
        <w:pStyle w:val="2-0"/>
        <w:rPr>
          <w:rtl/>
        </w:rPr>
      </w:pPr>
      <w:r>
        <w:rPr>
          <w:rtl/>
        </w:rPr>
        <w:t>אי עמידה בתנאי סעיף זה מהווה הפרה של הסכם זה.</w:t>
      </w:r>
    </w:p>
    <w:p w14:paraId="35E679D6" w14:textId="77777777" w:rsidR="00DC7180" w:rsidRDefault="00657089" w:rsidP="00DC7180">
      <w:pPr>
        <w:pStyle w:val="2-"/>
      </w:pPr>
      <w:bookmarkStart w:id="486" w:name="_Toc44931971"/>
      <w:bookmarkStart w:id="487" w:name="_Toc44932058"/>
      <w:bookmarkStart w:id="488" w:name="_Toc173823749"/>
      <w:bookmarkStart w:id="489" w:name="_Toc173825558"/>
      <w:r w:rsidRPr="00973BC2">
        <w:rPr>
          <w:sz w:val="32"/>
          <w:szCs w:val="32"/>
          <w:rtl/>
        </w:rPr>
        <w:lastRenderedPageBreak/>
        <w:t xml:space="preserve">המחאת זכויות או חובות על פי </w:t>
      </w:r>
      <w:r w:rsidR="00CC7B9D" w:rsidRPr="00973BC2">
        <w:rPr>
          <w:rFonts w:hint="cs"/>
          <w:sz w:val="32"/>
          <w:szCs w:val="32"/>
          <w:rtl/>
        </w:rPr>
        <w:t>ה</w:t>
      </w:r>
      <w:r w:rsidRPr="00973BC2">
        <w:rPr>
          <w:sz w:val="32"/>
          <w:szCs w:val="32"/>
          <w:rtl/>
        </w:rPr>
        <w:t>הסכם</w:t>
      </w:r>
      <w:bookmarkEnd w:id="486"/>
      <w:bookmarkEnd w:id="487"/>
      <w:bookmarkEnd w:id="488"/>
      <w:bookmarkEnd w:id="489"/>
    </w:p>
    <w:p w14:paraId="65DCE467" w14:textId="77777777" w:rsidR="00C339F9" w:rsidRDefault="00657089"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66331F34" w14:textId="77777777" w:rsidR="004B2835" w:rsidRPr="007C5B4C" w:rsidRDefault="00657089"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28"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5240FB49" w14:textId="77777777" w:rsidR="00986796" w:rsidRPr="00973BC2" w:rsidRDefault="00657089" w:rsidP="0057259E">
      <w:pPr>
        <w:pStyle w:val="1-0"/>
        <w:rPr>
          <w:sz w:val="32"/>
          <w:szCs w:val="32"/>
          <w:rtl/>
        </w:rPr>
      </w:pPr>
      <w:bookmarkStart w:id="490" w:name="_Toc256000082"/>
      <w:bookmarkStart w:id="491" w:name="_Toc44931972"/>
      <w:bookmarkStart w:id="492" w:name="_Toc44932059"/>
      <w:bookmarkStart w:id="493" w:name="_Toc173823750"/>
      <w:bookmarkStart w:id="494" w:name="_Toc173825559"/>
      <w:r w:rsidRPr="00973BC2">
        <w:rPr>
          <w:sz w:val="32"/>
          <w:szCs w:val="32"/>
          <w:rtl/>
        </w:rPr>
        <w:t>הפסקת ההתקשרות</w:t>
      </w:r>
      <w:bookmarkEnd w:id="490"/>
      <w:bookmarkEnd w:id="491"/>
      <w:bookmarkEnd w:id="492"/>
      <w:bookmarkEnd w:id="493"/>
      <w:bookmarkEnd w:id="494"/>
    </w:p>
    <w:p w14:paraId="21F500DB" w14:textId="682135EC" w:rsidR="004B2835" w:rsidRPr="00100307" w:rsidRDefault="00657089" w:rsidP="00973BC2">
      <w:pPr>
        <w:pStyle w:val="2-0"/>
        <w:rPr>
          <w:rtl/>
        </w:rPr>
      </w:pPr>
      <w:r w:rsidRPr="00C229DC">
        <w:rPr>
          <w:rtl/>
        </w:rPr>
        <w:t xml:space="preserve">המזמין יהיה רשאי להודיע לספק בהודעה מוקדמת של </w:t>
      </w:r>
      <w:bookmarkStart w:id="495" w:name="show_IsNotHRNorHRCatering"/>
      <w:r w:rsidR="00BF15C4">
        <w:rPr>
          <w:rFonts w:hint="cs"/>
          <w:rtl/>
        </w:rPr>
        <w:t>30</w:t>
      </w:r>
      <w:r w:rsidR="002167B5" w:rsidRPr="00C229DC">
        <w:rPr>
          <w:rtl/>
        </w:rPr>
        <w:t xml:space="preserve"> </w:t>
      </w:r>
      <w:bookmarkEnd w:id="495"/>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4F2E8329" w14:textId="77777777" w:rsidR="00675AA8" w:rsidRDefault="00657089"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466A9F2D" w14:textId="77777777" w:rsidR="004B2835" w:rsidRPr="007C5B4C" w:rsidRDefault="00657089"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3694EAD" w14:textId="77777777" w:rsidR="004B2835" w:rsidRPr="007C5B4C" w:rsidRDefault="00657089" w:rsidP="00A0392D">
      <w:pPr>
        <w:pStyle w:val="3-"/>
        <w:rPr>
          <w:rtl/>
        </w:rPr>
      </w:pPr>
      <w:r w:rsidRPr="007C5B4C">
        <w:rPr>
          <w:rtl/>
        </w:rPr>
        <w:t xml:space="preserve">אם ימונה קדם מפרק, מפרק זמני או קבוע לספק; </w:t>
      </w:r>
    </w:p>
    <w:p w14:paraId="79FC07B4" w14:textId="77777777" w:rsidR="004B2835" w:rsidRPr="007C5B4C" w:rsidRDefault="00657089" w:rsidP="00A0392D">
      <w:pPr>
        <w:pStyle w:val="3-"/>
        <w:rPr>
          <w:rtl/>
        </w:rPr>
      </w:pPr>
      <w:r w:rsidRPr="007C5B4C">
        <w:rPr>
          <w:rtl/>
        </w:rPr>
        <w:t xml:space="preserve">אם ימונה כונס נכסים זמני או קבוע לעסקי ו/או לרכוש הספק; </w:t>
      </w:r>
    </w:p>
    <w:p w14:paraId="54C081D2" w14:textId="77777777" w:rsidR="00233592" w:rsidRDefault="00657089"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784131D3" w14:textId="77777777" w:rsidR="00C339F9" w:rsidRDefault="00657089"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78215200" w14:textId="77777777" w:rsidR="00CE4838" w:rsidRPr="00A92289" w:rsidRDefault="00657089"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153CF00" w14:textId="77777777" w:rsidR="004B2835" w:rsidRPr="00067671" w:rsidRDefault="00657089"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738F65C" w14:textId="77777777" w:rsidR="0009150A" w:rsidRPr="00973BC2" w:rsidRDefault="00657089" w:rsidP="0057259E">
      <w:pPr>
        <w:pStyle w:val="1-0"/>
        <w:rPr>
          <w:sz w:val="32"/>
          <w:szCs w:val="32"/>
          <w:rtl/>
        </w:rPr>
      </w:pPr>
      <w:bookmarkStart w:id="496" w:name="_Toc256000083"/>
      <w:bookmarkStart w:id="497" w:name="_Toc44931974"/>
      <w:bookmarkStart w:id="498" w:name="_Toc44932061"/>
      <w:bookmarkStart w:id="499" w:name="_Toc173823751"/>
      <w:bookmarkStart w:id="500" w:name="_Toc173825560"/>
      <w:r w:rsidRPr="00973BC2">
        <w:rPr>
          <w:sz w:val="32"/>
          <w:szCs w:val="32"/>
          <w:rtl/>
        </w:rPr>
        <w:t>הפרת ההסכם</w:t>
      </w:r>
      <w:bookmarkEnd w:id="496"/>
      <w:bookmarkEnd w:id="497"/>
      <w:bookmarkEnd w:id="498"/>
      <w:bookmarkEnd w:id="499"/>
      <w:bookmarkEnd w:id="500"/>
    </w:p>
    <w:p w14:paraId="5F500C93" w14:textId="77777777" w:rsidR="002167B5" w:rsidRPr="00005F83" w:rsidRDefault="00657089" w:rsidP="007B01DE">
      <w:pPr>
        <w:pStyle w:val="2-"/>
        <w:rPr>
          <w:rtl/>
        </w:rPr>
      </w:pPr>
      <w:bookmarkStart w:id="501"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CFF45A3" w14:textId="77777777" w:rsidR="0009150A" w:rsidRPr="007C5B4C" w:rsidRDefault="00657089"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01"/>
    </w:p>
    <w:p w14:paraId="081F36B7" w14:textId="77777777" w:rsidR="00F23BC2" w:rsidRPr="004F6325" w:rsidRDefault="00657089"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lastRenderedPageBreak/>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02" w:name="show_sachArvutBitzua_4"/>
      <w:r w:rsidR="00C339F9" w:rsidRPr="004F6325">
        <w:rPr>
          <w:rFonts w:hint="cs"/>
          <w:rtl/>
        </w:rPr>
        <w:t xml:space="preserve">ערבות ביצוע; </w:t>
      </w:r>
      <w:bookmarkEnd w:id="502"/>
      <w:r w:rsidR="00C339F9" w:rsidRPr="004F6325">
        <w:rPr>
          <w:rFonts w:hint="cs"/>
          <w:rtl/>
        </w:rPr>
        <w:t>הגבלת אחריות; ביטוח; המחאת זכויות או חובות על פי ההסכם</w:t>
      </w:r>
      <w:r w:rsidR="00243945" w:rsidRPr="004F6325">
        <w:rPr>
          <w:rFonts w:hint="cs"/>
          <w:rtl/>
        </w:rPr>
        <w:t>;</w:t>
      </w:r>
    </w:p>
    <w:p w14:paraId="3082BC4F" w14:textId="77777777" w:rsidR="00AD3B85" w:rsidRPr="004F6325" w:rsidRDefault="00657089" w:rsidP="000C2347">
      <w:pPr>
        <w:pStyle w:val="4-3"/>
        <w:rPr>
          <w:rtl/>
        </w:rPr>
      </w:pPr>
      <w:bookmarkStart w:id="503"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03"/>
    <w:p w14:paraId="227EF486" w14:textId="77777777" w:rsidR="00B6089C" w:rsidRPr="004F6325" w:rsidRDefault="00657089" w:rsidP="000C2347">
      <w:pPr>
        <w:pStyle w:val="4-3"/>
        <w:rPr>
          <w:rtl/>
        </w:rPr>
      </w:pPr>
      <w:r w:rsidRPr="004F6325">
        <w:rPr>
          <w:rFonts w:hint="cs"/>
          <w:rtl/>
        </w:rPr>
        <w:t>אם הספק הסתלק מביצוע ההסכם</w:t>
      </w:r>
      <w:r w:rsidR="00243945" w:rsidRPr="004F6325">
        <w:rPr>
          <w:rFonts w:hint="cs"/>
          <w:rtl/>
        </w:rPr>
        <w:t>;</w:t>
      </w:r>
    </w:p>
    <w:p w14:paraId="7B7779A4" w14:textId="77777777" w:rsidR="002167B5" w:rsidRDefault="00657089"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18274ED" w14:textId="77777777" w:rsidR="002167B5" w:rsidRDefault="00657089"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74CC74BF" w14:textId="77777777" w:rsidR="008042F6" w:rsidRPr="007C5B4C" w:rsidRDefault="00657089"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2A7BC9E" w14:textId="77777777" w:rsidR="00C226A6" w:rsidRPr="005A33AD" w:rsidRDefault="00657089"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7FBF5B4" w14:textId="77777777" w:rsidR="00821AC8" w:rsidRDefault="00657089"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780DE157" w14:textId="77777777" w:rsidR="008854D6" w:rsidRPr="0062591A" w:rsidRDefault="00657089"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478AB679" w14:textId="77777777" w:rsidR="008042F6" w:rsidRDefault="00657089"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2F872124" w14:textId="77777777" w:rsidR="00CE39B2" w:rsidRPr="00793BF4" w:rsidRDefault="00657089"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6E0F2C1B" w14:textId="77777777" w:rsidR="00FC40AA" w:rsidRPr="007C5B4C" w:rsidRDefault="00657089"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71BF354" w14:textId="77777777" w:rsidR="00FC40AA" w:rsidRPr="007C5B4C" w:rsidRDefault="00657089"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6652D087" w14:textId="77777777" w:rsidR="00083FC7" w:rsidRDefault="00657089" w:rsidP="00A0392D">
      <w:pPr>
        <w:pStyle w:val="3-5"/>
        <w:rPr>
          <w:rtl/>
        </w:rPr>
      </w:pPr>
      <w:r w:rsidRPr="00770BBB">
        <w:rPr>
          <w:rFonts w:hint="eastAsia"/>
          <w:sz w:val="28"/>
          <w:szCs w:val="28"/>
          <w:rtl/>
        </w:rPr>
        <w:t>קיזוז</w:t>
      </w:r>
      <w:r w:rsidRPr="00770BBB">
        <w:rPr>
          <w:sz w:val="28"/>
          <w:szCs w:val="28"/>
          <w:rtl/>
        </w:rPr>
        <w:t xml:space="preserve"> </w:t>
      </w:r>
      <w:r w:rsidRPr="00770BBB">
        <w:rPr>
          <w:rFonts w:hint="eastAsia"/>
          <w:sz w:val="28"/>
          <w:szCs w:val="28"/>
          <w:rtl/>
        </w:rPr>
        <w:t>ועכבון</w:t>
      </w:r>
      <w:r>
        <w:rPr>
          <w:rFonts w:hint="cs"/>
          <w:rtl/>
        </w:rPr>
        <w:t xml:space="preserve"> </w:t>
      </w:r>
      <w:r>
        <w:rPr>
          <w:rtl/>
        </w:rPr>
        <w:t>–</w:t>
      </w:r>
    </w:p>
    <w:p w14:paraId="1216C448" w14:textId="61690DE6" w:rsidR="00DE6A0E" w:rsidRDefault="00657089" w:rsidP="000C2347">
      <w:pPr>
        <w:pStyle w:val="4-3"/>
        <w:rPr>
          <w:rtl/>
        </w:rPr>
      </w:pPr>
      <w:r w:rsidRPr="007C5B4C">
        <w:rPr>
          <w:rtl/>
        </w:rPr>
        <w:lastRenderedPageBreak/>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770BBB">
        <w:rPr>
          <w:rFonts w:hint="cs"/>
          <w:rtl/>
        </w:rPr>
        <w:t xml:space="preserve"> או למדינת ישראל</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770BBB">
        <w:rPr>
          <w:rFonts w:hint="cs"/>
          <w:rtl/>
        </w:rPr>
        <w:t xml:space="preserve"> או כלפי מדינת ישראל</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E74AD97" w14:textId="77777777" w:rsidR="00A83CC6" w:rsidRDefault="00657089"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2D342C82" w14:textId="77777777" w:rsidR="002F2B4B" w:rsidRPr="002F2B4B" w:rsidRDefault="00657089" w:rsidP="00A0392D">
      <w:pPr>
        <w:pStyle w:val="3-5"/>
        <w:rPr>
          <w:u w:val="single"/>
          <w:rtl/>
        </w:rPr>
      </w:pPr>
      <w:bookmarkStart w:id="504" w:name="show_sachArvutBitzua_2"/>
      <w:r w:rsidRPr="00770BBB">
        <w:rPr>
          <w:rFonts w:hint="eastAsia"/>
          <w:sz w:val="28"/>
          <w:szCs w:val="28"/>
          <w:rtl/>
        </w:rPr>
        <w:t>חילוט</w:t>
      </w:r>
      <w:r w:rsidRPr="00770BBB">
        <w:rPr>
          <w:sz w:val="28"/>
          <w:szCs w:val="28"/>
          <w:rtl/>
        </w:rPr>
        <w:t xml:space="preserve"> </w:t>
      </w:r>
      <w:r w:rsidRPr="00770BBB">
        <w:rPr>
          <w:rFonts w:hint="eastAsia"/>
          <w:sz w:val="28"/>
          <w:szCs w:val="28"/>
          <w:rtl/>
        </w:rPr>
        <w:t>ערבות</w:t>
      </w:r>
      <w:r w:rsidRPr="002F2B4B">
        <w:rPr>
          <w:rFonts w:hint="cs"/>
          <w:rtl/>
        </w:rPr>
        <w:t xml:space="preserve"> </w:t>
      </w:r>
      <w:r w:rsidRPr="002F2B4B">
        <w:rPr>
          <w:rtl/>
        </w:rPr>
        <w:t>–</w:t>
      </w:r>
    </w:p>
    <w:p w14:paraId="459C48F9" w14:textId="77777777" w:rsidR="008C3477" w:rsidRPr="00C229DC" w:rsidRDefault="00657089"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17A858D1" w14:textId="77777777" w:rsidR="002F2B4B" w:rsidRPr="00C229DC" w:rsidRDefault="00657089"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30641408" w14:textId="77777777" w:rsidR="002F2B4B" w:rsidRDefault="00657089"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0A614309" w14:textId="77777777" w:rsidR="000100C2" w:rsidRPr="007C5B4C" w:rsidRDefault="00657089"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505578B9" w14:textId="77777777" w:rsidR="00447C3B" w:rsidRPr="007868D8" w:rsidRDefault="00657089" w:rsidP="00A0392D">
      <w:pPr>
        <w:pStyle w:val="3-5"/>
        <w:rPr>
          <w:rtl/>
        </w:rPr>
      </w:pPr>
      <w:bookmarkStart w:id="505" w:name="show_CountSla"/>
      <w:bookmarkStart w:id="506" w:name="_Toc44931975"/>
      <w:bookmarkStart w:id="507" w:name="_Toc44932062"/>
      <w:bookmarkEnd w:id="504"/>
      <w:r>
        <w:rPr>
          <w:rFonts w:hint="cs"/>
          <w:rtl/>
        </w:rPr>
        <w:t>אמנת שירות ופיצויים מוסכמים</w:t>
      </w:r>
      <w:r w:rsidRPr="006F0298">
        <w:rPr>
          <w:rtl/>
        </w:rPr>
        <w:t xml:space="preserve"> – </w:t>
      </w:r>
    </w:p>
    <w:p w14:paraId="7A0543D8" w14:textId="77777777" w:rsidR="002A484B" w:rsidRPr="007B01DE" w:rsidRDefault="00657089"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463058" w14:paraId="0D6E715A"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3708B23A" w14:textId="77777777" w:rsidR="002A484B" w:rsidRPr="00FA1D31" w:rsidRDefault="00657089" w:rsidP="00862222">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3AA1F2E" w14:textId="77777777" w:rsidR="002A484B" w:rsidRPr="00FA1D31" w:rsidRDefault="00657089"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107B05D3" w14:textId="77777777" w:rsidR="002A484B" w:rsidRPr="00FA1D31" w:rsidRDefault="00657089"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A9B2886" w14:textId="77777777" w:rsidR="002A484B" w:rsidRPr="00FA1D31" w:rsidRDefault="00657089" w:rsidP="00862222">
            <w:pPr>
              <w:tabs>
                <w:tab w:val="left" w:pos="509"/>
              </w:tabs>
              <w:jc w:val="center"/>
              <w:rPr>
                <w:b/>
                <w:color w:val="000000"/>
                <w:rtl/>
              </w:rPr>
            </w:pPr>
            <w:r w:rsidRPr="00FA1D31">
              <w:rPr>
                <w:rFonts w:hint="cs"/>
                <w:b/>
                <w:bCs/>
                <w:color w:val="000000"/>
                <w:rtl/>
              </w:rPr>
              <w:t>סנקציות בגין הפרה</w:t>
            </w:r>
          </w:p>
        </w:tc>
      </w:tr>
      <w:tr w:rsidR="00463058" w14:paraId="3B7F51BD"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0FF46E9" w14:textId="77777777" w:rsidR="002A484B" w:rsidRPr="00FA1D31" w:rsidRDefault="00657089">
            <w:pPr>
              <w:bidi w:val="0"/>
              <w:jc w:val="center"/>
              <w:rPr>
                <w:color w:val="000000"/>
                <w:rtl/>
              </w:rPr>
            </w:pPr>
            <w:bookmarkStart w:id="508"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3C5041D8" w14:textId="77777777" w:rsidR="002A484B" w:rsidRPr="00FA1D31" w:rsidRDefault="00657089">
            <w:pPr>
              <w:bidi w:val="0"/>
              <w:jc w:val="center"/>
              <w:rPr>
                <w:color w:val="000000"/>
                <w:rtl/>
              </w:rPr>
            </w:pPr>
            <w:bookmarkStart w:id="509" w:name="AmanatSherut1"/>
            <w:r w:rsidRPr="00FA1D31">
              <w:rPr>
                <w:rFonts w:hint="cs"/>
                <w:color w:val="000000"/>
                <w:rtl/>
              </w:rPr>
              <w:t xml:space="preserve">העמדת צוות של מנהל פרוייקט, ראש צוות הדרכה ורכז לוגיסטי לכל אורך תקופת ההתקשרות </w:t>
            </w:r>
            <w:bookmarkEnd w:id="509"/>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DFAD634" w14:textId="77777777" w:rsidR="002A484B" w:rsidRPr="00FA1D31" w:rsidRDefault="00657089" w:rsidP="00862222">
            <w:pPr>
              <w:jc w:val="center"/>
              <w:rPr>
                <w:rtl/>
              </w:rPr>
            </w:pPr>
            <w:bookmarkStart w:id="510" w:name="Hafara1"/>
            <w:r w:rsidRPr="00FA1D31">
              <w:rPr>
                <w:rFonts w:hint="cs"/>
                <w:rtl/>
              </w:rPr>
              <w:t>אי העמדת מי מבין חברי הצוות הנדרשים לתקופה העולה על חודש בשנת התקשרות וחוסר שיתוף פעולה באיתור מחליף לאיש צוות</w:t>
            </w:r>
            <w:bookmarkEnd w:id="510"/>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AF887D2" w14:textId="77777777" w:rsidR="002A484B" w:rsidRPr="00FA1D31" w:rsidRDefault="00657089">
            <w:pPr>
              <w:bidi w:val="0"/>
              <w:jc w:val="right"/>
              <w:rPr>
                <w:color w:val="000000"/>
                <w:rtl/>
              </w:rPr>
            </w:pPr>
            <w:bookmarkStart w:id="511" w:name="Sanktzia1"/>
            <w:r w:rsidRPr="00FA1D31">
              <w:rPr>
                <w:rFonts w:hint="cs"/>
                <w:color w:val="000000"/>
                <w:rtl/>
              </w:rPr>
              <w:t>20,000 שח למקרה</w:t>
            </w:r>
            <w:bookmarkEnd w:id="511"/>
          </w:p>
        </w:tc>
      </w:tr>
      <w:tr w:rsidR="00463058" w14:paraId="2B5FAEC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1E6FA052" w14:textId="77777777" w:rsidR="002A484B" w:rsidRPr="00FA1D31" w:rsidRDefault="00657089">
            <w:pPr>
              <w:bidi w:val="0"/>
              <w:jc w:val="center"/>
              <w:rPr>
                <w:color w:val="000000"/>
                <w:rtl/>
              </w:rPr>
            </w:pPr>
            <w:bookmarkStart w:id="512" w:name="show_SLA2"/>
            <w:bookmarkEnd w:id="508"/>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3B662967" w14:textId="77777777" w:rsidR="002A484B" w:rsidRPr="00FA1D31" w:rsidRDefault="00657089">
            <w:pPr>
              <w:bidi w:val="0"/>
              <w:jc w:val="center"/>
              <w:rPr>
                <w:color w:val="000000"/>
                <w:rtl/>
              </w:rPr>
            </w:pPr>
            <w:bookmarkStart w:id="513" w:name="AmanatSherut2"/>
            <w:r w:rsidRPr="00FA1D31">
              <w:rPr>
                <w:rFonts w:hint="cs"/>
                <w:color w:val="000000"/>
                <w:rtl/>
              </w:rPr>
              <w:t>קיום מלוא ההדרכות הקבועות במכרז</w:t>
            </w:r>
            <w:bookmarkEnd w:id="513"/>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94F366C" w14:textId="77777777" w:rsidR="002A484B" w:rsidRPr="00FA1D31" w:rsidRDefault="00657089" w:rsidP="00862222">
            <w:pPr>
              <w:jc w:val="center"/>
              <w:rPr>
                <w:rtl/>
              </w:rPr>
            </w:pPr>
            <w:bookmarkStart w:id="514" w:name="Hafara2"/>
            <w:r w:rsidRPr="00FA1D31">
              <w:rPr>
                <w:rFonts w:hint="cs"/>
                <w:rtl/>
              </w:rPr>
              <w:t>אי קיום מלוא ההדרכות הקבועות במכרז ושלא בתיאום עם הממונה</w:t>
            </w:r>
            <w:bookmarkEnd w:id="514"/>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EE7BD8D" w14:textId="77777777" w:rsidR="002A484B" w:rsidRPr="00FA1D31" w:rsidRDefault="00657089">
            <w:pPr>
              <w:bidi w:val="0"/>
              <w:jc w:val="right"/>
              <w:rPr>
                <w:color w:val="000000"/>
                <w:rtl/>
              </w:rPr>
            </w:pPr>
            <w:bookmarkStart w:id="515" w:name="Sanktzia2"/>
            <w:r w:rsidRPr="00FA1D31">
              <w:rPr>
                <w:rFonts w:hint="cs"/>
                <w:color w:val="000000"/>
                <w:rtl/>
              </w:rPr>
              <w:t>10,000 שח למקרה</w:t>
            </w:r>
            <w:bookmarkEnd w:id="515"/>
          </w:p>
        </w:tc>
      </w:tr>
      <w:tr w:rsidR="00463058" w14:paraId="4561F770"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10C0D8FE" w14:textId="77777777" w:rsidR="002A484B" w:rsidRPr="00FA1D31" w:rsidRDefault="00657089">
            <w:pPr>
              <w:bidi w:val="0"/>
              <w:jc w:val="center"/>
              <w:rPr>
                <w:color w:val="000000"/>
                <w:rtl/>
              </w:rPr>
            </w:pPr>
            <w:bookmarkStart w:id="516" w:name="show_SLA3"/>
            <w:bookmarkEnd w:id="512"/>
            <w:r w:rsidRPr="00FA1D31">
              <w:rPr>
                <w:color w:val="000000"/>
              </w:rPr>
              <w:lastRenderedPageBreak/>
              <w:t>3</w:t>
            </w:r>
          </w:p>
        </w:tc>
        <w:tc>
          <w:tcPr>
            <w:tcW w:w="1965" w:type="dxa"/>
            <w:tcBorders>
              <w:top w:val="single" w:sz="4" w:space="0" w:color="auto"/>
              <w:left w:val="single" w:sz="4" w:space="0" w:color="auto"/>
              <w:bottom w:val="single" w:sz="4" w:space="0" w:color="auto"/>
              <w:right w:val="single" w:sz="4" w:space="0" w:color="auto"/>
            </w:tcBorders>
            <w:vAlign w:val="center"/>
          </w:tcPr>
          <w:p w14:paraId="515153CD" w14:textId="77777777" w:rsidR="002A484B" w:rsidRPr="00FA1D31" w:rsidRDefault="00657089">
            <w:pPr>
              <w:bidi w:val="0"/>
              <w:jc w:val="center"/>
              <w:rPr>
                <w:color w:val="000000"/>
                <w:rtl/>
              </w:rPr>
            </w:pPr>
            <w:bookmarkStart w:id="517" w:name="AmanatSherut3"/>
            <w:r w:rsidRPr="00FA1D31">
              <w:rPr>
                <w:rFonts w:hint="cs"/>
                <w:color w:val="000000"/>
                <w:rtl/>
              </w:rPr>
              <w:t>עמידה בלו"ז ההכשרות כפי שאושר בתכנית העבודה השנתית של הספק</w:t>
            </w:r>
            <w:bookmarkEnd w:id="51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3808BCE9" w14:textId="77777777" w:rsidR="002A484B" w:rsidRPr="00FA1D31" w:rsidRDefault="00657089" w:rsidP="00862222">
            <w:pPr>
              <w:jc w:val="center"/>
              <w:rPr>
                <w:rtl/>
              </w:rPr>
            </w:pPr>
            <w:bookmarkStart w:id="518" w:name="Hafara3"/>
            <w:r w:rsidRPr="00FA1D31">
              <w:rPr>
                <w:rFonts w:hint="cs"/>
                <w:rtl/>
              </w:rPr>
              <w:t>אי עמידה בלו"ז ההכשרות באחד האופנים הבאים לפחות: ביטול מועדי הכשרה מבלי לקבוע מועד חלופי בתוך 14 יום, אי הודעה לממונה על ביטול הכשרה</w:t>
            </w:r>
            <w:bookmarkEnd w:id="51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243FD87" w14:textId="77777777" w:rsidR="002A484B" w:rsidRPr="00FA1D31" w:rsidRDefault="00657089">
            <w:pPr>
              <w:bidi w:val="0"/>
              <w:jc w:val="right"/>
              <w:rPr>
                <w:color w:val="000000"/>
                <w:rtl/>
              </w:rPr>
            </w:pPr>
            <w:bookmarkStart w:id="519" w:name="Sanktzia3"/>
            <w:r w:rsidRPr="00FA1D31">
              <w:rPr>
                <w:rFonts w:hint="cs"/>
                <w:color w:val="000000"/>
                <w:rtl/>
              </w:rPr>
              <w:t>10,000 למקרה</w:t>
            </w:r>
            <w:bookmarkEnd w:id="519"/>
          </w:p>
        </w:tc>
      </w:tr>
      <w:bookmarkEnd w:id="516"/>
      <w:tr w:rsidR="00463058" w14:paraId="2ECD3D1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5A5E63E5" w14:textId="77777777" w:rsidR="002A484B" w:rsidRPr="00FA1D31" w:rsidRDefault="00657089">
            <w:pPr>
              <w:bidi w:val="0"/>
              <w:jc w:val="center"/>
              <w:rPr>
                <w:color w:val="000000"/>
                <w:rtl/>
              </w:rPr>
            </w:pPr>
            <w:r w:rsidRPr="00FA1D31">
              <w:rPr>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722B2AB8" w14:textId="77777777" w:rsidR="002A484B" w:rsidRPr="00FA1D31" w:rsidRDefault="00657089">
            <w:pPr>
              <w:bidi w:val="0"/>
              <w:jc w:val="center"/>
              <w:rPr>
                <w:color w:val="000000"/>
                <w:rtl/>
              </w:rPr>
            </w:pPr>
            <w:bookmarkStart w:id="520" w:name="AmanatSherut4"/>
            <w:r w:rsidRPr="00FA1D31">
              <w:rPr>
                <w:rFonts w:hint="cs"/>
                <w:color w:val="000000"/>
                <w:rtl/>
              </w:rPr>
              <w:t>הכשרת תוכניות ו/או דוחות לפי דרישות המכרז או הממונה</w:t>
            </w:r>
            <w:bookmarkEnd w:id="52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D12CF93" w14:textId="77777777" w:rsidR="002A484B" w:rsidRPr="00FA1D31" w:rsidRDefault="00657089" w:rsidP="00862222">
            <w:pPr>
              <w:jc w:val="center"/>
              <w:rPr>
                <w:rtl/>
              </w:rPr>
            </w:pPr>
            <w:bookmarkStart w:id="521" w:name="Hafara4"/>
            <w:r w:rsidRPr="00FA1D31">
              <w:rPr>
                <w:rFonts w:hint="cs"/>
                <w:rtl/>
              </w:rPr>
              <w:t>חריגה העולה על 7 ימים בהגשת תוכנית או דוח שנדרש לפי המכרז או הממונה ומבלי שניתן אישור הממונה לחריגה</w:t>
            </w:r>
            <w:bookmarkEnd w:id="52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5B2289F" w14:textId="77777777" w:rsidR="002A484B" w:rsidRPr="00FA1D31" w:rsidRDefault="00657089">
            <w:pPr>
              <w:bidi w:val="0"/>
              <w:jc w:val="right"/>
              <w:rPr>
                <w:color w:val="000000"/>
                <w:rtl/>
              </w:rPr>
            </w:pPr>
            <w:bookmarkStart w:id="522" w:name="Sanktzia4"/>
            <w:r w:rsidRPr="00FA1D31">
              <w:rPr>
                <w:rFonts w:hint="cs"/>
                <w:color w:val="000000"/>
                <w:rtl/>
              </w:rPr>
              <w:t>10,000</w:t>
            </w:r>
            <w:bookmarkEnd w:id="522"/>
          </w:p>
        </w:tc>
      </w:tr>
    </w:tbl>
    <w:p w14:paraId="12AD99B0" w14:textId="77777777" w:rsidR="00A41D80" w:rsidRDefault="00657089" w:rsidP="000C2347">
      <w:pPr>
        <w:pStyle w:val="4-3"/>
        <w:rPr>
          <w:rtl/>
        </w:rPr>
      </w:pPr>
      <w:bookmarkStart w:id="523"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23"/>
    </w:p>
    <w:p w14:paraId="28EDB1DB" w14:textId="70338A39" w:rsidR="00930F34" w:rsidRPr="00F73CD2" w:rsidRDefault="00770BBB" w:rsidP="000C2347">
      <w:pPr>
        <w:pStyle w:val="4-3"/>
        <w:rPr>
          <w:rtl/>
        </w:rPr>
      </w:pPr>
      <w:r>
        <w:rPr>
          <w:rFonts w:hint="cs"/>
          <w:rtl/>
        </w:rPr>
        <w:t>ככל הניתן</w:t>
      </w:r>
      <w:r w:rsidR="00657089">
        <w:rPr>
          <w:rFonts w:hint="cs"/>
          <w:rtl/>
        </w:rPr>
        <w:t xml:space="preserve">, מימוש פיצויים מוסכמים </w:t>
      </w:r>
      <w:r>
        <w:rPr>
          <w:rFonts w:hint="cs"/>
          <w:rtl/>
        </w:rPr>
        <w:t xml:space="preserve">ייעשה לאחר שניתנה לספק זכות טיעון ובהתאם לנסיבות - </w:t>
      </w:r>
      <w:r w:rsidR="00657089">
        <w:rPr>
          <w:rFonts w:hint="cs"/>
          <w:rtl/>
        </w:rPr>
        <w:t xml:space="preserve">אפשרות לתיקון הליקוי. </w:t>
      </w:r>
    </w:p>
    <w:p w14:paraId="41CCEBE3" w14:textId="77777777" w:rsidR="00447C3B" w:rsidRPr="00447C3B" w:rsidRDefault="00657089"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6D822852" w14:textId="77777777" w:rsidR="00447C3B" w:rsidRDefault="00657089"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05"/>
    </w:p>
    <w:p w14:paraId="3551CF38" w14:textId="77777777" w:rsidR="00C226A6" w:rsidRDefault="00657089"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E8773E2" w14:textId="77777777" w:rsidR="00C226A6" w:rsidRPr="00BE4991" w:rsidRDefault="00657089"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24" w:name="show_isTender_11"/>
      <w:r w:rsidRPr="00BE4991">
        <w:rPr>
          <w:rFonts w:hint="cs"/>
          <w:rtl/>
        </w:rPr>
        <w:t xml:space="preserve"> ובמכרז</w:t>
      </w:r>
      <w:bookmarkEnd w:id="524"/>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4D756517" w14:textId="77777777" w:rsidR="0009150A" w:rsidRPr="00973BC2" w:rsidRDefault="00657089" w:rsidP="0057259E">
      <w:pPr>
        <w:pStyle w:val="1-0"/>
        <w:rPr>
          <w:sz w:val="32"/>
          <w:szCs w:val="32"/>
          <w:rtl/>
        </w:rPr>
      </w:pPr>
      <w:bookmarkStart w:id="525" w:name="_Toc256000084"/>
      <w:bookmarkStart w:id="526" w:name="_Toc173823752"/>
      <w:bookmarkStart w:id="527" w:name="_Toc173825561"/>
      <w:r w:rsidRPr="00973BC2">
        <w:rPr>
          <w:sz w:val="32"/>
          <w:szCs w:val="32"/>
          <w:rtl/>
        </w:rPr>
        <w:t>תרופות מצטברות</w:t>
      </w:r>
      <w:bookmarkEnd w:id="506"/>
      <w:bookmarkEnd w:id="507"/>
      <w:bookmarkEnd w:id="525"/>
      <w:bookmarkEnd w:id="526"/>
      <w:bookmarkEnd w:id="527"/>
    </w:p>
    <w:p w14:paraId="2BB401D7" w14:textId="77777777" w:rsidR="0009150A" w:rsidRPr="007C5B4C" w:rsidRDefault="00657089"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33B770D2" w14:textId="77777777" w:rsidR="0009150A" w:rsidRPr="007C5B4C" w:rsidRDefault="00657089"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1F6FE85B" w14:textId="77777777" w:rsidR="00B44FF5" w:rsidRPr="00973BC2" w:rsidRDefault="00657089" w:rsidP="0057259E">
      <w:pPr>
        <w:pStyle w:val="1-0"/>
        <w:rPr>
          <w:sz w:val="32"/>
          <w:szCs w:val="32"/>
          <w:rtl/>
        </w:rPr>
      </w:pPr>
      <w:bookmarkStart w:id="528" w:name="_Toc256000085"/>
      <w:bookmarkStart w:id="529" w:name="_Toc173823753"/>
      <w:bookmarkStart w:id="530" w:name="_Toc173825562"/>
      <w:bookmarkStart w:id="531" w:name="_Toc44931976"/>
      <w:bookmarkStart w:id="532" w:name="_Toc44932063"/>
      <w:r w:rsidRPr="00973BC2">
        <w:rPr>
          <w:rFonts w:hint="cs"/>
          <w:sz w:val="32"/>
          <w:szCs w:val="32"/>
          <w:rtl/>
        </w:rPr>
        <w:lastRenderedPageBreak/>
        <w:t>סיום התקשרות</w:t>
      </w:r>
      <w:bookmarkEnd w:id="528"/>
      <w:bookmarkEnd w:id="529"/>
      <w:bookmarkEnd w:id="530"/>
    </w:p>
    <w:p w14:paraId="2331AA26" w14:textId="77777777" w:rsidR="00B44FF5" w:rsidRDefault="00657089"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3594B65" w14:textId="77777777" w:rsidR="00B44FF5" w:rsidRDefault="00657089"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3AE487E" w14:textId="77777777" w:rsidR="003B21EA" w:rsidRDefault="00657089" w:rsidP="003B21EA">
      <w:pPr>
        <w:pStyle w:val="3-"/>
        <w:rPr>
          <w:rtl/>
        </w:rPr>
      </w:pPr>
      <w:bookmarkStart w:id="533" w:name="show_IsSherutOrSystem"/>
      <w:r w:rsidRPr="006D3D18">
        <w:rPr>
          <w:rtl/>
        </w:rPr>
        <w:t>הספק יידרש לפעול בהקדם וללא דיחוי</w:t>
      </w:r>
      <w:r>
        <w:rPr>
          <w:rFonts w:hint="cs"/>
          <w:rtl/>
        </w:rPr>
        <w:t>:</w:t>
      </w:r>
    </w:p>
    <w:p w14:paraId="601FEBB4" w14:textId="77777777" w:rsidR="003B21EA" w:rsidRDefault="00657089" w:rsidP="003B21EA">
      <w:pPr>
        <w:pStyle w:val="4-3"/>
        <w:rPr>
          <w:rtl/>
        </w:rPr>
      </w:pPr>
      <w:r>
        <w:rPr>
          <w:rFonts w:hint="cs"/>
          <w:rtl/>
        </w:rPr>
        <w:t xml:space="preserve">להעביר למזמין באופן מסודר את כל תוצרי העבודה שהצטברו אצלו במהלך ההתקשרות. </w:t>
      </w:r>
    </w:p>
    <w:p w14:paraId="43A241BD" w14:textId="77777777" w:rsidR="003B21EA" w:rsidRDefault="00657089" w:rsidP="003B21EA">
      <w:pPr>
        <w:pStyle w:val="4-3"/>
        <w:rPr>
          <w:rtl/>
        </w:rPr>
      </w:pPr>
      <w:bookmarkStart w:id="534" w:name="show_IsSherutOrSystem_1"/>
      <w:r>
        <w:rPr>
          <w:rFonts w:hint="cs"/>
          <w:rtl/>
        </w:rPr>
        <w:t xml:space="preserve">העברת הנתונים והמידע תבוצע על ידי הספק באופן אשר יבטיח רציפות בשירות, לפי הצורך. </w:t>
      </w:r>
      <w:bookmarkEnd w:id="534"/>
    </w:p>
    <w:bookmarkEnd w:id="533"/>
    <w:p w14:paraId="42C0D856" w14:textId="77777777" w:rsidR="00B44FF5" w:rsidRDefault="00657089"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7B382B90" w14:textId="77777777" w:rsidR="00B44FF5" w:rsidRDefault="00657089"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4EC28BA" w14:textId="77777777" w:rsidR="00B44FF5" w:rsidRPr="00067671" w:rsidRDefault="00657089"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62E33352" w14:textId="77777777" w:rsidR="0009150A" w:rsidRPr="00973BC2" w:rsidRDefault="00657089" w:rsidP="0057259E">
      <w:pPr>
        <w:pStyle w:val="1-0"/>
        <w:rPr>
          <w:sz w:val="32"/>
          <w:szCs w:val="32"/>
          <w:rtl/>
        </w:rPr>
      </w:pPr>
      <w:bookmarkStart w:id="535" w:name="_Toc256000086"/>
      <w:bookmarkStart w:id="536" w:name="_Toc173823754"/>
      <w:bookmarkStart w:id="537" w:name="_Toc173825563"/>
      <w:r w:rsidRPr="00973BC2">
        <w:rPr>
          <w:sz w:val="32"/>
          <w:szCs w:val="32"/>
          <w:rtl/>
        </w:rPr>
        <w:t>כתובות הצדדים והודעות</w:t>
      </w:r>
      <w:bookmarkEnd w:id="531"/>
      <w:bookmarkEnd w:id="532"/>
      <w:bookmarkEnd w:id="535"/>
      <w:bookmarkEnd w:id="536"/>
      <w:bookmarkEnd w:id="537"/>
    </w:p>
    <w:p w14:paraId="4134C321" w14:textId="77777777" w:rsidR="00E82E1B" w:rsidRDefault="00657089"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202EA9DF" w14:textId="77777777" w:rsidR="00E82E1B" w:rsidRPr="007C5B4C" w:rsidRDefault="00657089" w:rsidP="00973BC2">
      <w:pPr>
        <w:pStyle w:val="2-0"/>
        <w:rPr>
          <w:rtl/>
        </w:rPr>
      </w:pPr>
      <w:r>
        <w:rPr>
          <w:rFonts w:hint="cs"/>
          <w:rtl/>
        </w:rPr>
        <w:t>משלוח דואר אלקטרוני על פי הסכם זה יהיה לכתובת הבאות:</w:t>
      </w:r>
    </w:p>
    <w:p w14:paraId="3937A488" w14:textId="77777777" w:rsidR="00E82E1B" w:rsidRPr="00C35DEE" w:rsidRDefault="00657089"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38" w:name="receiveNotificationsEmail"/>
      <w:r w:rsidRPr="00C35DEE">
        <w:t>hit@pmo.gov.il</w:t>
      </w:r>
      <w:bookmarkEnd w:id="538"/>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26AFCB0D" w14:textId="77777777" w:rsidR="00E82E1B" w:rsidRDefault="00657089"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410D7CCD" w14:textId="77777777" w:rsidR="00E82E1B" w:rsidRDefault="00657089"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3D799E76" w14:textId="77777777" w:rsidR="007438EC" w:rsidRPr="003E5C0B" w:rsidRDefault="00657089" w:rsidP="00973BC2">
      <w:pPr>
        <w:pStyle w:val="2-0"/>
        <w:rPr>
          <w:rtl/>
        </w:rPr>
      </w:pPr>
      <w:r>
        <w:rPr>
          <w:rFonts w:hint="cs"/>
          <w:rtl/>
        </w:rPr>
        <w:lastRenderedPageBreak/>
        <w:t>אישור שליחה מתיבת הדואר האלקטרוני, ישמש ראיה למועד השליחה. אישור קריאה, ישמש</w:t>
      </w:r>
      <w:r w:rsidRPr="007C5B4C">
        <w:rPr>
          <w:rtl/>
        </w:rPr>
        <w:t xml:space="preserve"> ראיה לתאריך המסירה. </w:t>
      </w:r>
    </w:p>
    <w:p w14:paraId="7DC0F479" w14:textId="77777777" w:rsidR="0009150A" w:rsidRPr="00973BC2" w:rsidRDefault="00657089" w:rsidP="0057259E">
      <w:pPr>
        <w:pStyle w:val="1-0"/>
        <w:rPr>
          <w:sz w:val="32"/>
          <w:szCs w:val="32"/>
          <w:rtl/>
        </w:rPr>
      </w:pPr>
      <w:bookmarkStart w:id="539" w:name="_Toc256000087"/>
      <w:bookmarkStart w:id="540" w:name="_Toc44931977"/>
      <w:bookmarkStart w:id="541" w:name="_Toc44932064"/>
      <w:bookmarkStart w:id="542" w:name="_Toc173823755"/>
      <w:bookmarkStart w:id="543" w:name="_Toc173825564"/>
      <w:r w:rsidRPr="00973BC2">
        <w:rPr>
          <w:sz w:val="32"/>
          <w:szCs w:val="32"/>
          <w:rtl/>
        </w:rPr>
        <w:t>שונות</w:t>
      </w:r>
      <w:bookmarkEnd w:id="539"/>
      <w:bookmarkEnd w:id="540"/>
      <w:bookmarkEnd w:id="541"/>
      <w:bookmarkEnd w:id="542"/>
      <w:bookmarkEnd w:id="543"/>
    </w:p>
    <w:p w14:paraId="6E6FBD77" w14:textId="6D6408C4" w:rsidR="00FC40AA" w:rsidRDefault="00657089"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w:t>
      </w:r>
      <w:r w:rsidR="00770BBB">
        <w:rPr>
          <w:rFonts w:hint="cs"/>
          <w:rtl/>
        </w:rPr>
        <w:t>בירושלים</w:t>
      </w:r>
      <w:r w:rsidR="00B243C0">
        <w:rPr>
          <w:rFonts w:hint="cs"/>
          <w:rtl/>
        </w:rPr>
        <w:t>,</w:t>
      </w:r>
      <w:r w:rsidRPr="007C5B4C">
        <w:rPr>
          <w:rtl/>
        </w:rPr>
        <w:t xml:space="preserve"> ויחול</w:t>
      </w:r>
      <w:r w:rsidR="005F29D4">
        <w:rPr>
          <w:rFonts w:hint="cs"/>
          <w:rtl/>
        </w:rPr>
        <w:t xml:space="preserve"> עליהם</w:t>
      </w:r>
      <w:r w:rsidRPr="007C5B4C">
        <w:rPr>
          <w:rtl/>
        </w:rPr>
        <w:t xml:space="preserve"> החוק הישראלי.</w:t>
      </w:r>
    </w:p>
    <w:p w14:paraId="4FC473A4" w14:textId="77777777" w:rsidR="00F22EBB" w:rsidRPr="0055046B" w:rsidRDefault="00657089" w:rsidP="00973BC2">
      <w:pPr>
        <w:pStyle w:val="2-0"/>
        <w:rPr>
          <w:rtl/>
        </w:rPr>
      </w:pPr>
      <w:r>
        <w:rPr>
          <w:rFonts w:hint="cs"/>
          <w:rtl/>
        </w:rPr>
        <w:t xml:space="preserve">מובא לידיעת הספק, כי </w:t>
      </w:r>
      <w:r w:rsidR="0032241E" w:rsidRPr="002A3E64">
        <w:rPr>
          <w:rFonts w:hint="eastAsia"/>
          <w:rtl/>
        </w:rPr>
        <w:t>פרטים</w:t>
      </w:r>
      <w:r w:rsidR="0032241E" w:rsidRPr="002A3E64">
        <w:rPr>
          <w:rtl/>
        </w:rPr>
        <w:t xml:space="preserve"> </w:t>
      </w:r>
      <w:r w:rsidR="002F5838">
        <w:rPr>
          <w:rFonts w:hint="cs"/>
          <w:rtl/>
        </w:rPr>
        <w:t>מההסכם</w:t>
      </w:r>
      <w:r w:rsidR="002F5838" w:rsidRPr="002A3E64">
        <w:rPr>
          <w:rtl/>
        </w:rPr>
        <w:t xml:space="preserve"> </w:t>
      </w:r>
      <w:r w:rsidR="0032241E" w:rsidRPr="002A3E64">
        <w:rPr>
          <w:rFonts w:hint="eastAsia"/>
          <w:rtl/>
        </w:rPr>
        <w:t>ומאופן</w:t>
      </w:r>
      <w:r w:rsidR="0032241E" w:rsidRPr="002A3E64">
        <w:rPr>
          <w:rtl/>
        </w:rPr>
        <w:t xml:space="preserve"> </w:t>
      </w:r>
      <w:r w:rsidR="0032241E" w:rsidRPr="002A3E64">
        <w:rPr>
          <w:rFonts w:hint="eastAsia"/>
          <w:rtl/>
        </w:rPr>
        <w:t>מימושו</w:t>
      </w:r>
      <w:r w:rsidR="0032241E" w:rsidRPr="002A3E64">
        <w:rPr>
          <w:rtl/>
        </w:rPr>
        <w:t xml:space="preserve"> </w:t>
      </w:r>
      <w:r>
        <w:rPr>
          <w:rFonts w:hint="cs"/>
          <w:rtl/>
        </w:rPr>
        <w:t>יכול ו</w:t>
      </w:r>
      <w:r w:rsidR="0032241E" w:rsidRPr="002A3E64">
        <w:rPr>
          <w:rFonts w:hint="eastAsia"/>
          <w:rtl/>
        </w:rPr>
        <w:t>יפורסמו</w:t>
      </w:r>
      <w:r w:rsidR="0032241E" w:rsidRPr="002A3E64">
        <w:rPr>
          <w:rtl/>
        </w:rPr>
        <w:t xml:space="preserve"> </w:t>
      </w:r>
      <w:r>
        <w:rPr>
          <w:rFonts w:hint="cs"/>
          <w:rtl/>
        </w:rPr>
        <w:t xml:space="preserve">מעת לעת, וזאת לאור הנחיות והוראות מינהליות בנושא שקיפות, לרבות פרסומים </w:t>
      </w:r>
      <w:r w:rsidR="0032241E" w:rsidRPr="002A3E64">
        <w:rPr>
          <w:rFonts w:hint="eastAsia"/>
          <w:rtl/>
        </w:rPr>
        <w:t>ב</w:t>
      </w:r>
      <w:hyperlink r:id="rId29" w:history="1">
        <w:r w:rsidR="0032241E" w:rsidRPr="00FA1D31">
          <w:rPr>
            <w:rStyle w:val="Hyperlink"/>
            <w:rFonts w:ascii="Calibri" w:hAnsi="Calibri" w:cs="David" w:hint="eastAsia"/>
            <w:rtl/>
          </w:rPr>
          <w:t>אתר</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חופש</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המידע</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הממשלתי</w:t>
        </w:r>
      </w:hyperlink>
      <w:r w:rsidR="0032241E" w:rsidRPr="002A3E64">
        <w:rPr>
          <w:rtl/>
        </w:rPr>
        <w:t>, בהתאם ל</w:t>
      </w:r>
      <w:hyperlink r:id="rId30" w:history="1">
        <w:r w:rsidR="0032241E" w:rsidRPr="00FA1D31">
          <w:rPr>
            <w:rStyle w:val="Hyperlink"/>
            <w:rFonts w:ascii="Calibri" w:hAnsi="Calibri" w:cs="David"/>
            <w:rtl/>
          </w:rPr>
          <w:t>נוהל פרסום התקשרויות</w:t>
        </w:r>
      </w:hyperlink>
      <w:r w:rsidR="0032241E" w:rsidRPr="002A3E64">
        <w:rPr>
          <w:rtl/>
        </w:rPr>
        <w:t xml:space="preserve"> </w:t>
      </w:r>
      <w:r>
        <w:rPr>
          <w:rFonts w:hint="cs"/>
          <w:rtl/>
        </w:rPr>
        <w:t xml:space="preserve">ופרסומים לפי </w:t>
      </w:r>
      <w:hyperlink r:id="rId31" w:history="1">
        <w:r w:rsidR="0032241E" w:rsidRPr="0055046B">
          <w:rPr>
            <w:rStyle w:val="Hyperlink"/>
            <w:rFonts w:ascii="David" w:hAnsi="David" w:cs="David"/>
            <w:rtl/>
          </w:rPr>
          <w:t>החלטת ממשלה 11</w:t>
        </w:r>
        <w:r w:rsidR="00D064A0" w:rsidRPr="0055046B">
          <w:rPr>
            <w:rStyle w:val="Hyperlink"/>
            <w:rFonts w:ascii="David" w:hAnsi="David" w:cs="David"/>
            <w:rtl/>
          </w:rPr>
          <w:t>16</w:t>
        </w:r>
        <w:r w:rsidR="0032241E" w:rsidRPr="0055046B">
          <w:rPr>
            <w:rStyle w:val="Hyperlink"/>
            <w:rFonts w:ascii="David" w:hAnsi="David" w:cs="David"/>
            <w:rtl/>
          </w:rPr>
          <w:t xml:space="preserve"> מיום 29.12.2013</w:t>
        </w:r>
      </w:hyperlink>
      <w:r>
        <w:rPr>
          <w:rFonts w:hint="cs"/>
          <w:rtl/>
        </w:rPr>
        <w:t xml:space="preserve"> </w:t>
      </w:r>
      <w:r w:rsidR="0032241E" w:rsidRPr="0055046B">
        <w:rPr>
          <w:rFonts w:hint="eastAsia"/>
          <w:rtl/>
        </w:rPr>
        <w:t>בהתאם</w:t>
      </w:r>
      <w:r w:rsidR="0032241E" w:rsidRPr="0055046B">
        <w:rPr>
          <w:rtl/>
        </w:rPr>
        <w:t xml:space="preserve"> </w:t>
      </w:r>
      <w:r w:rsidR="0032241E" w:rsidRPr="0055046B">
        <w:rPr>
          <w:rFonts w:hint="eastAsia"/>
          <w:rtl/>
        </w:rPr>
        <w:t>להנחיות</w:t>
      </w:r>
      <w:r w:rsidR="0032241E" w:rsidRPr="0055046B">
        <w:rPr>
          <w:rtl/>
        </w:rPr>
        <w:t xml:space="preserve"> </w:t>
      </w:r>
      <w:r w:rsidR="0032241E" w:rsidRPr="0055046B">
        <w:rPr>
          <w:rFonts w:hint="eastAsia"/>
          <w:rtl/>
        </w:rPr>
        <w:t>המפורטות</w:t>
      </w:r>
      <w:r w:rsidR="0032241E" w:rsidRPr="0055046B">
        <w:rPr>
          <w:rtl/>
        </w:rPr>
        <w:t xml:space="preserve"> </w:t>
      </w:r>
      <w:r w:rsidR="0032241E" w:rsidRPr="0055046B">
        <w:rPr>
          <w:rFonts w:hint="eastAsia"/>
          <w:rtl/>
        </w:rPr>
        <w:t>בהחלטת</w:t>
      </w:r>
      <w:r w:rsidR="0032241E" w:rsidRPr="0055046B">
        <w:rPr>
          <w:rtl/>
        </w:rPr>
        <w:t xml:space="preserve"> </w:t>
      </w:r>
      <w:r w:rsidR="0032241E" w:rsidRPr="0055046B">
        <w:rPr>
          <w:rFonts w:hint="eastAsia"/>
          <w:rtl/>
        </w:rPr>
        <w:t>הממשלה</w:t>
      </w:r>
      <w:r w:rsidR="0032241E" w:rsidRPr="0055046B">
        <w:rPr>
          <w:rtl/>
        </w:rPr>
        <w:t xml:space="preserve"> </w:t>
      </w:r>
      <w:r w:rsidR="0032241E" w:rsidRPr="0055046B">
        <w:rPr>
          <w:rFonts w:hint="eastAsia"/>
          <w:rtl/>
        </w:rPr>
        <w:t>האמורה</w:t>
      </w:r>
      <w:r w:rsidR="0032241E" w:rsidRPr="0055046B">
        <w:rPr>
          <w:rtl/>
        </w:rPr>
        <w:t>.</w:t>
      </w:r>
    </w:p>
    <w:p w14:paraId="0E3B7377" w14:textId="5EB84937" w:rsidR="00433F32" w:rsidRDefault="00433F32" w:rsidP="00973BC2">
      <w:pPr>
        <w:pStyle w:val="2-0"/>
      </w:pPr>
      <w:r w:rsidRPr="00433F32">
        <w:rPr>
          <w:rFonts w:hint="cs"/>
          <w:b/>
          <w:bCs/>
          <w:sz w:val="28"/>
          <w:szCs w:val="28"/>
          <w:rtl/>
        </w:rPr>
        <w:t>היעדר זכות ייצוג</w:t>
      </w:r>
      <w:r w:rsidR="001415B0" w:rsidRPr="001415B0">
        <w:rPr>
          <w:rFonts w:hint="cs"/>
          <w:b/>
          <w:bCs/>
          <w:sz w:val="28"/>
          <w:szCs w:val="28"/>
          <w:rtl/>
        </w:rPr>
        <w:t xml:space="preserve"> ופרסום</w:t>
      </w:r>
    </w:p>
    <w:p w14:paraId="5BB01CAA" w14:textId="5AB3BEB3" w:rsidR="00433F32" w:rsidRDefault="00433F32" w:rsidP="00433F32">
      <w:pPr>
        <w:pStyle w:val="3-"/>
      </w:pPr>
      <w:r w:rsidRPr="00C2290F">
        <w:rPr>
          <w:rtl/>
        </w:rPr>
        <w:t xml:space="preserve">מוסכם ומוצהר בזאת בין הצדדים, כי </w:t>
      </w:r>
      <w:r>
        <w:rPr>
          <w:rFonts w:hint="cs"/>
          <w:rtl/>
        </w:rPr>
        <w:t>הספק</w:t>
      </w:r>
      <w:r w:rsidRPr="00C2290F">
        <w:rPr>
          <w:rFonts w:hint="cs"/>
          <w:rtl/>
        </w:rPr>
        <w:t xml:space="preserve"> או מי מטעמו</w:t>
      </w:r>
      <w:r w:rsidRPr="00C2290F">
        <w:rPr>
          <w:rtl/>
        </w:rPr>
        <w:t xml:space="preserve"> איננו סוכן, שלוח או נציג של </w:t>
      </w:r>
      <w:r>
        <w:rPr>
          <w:rFonts w:hint="cs"/>
          <w:rtl/>
        </w:rPr>
        <w:t>המזמין</w:t>
      </w:r>
      <w:r w:rsidRPr="00C2290F">
        <w:rPr>
          <w:rtl/>
        </w:rPr>
        <w:t xml:space="preserve"> ואינו רשאי או מוסמך לייצג או לחייב את </w:t>
      </w:r>
      <w:r>
        <w:rPr>
          <w:rFonts w:hint="cs"/>
          <w:rtl/>
        </w:rPr>
        <w:t>המזמין</w:t>
      </w:r>
      <w:r w:rsidRPr="00C2290F">
        <w:rPr>
          <w:rtl/>
        </w:rPr>
        <w:t xml:space="preserve"> בעניין כלשהו, וזאת בהתחשב במהות השירותים נשוא הסכם זה, למעט אם הוסמך לכך על ידי </w:t>
      </w:r>
      <w:r>
        <w:rPr>
          <w:rFonts w:hint="cs"/>
          <w:rtl/>
        </w:rPr>
        <w:t>הממונה</w:t>
      </w:r>
      <w:r w:rsidRPr="00C2290F">
        <w:rPr>
          <w:rtl/>
        </w:rPr>
        <w:t>, מראש ובכתב. אין לפרש כל סעיף מסעיפי ההסכם</w:t>
      </w:r>
      <w:r w:rsidRPr="00C2290F">
        <w:rPr>
          <w:rFonts w:hint="cs"/>
          <w:rtl/>
        </w:rPr>
        <w:t xml:space="preserve"> או נספחיו</w:t>
      </w:r>
      <w:r w:rsidRPr="00C2290F">
        <w:rPr>
          <w:rtl/>
        </w:rPr>
        <w:t xml:space="preserve"> כהסמכה כאמור</w:t>
      </w:r>
      <w:r>
        <w:rPr>
          <w:rFonts w:hint="cs"/>
          <w:rtl/>
        </w:rPr>
        <w:t>.</w:t>
      </w:r>
    </w:p>
    <w:p w14:paraId="3CA7C586" w14:textId="56ABE783" w:rsidR="00433F32" w:rsidRDefault="00433F32" w:rsidP="00433F32">
      <w:pPr>
        <w:pStyle w:val="3-"/>
      </w:pPr>
      <w:r>
        <w:rPr>
          <w:rFonts w:hint="cs"/>
          <w:rtl/>
        </w:rPr>
        <w:t xml:space="preserve">הספק </w:t>
      </w:r>
      <w:r w:rsidRPr="00C2290F">
        <w:rPr>
          <w:rtl/>
        </w:rPr>
        <w:t xml:space="preserve">מתחייב שלא להציג עצמו כרשאי לייצג את </w:t>
      </w:r>
      <w:r>
        <w:rPr>
          <w:rFonts w:hint="cs"/>
          <w:rtl/>
        </w:rPr>
        <w:t>המזמין</w:t>
      </w:r>
      <w:r w:rsidRPr="00C2290F">
        <w:rPr>
          <w:rtl/>
        </w:rPr>
        <w:t xml:space="preserve"> ויישא באחריות הבלעדית לכל נזק </w:t>
      </w:r>
      <w:r>
        <w:rPr>
          <w:rFonts w:hint="cs"/>
          <w:rtl/>
        </w:rPr>
        <w:t>למזמין</w:t>
      </w:r>
      <w:r w:rsidRPr="00C2290F">
        <w:rPr>
          <w:rtl/>
        </w:rPr>
        <w:t xml:space="preserve"> או לצד שלישי הנובע ממצג בניגוד לאמור בסעיף</w:t>
      </w:r>
      <w:r>
        <w:rPr>
          <w:rFonts w:hint="cs"/>
          <w:rtl/>
        </w:rPr>
        <w:t xml:space="preserve"> זה.</w:t>
      </w:r>
    </w:p>
    <w:p w14:paraId="1BDD71AC" w14:textId="466F61A9" w:rsidR="00433F32" w:rsidRDefault="00433F32" w:rsidP="00433F32">
      <w:pPr>
        <w:pStyle w:val="3-"/>
      </w:pPr>
      <w:r w:rsidRPr="00C2290F">
        <w:rPr>
          <w:rFonts w:hint="cs"/>
          <w:rtl/>
        </w:rPr>
        <w:t xml:space="preserve">מובהר, כי אין בהצגת העובדה כי השירותים הם על פי התקשרות עם </w:t>
      </w:r>
      <w:r>
        <w:rPr>
          <w:rFonts w:hint="cs"/>
          <w:rtl/>
        </w:rPr>
        <w:t>המזמין</w:t>
      </w:r>
      <w:r w:rsidRPr="00C2290F">
        <w:rPr>
          <w:rFonts w:hint="cs"/>
          <w:rtl/>
        </w:rPr>
        <w:t xml:space="preserve"> וביוזמתו כדי להוות הפרה של סעיף זה. אולם יובהר, </w:t>
      </w:r>
      <w:r w:rsidRPr="00476A14">
        <w:rPr>
          <w:rFonts w:hint="cs"/>
          <w:rtl/>
        </w:rPr>
        <w:t xml:space="preserve">כי שימוש בלוגו של </w:t>
      </w:r>
      <w:r>
        <w:rPr>
          <w:rFonts w:hint="cs"/>
          <w:rtl/>
        </w:rPr>
        <w:t>המזמין</w:t>
      </w:r>
      <w:r w:rsidRPr="00476A14">
        <w:rPr>
          <w:rFonts w:hint="cs"/>
          <w:rtl/>
        </w:rPr>
        <w:t xml:space="preserve"> מחייב אישור מקדמי של ועדת החסויות של המשרד</w:t>
      </w:r>
      <w:r>
        <w:rPr>
          <w:rFonts w:hint="cs"/>
          <w:rtl/>
        </w:rPr>
        <w:t>.</w:t>
      </w:r>
    </w:p>
    <w:p w14:paraId="3A0270D4" w14:textId="0A461793" w:rsidR="001415B0" w:rsidRDefault="001415B0" w:rsidP="00433F32">
      <w:pPr>
        <w:pStyle w:val="3-"/>
      </w:pPr>
      <w:r w:rsidRPr="00C2290F">
        <w:rPr>
          <w:rFonts w:hint="cs"/>
          <w:rtl/>
        </w:rPr>
        <w:t xml:space="preserve">כל פרסום </w:t>
      </w:r>
      <w:r>
        <w:rPr>
          <w:rFonts w:hint="cs"/>
          <w:rtl/>
        </w:rPr>
        <w:t>שהספק</w:t>
      </w:r>
      <w:r w:rsidRPr="00C2290F">
        <w:rPr>
          <w:rFonts w:hint="cs"/>
          <w:rtl/>
        </w:rPr>
        <w:t xml:space="preserve"> יבקש להוציא ביחס להתקשרות זו </w:t>
      </w:r>
      <w:r w:rsidRPr="00C2290F">
        <w:rPr>
          <w:rtl/>
        </w:rPr>
        <w:t>–</w:t>
      </w:r>
      <w:r w:rsidRPr="00C2290F">
        <w:rPr>
          <w:rFonts w:hint="cs"/>
          <w:rtl/>
        </w:rPr>
        <w:t xml:space="preserve"> יחייב אישור מראש ובכתב מאת הממונה. הוראות אלו יחולו גם </w:t>
      </w:r>
      <w:r>
        <w:rPr>
          <w:rFonts w:hint="cs"/>
          <w:rtl/>
        </w:rPr>
        <w:t>ע</w:t>
      </w:r>
      <w:r w:rsidRPr="00C2290F">
        <w:rPr>
          <w:rFonts w:hint="cs"/>
          <w:rtl/>
        </w:rPr>
        <w:t>ל כל פעילות יח"צ, לרבות הודעה לתקשורת ויצירת אייטם תקשורתי מכל סוג שהוא באמצעי התקשורת הכתובה, המשודרת או הדיגיטלית, הנוגעת לאספקת השירותים</w:t>
      </w:r>
      <w:r w:rsidRPr="00287C84">
        <w:rPr>
          <w:rFonts w:hint="cs"/>
          <w:rtl/>
        </w:rPr>
        <w:t xml:space="preserve"> לפי ההסכם</w:t>
      </w:r>
      <w:r>
        <w:rPr>
          <w:rFonts w:hint="cs"/>
          <w:rtl/>
        </w:rPr>
        <w:t>.</w:t>
      </w:r>
      <w:r w:rsidRPr="001415B0">
        <w:rPr>
          <w:rFonts w:hint="cs"/>
          <w:rtl/>
        </w:rPr>
        <w:t xml:space="preserve"> </w:t>
      </w:r>
      <w:r w:rsidRPr="00C2290F">
        <w:rPr>
          <w:rFonts w:hint="cs"/>
          <w:rtl/>
        </w:rPr>
        <w:t xml:space="preserve">למען הסר ספק, מובהר כי חל איסור על </w:t>
      </w:r>
      <w:r>
        <w:rPr>
          <w:rFonts w:hint="cs"/>
          <w:rtl/>
        </w:rPr>
        <w:t>הספק</w:t>
      </w:r>
      <w:r w:rsidRPr="00C2290F">
        <w:rPr>
          <w:rFonts w:hint="cs"/>
          <w:rtl/>
        </w:rPr>
        <w:t xml:space="preserve"> לפרסם את השירותים יחד עם פרסומים בעלי הקשר פוליטי או מפלגתי</w:t>
      </w:r>
      <w:r>
        <w:rPr>
          <w:rFonts w:hint="cs"/>
          <w:rtl/>
        </w:rPr>
        <w:t>.</w:t>
      </w:r>
    </w:p>
    <w:p w14:paraId="42373090" w14:textId="0110D667" w:rsidR="001415B0" w:rsidRDefault="001415B0" w:rsidP="00433F32">
      <w:pPr>
        <w:pStyle w:val="3-"/>
      </w:pPr>
      <w:r w:rsidRPr="00C2290F">
        <w:rPr>
          <w:rtl/>
        </w:rPr>
        <w:t>בכל כתבה או פרסום או ד</w:t>
      </w:r>
      <w:r w:rsidRPr="00C2290F">
        <w:rPr>
          <w:rFonts w:hint="eastAsia"/>
          <w:rtl/>
        </w:rPr>
        <w:t>י</w:t>
      </w:r>
      <w:r w:rsidRPr="00C2290F">
        <w:rPr>
          <w:rtl/>
        </w:rPr>
        <w:t>ווח לגורמי חוץ</w:t>
      </w:r>
      <w:r w:rsidRPr="00C2290F">
        <w:rPr>
          <w:rFonts w:hint="cs"/>
          <w:rtl/>
        </w:rPr>
        <w:t xml:space="preserve"> </w:t>
      </w:r>
      <w:r w:rsidRPr="00C2290F">
        <w:rPr>
          <w:rtl/>
        </w:rPr>
        <w:t>כלשהם –</w:t>
      </w:r>
      <w:r w:rsidRPr="00C2290F">
        <w:rPr>
          <w:rFonts w:hint="cs"/>
          <w:rtl/>
        </w:rPr>
        <w:t xml:space="preserve"> שאושרו כאמור לעיל -</w:t>
      </w:r>
      <w:r w:rsidRPr="00C2290F">
        <w:rPr>
          <w:rtl/>
        </w:rPr>
        <w:t xml:space="preserve"> ביחס </w:t>
      </w:r>
      <w:r w:rsidRPr="00C2290F">
        <w:rPr>
          <w:rFonts w:hint="cs"/>
          <w:rtl/>
        </w:rPr>
        <w:t>לאספקת השירותים</w:t>
      </w:r>
      <w:r w:rsidRPr="00C2290F">
        <w:rPr>
          <w:rtl/>
        </w:rPr>
        <w:t xml:space="preserve">, </w:t>
      </w:r>
      <w:r>
        <w:rPr>
          <w:rFonts w:hint="cs"/>
          <w:rtl/>
        </w:rPr>
        <w:t>הוא</w:t>
      </w:r>
      <w:r w:rsidRPr="00C2290F">
        <w:rPr>
          <w:rFonts w:hint="cs"/>
          <w:rtl/>
        </w:rPr>
        <w:t xml:space="preserve"> יצרף גם לוגו המ</w:t>
      </w:r>
      <w:r>
        <w:rPr>
          <w:rFonts w:hint="cs"/>
          <w:rtl/>
        </w:rPr>
        <w:t xml:space="preserve">זמין. </w:t>
      </w:r>
      <w:r w:rsidRPr="00C2290F">
        <w:rPr>
          <w:rFonts w:hint="cs"/>
          <w:rtl/>
        </w:rPr>
        <w:t xml:space="preserve">בכל פרסום מקוון ו/או ברשתות החברתיות בנוגע </w:t>
      </w:r>
      <w:r>
        <w:rPr>
          <w:rFonts w:hint="cs"/>
          <w:rtl/>
        </w:rPr>
        <w:t>להתקשרות</w:t>
      </w:r>
      <w:r w:rsidRPr="00C2290F">
        <w:rPr>
          <w:rFonts w:hint="cs"/>
          <w:rtl/>
        </w:rPr>
        <w:t xml:space="preserve"> </w:t>
      </w:r>
      <w:r w:rsidRPr="00C2290F">
        <w:rPr>
          <w:rtl/>
        </w:rPr>
        <w:t>–</w:t>
      </w:r>
      <w:r w:rsidRPr="00C2290F">
        <w:rPr>
          <w:rFonts w:hint="cs"/>
          <w:rtl/>
        </w:rPr>
        <w:t xml:space="preserve"> על </w:t>
      </w:r>
      <w:r>
        <w:rPr>
          <w:rFonts w:hint="cs"/>
          <w:rtl/>
        </w:rPr>
        <w:t>הספק</w:t>
      </w:r>
      <w:r w:rsidRPr="00C2290F">
        <w:rPr>
          <w:rFonts w:hint="cs"/>
          <w:rtl/>
        </w:rPr>
        <w:t xml:space="preserve"> לתייג את </w:t>
      </w:r>
      <w:r>
        <w:rPr>
          <w:rFonts w:hint="cs"/>
          <w:rtl/>
        </w:rPr>
        <w:t>המזמין.</w:t>
      </w:r>
    </w:p>
    <w:p w14:paraId="7DFDF02D" w14:textId="72424D6F" w:rsidR="001415B0" w:rsidRDefault="001415B0" w:rsidP="00433F32">
      <w:pPr>
        <w:pStyle w:val="3-"/>
      </w:pPr>
      <w:r w:rsidRPr="00C2290F">
        <w:rPr>
          <w:rFonts w:hint="cs"/>
          <w:rtl/>
        </w:rPr>
        <w:t xml:space="preserve">אין באמור כדי לגרוע מזכותו של </w:t>
      </w:r>
      <w:r>
        <w:rPr>
          <w:rFonts w:hint="cs"/>
          <w:rtl/>
        </w:rPr>
        <w:t>המזמין</w:t>
      </w:r>
      <w:r w:rsidRPr="00C2290F">
        <w:rPr>
          <w:rFonts w:hint="cs"/>
          <w:rtl/>
        </w:rPr>
        <w:t xml:space="preserve"> לפרסם בכל אמצעי תקשורת מידע הנוגע לשירותים</w:t>
      </w:r>
      <w:r>
        <w:rPr>
          <w:rFonts w:hint="cs"/>
          <w:rtl/>
        </w:rPr>
        <w:t xml:space="preserve"> הכלולים במסגרת הסכם זה, לרבות את היותו של הספק הגורם המספק את השירותים למזמין. </w:t>
      </w:r>
    </w:p>
    <w:p w14:paraId="3E954CB2" w14:textId="653D5F7A" w:rsidR="00FC40AA" w:rsidRPr="007C5B4C" w:rsidRDefault="00657089" w:rsidP="00973BC2">
      <w:pPr>
        <w:pStyle w:val="2-0"/>
        <w:rPr>
          <w:rtl/>
        </w:rPr>
      </w:pPr>
      <w:r w:rsidRPr="007C5B4C">
        <w:rPr>
          <w:rtl/>
        </w:rPr>
        <w:t xml:space="preserve">כל שינוי בהוראת הסכם זה ייעשה בהסכמת שני הצדדים, מראש ובכתב. </w:t>
      </w:r>
    </w:p>
    <w:p w14:paraId="00AC14A5" w14:textId="77777777" w:rsidR="0009150A" w:rsidRDefault="00657089" w:rsidP="00973BC2">
      <w:pPr>
        <w:pStyle w:val="2-0"/>
        <w:rPr>
          <w:rtl/>
        </w:rPr>
      </w:pPr>
      <w:r w:rsidRPr="007C5B4C">
        <w:rPr>
          <w:rtl/>
        </w:rPr>
        <w:lastRenderedPageBreak/>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64A0B875" w14:textId="6DD2200D" w:rsidR="0053062D" w:rsidRDefault="00657089" w:rsidP="00973BC2">
      <w:pPr>
        <w:pStyle w:val="2-0"/>
      </w:pPr>
      <w:r>
        <w:rPr>
          <w:rFonts w:hint="cs"/>
          <w:rtl/>
        </w:rPr>
        <w:t xml:space="preserve">מועד החתימה על ההסכם יהיה מועד החתימה של </w:t>
      </w:r>
      <w:r w:rsidR="00770BBB">
        <w:rPr>
          <w:rFonts w:hint="cs"/>
          <w:rtl/>
        </w:rPr>
        <w:t>חשבת המזמין</w:t>
      </w:r>
      <w:r>
        <w:rPr>
          <w:rFonts w:hint="cs"/>
          <w:rtl/>
        </w:rPr>
        <w:t xml:space="preserve"> על ההסכם.</w:t>
      </w:r>
    </w:p>
    <w:p w14:paraId="31247D6C" w14:textId="10CA0154" w:rsidR="00770BBB" w:rsidRDefault="00770BBB" w:rsidP="00973BC2">
      <w:pPr>
        <w:pStyle w:val="2-0"/>
      </w:pPr>
      <w:r w:rsidRPr="00C2290F">
        <w:rPr>
          <w:rFonts w:hint="cs"/>
          <w:rtl/>
        </w:rPr>
        <w:t xml:space="preserve">הממונה על ההתקשרות מטעם </w:t>
      </w:r>
      <w:r>
        <w:rPr>
          <w:rFonts w:hint="cs"/>
          <w:rtl/>
        </w:rPr>
        <w:t>המזמין</w:t>
      </w:r>
      <w:r w:rsidRPr="00C2290F">
        <w:rPr>
          <w:rFonts w:hint="cs"/>
          <w:rtl/>
        </w:rPr>
        <w:t xml:space="preserve"> הוא</w:t>
      </w:r>
      <w:r>
        <w:rPr>
          <w:rFonts w:hint="cs"/>
          <w:rtl/>
        </w:rPr>
        <w:t xml:space="preserve"> מנהל אגף מכינות קדם צבאיות,</w:t>
      </w:r>
      <w:r w:rsidRPr="00C2290F">
        <w:rPr>
          <w:rFonts w:hint="cs"/>
          <w:rtl/>
        </w:rPr>
        <w:t xml:space="preserve">  </w:t>
      </w:r>
      <w:r w:rsidRPr="00EE3CD3">
        <w:rPr>
          <w:rFonts w:hint="cs"/>
          <w:u w:val="single"/>
          <w:rtl/>
        </w:rPr>
        <w:t xml:space="preserve">מר </w:t>
      </w:r>
      <w:r>
        <w:rPr>
          <w:rFonts w:hint="cs"/>
          <w:u w:val="single"/>
          <w:rtl/>
        </w:rPr>
        <w:t>עומר צור</w:t>
      </w:r>
      <w:r>
        <w:rPr>
          <w:rFonts w:hint="cs"/>
          <w:rtl/>
        </w:rPr>
        <w:t xml:space="preserve"> </w:t>
      </w:r>
      <w:r w:rsidRPr="00C2290F">
        <w:rPr>
          <w:rFonts w:hint="cs"/>
          <w:rtl/>
        </w:rPr>
        <w:t xml:space="preserve">(להלן </w:t>
      </w:r>
      <w:r w:rsidRPr="00C2290F">
        <w:rPr>
          <w:rtl/>
        </w:rPr>
        <w:t>–</w:t>
      </w:r>
      <w:r w:rsidRPr="00C2290F">
        <w:rPr>
          <w:rFonts w:hint="cs"/>
          <w:rtl/>
        </w:rPr>
        <w:t xml:space="preserve"> "</w:t>
      </w:r>
      <w:r w:rsidRPr="00C2290F">
        <w:rPr>
          <w:rFonts w:hint="cs"/>
          <w:b/>
          <w:bCs/>
          <w:rtl/>
        </w:rPr>
        <w:t>הממונה</w:t>
      </w:r>
      <w:r w:rsidRPr="00C2290F">
        <w:rPr>
          <w:rFonts w:hint="cs"/>
          <w:rtl/>
        </w:rPr>
        <w:t xml:space="preserve">"), או מי מטעמו. </w:t>
      </w:r>
      <w:r>
        <w:rPr>
          <w:rFonts w:hint="cs"/>
          <w:rtl/>
        </w:rPr>
        <w:t>המזמין</w:t>
      </w:r>
      <w:r w:rsidRPr="00C2290F">
        <w:rPr>
          <w:rFonts w:hint="cs"/>
          <w:rtl/>
        </w:rPr>
        <w:t xml:space="preserve"> רשאי להחליף את נציגו בכל עת על ידי מתן הודעה בכתב </w:t>
      </w:r>
      <w:r>
        <w:rPr>
          <w:rFonts w:hint="cs"/>
          <w:rtl/>
        </w:rPr>
        <w:t>לספק</w:t>
      </w:r>
      <w:r w:rsidRPr="00C2290F">
        <w:rPr>
          <w:rFonts w:hint="cs"/>
          <w:rtl/>
        </w:rPr>
        <w:t xml:space="preserve">. </w:t>
      </w:r>
    </w:p>
    <w:p w14:paraId="30A1A904" w14:textId="5A45E544" w:rsidR="00770BBB" w:rsidRPr="00A10491" w:rsidRDefault="00770BBB" w:rsidP="00973BC2">
      <w:pPr>
        <w:pStyle w:val="2-0"/>
        <w:rPr>
          <w:rtl/>
        </w:rPr>
      </w:pPr>
      <w:r>
        <w:rPr>
          <w:rFonts w:hint="cs"/>
          <w:rtl/>
        </w:rPr>
        <w:t>נציג הספק להתקשרות זו יהיה מנהל הפרוייקט שהוצע מטעמו - .......................</w:t>
      </w:r>
    </w:p>
    <w:p w14:paraId="04D15B64" w14:textId="77777777" w:rsidR="0009150A" w:rsidRPr="007C5B4C" w:rsidRDefault="00657089"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44" w:name="_Toc330777765"/>
    <w:p w14:paraId="6EABC612" w14:textId="77777777" w:rsidR="00CD6EC5" w:rsidRDefault="00657089"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3BC05864" wp14:editId="5D0BCC38">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6DC12D3" w14:textId="77777777" w:rsidR="00770E9B" w:rsidRDefault="00770E9B" w:rsidP="00243945">
                              <w:pPr>
                                <w:rPr>
                                  <w:b/>
                                  <w:bCs/>
                                  <w:sz w:val="22"/>
                                  <w:szCs w:val="22"/>
                                  <w:highlight w:val="yellow"/>
                                  <w:rtl/>
                                </w:rPr>
                              </w:pPr>
                            </w:p>
                            <w:p w14:paraId="23CB1B98" w14:textId="77777777" w:rsidR="00770E9B" w:rsidRPr="00B71738" w:rsidRDefault="0065708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1EE621F"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7137192C"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9CDABFC" w14:textId="77777777" w:rsidR="00770E9B" w:rsidRPr="00B71738" w:rsidRDefault="00770E9B" w:rsidP="00243945">
                              <w:pPr>
                                <w:jc w:val="center"/>
                                <w:rPr>
                                  <w:b/>
                                  <w:bCs/>
                                  <w:sz w:val="22"/>
                                  <w:szCs w:val="22"/>
                                  <w:rtl/>
                                </w:rPr>
                              </w:pPr>
                            </w:p>
                            <w:p w14:paraId="124BDE42" w14:textId="77777777" w:rsidR="00770E9B" w:rsidRPr="00B71738" w:rsidRDefault="00657089" w:rsidP="00243945">
                              <w:pPr>
                                <w:jc w:val="center"/>
                                <w:rPr>
                                  <w:b/>
                                  <w:bCs/>
                                  <w:sz w:val="22"/>
                                  <w:szCs w:val="22"/>
                                  <w:rtl/>
                                </w:rPr>
                              </w:pPr>
                              <w:r w:rsidRPr="00B71738">
                                <w:rPr>
                                  <w:rFonts w:hint="cs"/>
                                  <w:b/>
                                  <w:bCs/>
                                  <w:sz w:val="22"/>
                                  <w:szCs w:val="22"/>
                                  <w:rtl/>
                                </w:rPr>
                                <w:t>___________</w:t>
                              </w:r>
                            </w:p>
                            <w:p w14:paraId="039A392F" w14:textId="77777777" w:rsidR="00770E9B" w:rsidRPr="00B71738" w:rsidRDefault="00657089" w:rsidP="00243945">
                              <w:pPr>
                                <w:jc w:val="center"/>
                                <w:rPr>
                                  <w:b/>
                                  <w:bCs/>
                                  <w:sz w:val="22"/>
                                  <w:szCs w:val="22"/>
                                  <w:rtl/>
                                </w:rPr>
                              </w:pPr>
                              <w:r w:rsidRPr="00B71738">
                                <w:rPr>
                                  <w:rFonts w:hint="cs"/>
                                  <w:b/>
                                  <w:bCs/>
                                  <w:sz w:val="22"/>
                                  <w:szCs w:val="22"/>
                                  <w:rtl/>
                                </w:rPr>
                                <w:t>תאריך</w:t>
                              </w:r>
                            </w:p>
                            <w:p w14:paraId="4E90842F"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2D1334F" w14:textId="77777777" w:rsidR="00770E9B" w:rsidRDefault="00770E9B" w:rsidP="00243945">
                              <w:pPr>
                                <w:rPr>
                                  <w:b/>
                                  <w:bCs/>
                                  <w:sz w:val="22"/>
                                  <w:szCs w:val="22"/>
                                  <w:highlight w:val="yellow"/>
                                  <w:rtl/>
                                </w:rPr>
                              </w:pPr>
                            </w:p>
                            <w:p w14:paraId="6EAA325E" w14:textId="77777777" w:rsidR="00770E9B" w:rsidRPr="00B71738" w:rsidRDefault="0065708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25B23BB"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4D767FD8"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613632D" w14:textId="77777777" w:rsidR="00770E9B" w:rsidRPr="00B71738" w:rsidRDefault="00770E9B" w:rsidP="00243945">
                              <w:pPr>
                                <w:jc w:val="center"/>
                                <w:rPr>
                                  <w:b/>
                                  <w:bCs/>
                                  <w:sz w:val="22"/>
                                  <w:szCs w:val="22"/>
                                  <w:rtl/>
                                </w:rPr>
                              </w:pPr>
                            </w:p>
                            <w:p w14:paraId="40D089CB" w14:textId="77777777" w:rsidR="00770E9B" w:rsidRPr="00B71738" w:rsidRDefault="00657089" w:rsidP="00243945">
                              <w:pPr>
                                <w:jc w:val="center"/>
                                <w:rPr>
                                  <w:b/>
                                  <w:bCs/>
                                  <w:sz w:val="22"/>
                                  <w:szCs w:val="22"/>
                                  <w:rtl/>
                                </w:rPr>
                              </w:pPr>
                              <w:r w:rsidRPr="00B71738">
                                <w:rPr>
                                  <w:rFonts w:hint="cs"/>
                                  <w:b/>
                                  <w:bCs/>
                                  <w:sz w:val="22"/>
                                  <w:szCs w:val="22"/>
                                  <w:rtl/>
                                </w:rPr>
                                <w:t>___________</w:t>
                              </w:r>
                            </w:p>
                            <w:p w14:paraId="1B42FF6C" w14:textId="77777777" w:rsidR="00770E9B" w:rsidRPr="00B71738" w:rsidRDefault="00657089" w:rsidP="00243945">
                              <w:pPr>
                                <w:jc w:val="center"/>
                                <w:rPr>
                                  <w:b/>
                                  <w:bCs/>
                                  <w:sz w:val="22"/>
                                  <w:szCs w:val="22"/>
                                  <w:rtl/>
                                </w:rPr>
                              </w:pPr>
                              <w:r w:rsidRPr="00B71738">
                                <w:rPr>
                                  <w:rFonts w:hint="cs"/>
                                  <w:b/>
                                  <w:bCs/>
                                  <w:sz w:val="22"/>
                                  <w:szCs w:val="22"/>
                                  <w:rtl/>
                                </w:rPr>
                                <w:t>תאריך</w:t>
                              </w:r>
                            </w:p>
                            <w:p w14:paraId="744DA16E" w14:textId="77777777" w:rsidR="00770E9B" w:rsidRDefault="00770E9B" w:rsidP="00243945"/>
                            <w:p w14:paraId="6136F8F0"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D74F32E" w14:textId="77777777" w:rsidR="00770E9B" w:rsidRDefault="00770E9B" w:rsidP="00243945">
                              <w:pPr>
                                <w:rPr>
                                  <w:b/>
                                  <w:bCs/>
                                  <w:sz w:val="22"/>
                                  <w:szCs w:val="22"/>
                                  <w:highlight w:val="yellow"/>
                                  <w:rtl/>
                                </w:rPr>
                              </w:pPr>
                            </w:p>
                            <w:p w14:paraId="7AA1F8CF" w14:textId="77777777" w:rsidR="00770E9B" w:rsidRPr="00B71738" w:rsidRDefault="0065708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2D319E2"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6794B02B"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E373CE2" w14:textId="77777777" w:rsidR="00770E9B" w:rsidRPr="00B71738" w:rsidRDefault="00770E9B" w:rsidP="00243945">
                              <w:pPr>
                                <w:jc w:val="center"/>
                                <w:rPr>
                                  <w:b/>
                                  <w:bCs/>
                                  <w:sz w:val="22"/>
                                  <w:szCs w:val="22"/>
                                  <w:rtl/>
                                </w:rPr>
                              </w:pPr>
                            </w:p>
                            <w:p w14:paraId="38278D15" w14:textId="77777777" w:rsidR="00770E9B" w:rsidRPr="00B71738" w:rsidRDefault="00657089" w:rsidP="00243945">
                              <w:pPr>
                                <w:jc w:val="center"/>
                                <w:rPr>
                                  <w:b/>
                                  <w:bCs/>
                                  <w:sz w:val="22"/>
                                  <w:szCs w:val="22"/>
                                  <w:rtl/>
                                </w:rPr>
                              </w:pPr>
                              <w:r w:rsidRPr="00B71738">
                                <w:rPr>
                                  <w:rFonts w:hint="cs"/>
                                  <w:b/>
                                  <w:bCs/>
                                  <w:sz w:val="22"/>
                                  <w:szCs w:val="22"/>
                                  <w:rtl/>
                                </w:rPr>
                                <w:t>___________</w:t>
                              </w:r>
                            </w:p>
                            <w:p w14:paraId="605C3671" w14:textId="77777777" w:rsidR="00770E9B" w:rsidRPr="00B71738" w:rsidRDefault="00657089"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C08500B" w14:textId="77777777" w:rsidR="00770E9B" w:rsidRDefault="00770E9B" w:rsidP="00243945">
                              <w:pPr>
                                <w:rPr>
                                  <w:b/>
                                  <w:bCs/>
                                  <w:sz w:val="22"/>
                                  <w:szCs w:val="22"/>
                                  <w:highlight w:val="yellow"/>
                                  <w:rtl/>
                                </w:rPr>
                              </w:pPr>
                            </w:p>
                            <w:p w14:paraId="15F3A079" w14:textId="77777777" w:rsidR="00770E9B" w:rsidRPr="00B71738" w:rsidRDefault="0065708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E5FF9C7"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02FE2D80"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C2431AF" w14:textId="77777777" w:rsidR="00770E9B" w:rsidRPr="00B71738" w:rsidRDefault="00770E9B" w:rsidP="00243945">
                              <w:pPr>
                                <w:jc w:val="center"/>
                                <w:rPr>
                                  <w:b/>
                                  <w:bCs/>
                                  <w:sz w:val="22"/>
                                  <w:szCs w:val="22"/>
                                  <w:rtl/>
                                </w:rPr>
                              </w:pPr>
                            </w:p>
                            <w:p w14:paraId="4392EA88" w14:textId="77777777" w:rsidR="00770E9B" w:rsidRPr="00B71738" w:rsidRDefault="00657089" w:rsidP="00243945">
                              <w:pPr>
                                <w:jc w:val="center"/>
                                <w:rPr>
                                  <w:b/>
                                  <w:bCs/>
                                  <w:sz w:val="22"/>
                                  <w:szCs w:val="22"/>
                                  <w:rtl/>
                                </w:rPr>
                              </w:pPr>
                              <w:r w:rsidRPr="00B71738">
                                <w:rPr>
                                  <w:rFonts w:hint="cs"/>
                                  <w:b/>
                                  <w:bCs/>
                                  <w:sz w:val="22"/>
                                  <w:szCs w:val="22"/>
                                  <w:rtl/>
                                </w:rPr>
                                <w:t>___________</w:t>
                              </w:r>
                            </w:p>
                            <w:p w14:paraId="763C39CC" w14:textId="77777777" w:rsidR="00770E9B" w:rsidRPr="00B71738" w:rsidRDefault="00657089" w:rsidP="00243945">
                              <w:pPr>
                                <w:jc w:val="center"/>
                                <w:rPr>
                                  <w:b/>
                                  <w:bCs/>
                                  <w:sz w:val="22"/>
                                  <w:szCs w:val="22"/>
                                  <w:rtl/>
                                </w:rPr>
                              </w:pPr>
                              <w:r w:rsidRPr="00B71738">
                                <w:rPr>
                                  <w:rFonts w:hint="cs"/>
                                  <w:b/>
                                  <w:bCs/>
                                  <w:sz w:val="22"/>
                                  <w:szCs w:val="22"/>
                                  <w:rtl/>
                                </w:rPr>
                                <w:t>תאריך</w:t>
                              </w:r>
                            </w:p>
                            <w:p w14:paraId="7F823181"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BC05864"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6DC12D3" w14:textId="77777777" w:rsidR="00770E9B" w:rsidRDefault="00770E9B" w:rsidP="00243945">
                        <w:pPr>
                          <w:rPr>
                            <w:b/>
                            <w:bCs/>
                            <w:sz w:val="22"/>
                            <w:szCs w:val="22"/>
                            <w:highlight w:val="yellow"/>
                            <w:rtl/>
                          </w:rPr>
                        </w:pPr>
                      </w:p>
                      <w:p w14:paraId="23CB1B98" w14:textId="77777777" w:rsidR="00770E9B" w:rsidRPr="00B71738" w:rsidRDefault="0065708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1EE621F"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7137192C"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9CDABFC" w14:textId="77777777" w:rsidR="00770E9B" w:rsidRPr="00B71738" w:rsidRDefault="00770E9B" w:rsidP="00243945">
                        <w:pPr>
                          <w:jc w:val="center"/>
                          <w:rPr>
                            <w:b/>
                            <w:bCs/>
                            <w:sz w:val="22"/>
                            <w:szCs w:val="22"/>
                            <w:rtl/>
                          </w:rPr>
                        </w:pPr>
                      </w:p>
                      <w:p w14:paraId="124BDE42" w14:textId="77777777" w:rsidR="00770E9B" w:rsidRPr="00B71738" w:rsidRDefault="00657089" w:rsidP="00243945">
                        <w:pPr>
                          <w:jc w:val="center"/>
                          <w:rPr>
                            <w:b/>
                            <w:bCs/>
                            <w:sz w:val="22"/>
                            <w:szCs w:val="22"/>
                            <w:rtl/>
                          </w:rPr>
                        </w:pPr>
                        <w:r w:rsidRPr="00B71738">
                          <w:rPr>
                            <w:rFonts w:hint="cs"/>
                            <w:b/>
                            <w:bCs/>
                            <w:sz w:val="22"/>
                            <w:szCs w:val="22"/>
                            <w:rtl/>
                          </w:rPr>
                          <w:t>___________</w:t>
                        </w:r>
                      </w:p>
                      <w:p w14:paraId="039A392F" w14:textId="77777777" w:rsidR="00770E9B" w:rsidRPr="00B71738" w:rsidRDefault="00657089" w:rsidP="00243945">
                        <w:pPr>
                          <w:jc w:val="center"/>
                          <w:rPr>
                            <w:b/>
                            <w:bCs/>
                            <w:sz w:val="22"/>
                            <w:szCs w:val="22"/>
                            <w:rtl/>
                          </w:rPr>
                        </w:pPr>
                        <w:r w:rsidRPr="00B71738">
                          <w:rPr>
                            <w:rFonts w:hint="cs"/>
                            <w:b/>
                            <w:bCs/>
                            <w:sz w:val="22"/>
                            <w:szCs w:val="22"/>
                            <w:rtl/>
                          </w:rPr>
                          <w:t>תאריך</w:t>
                        </w:r>
                      </w:p>
                      <w:p w14:paraId="4E90842F"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2D1334F" w14:textId="77777777" w:rsidR="00770E9B" w:rsidRDefault="00770E9B" w:rsidP="00243945">
                        <w:pPr>
                          <w:rPr>
                            <w:b/>
                            <w:bCs/>
                            <w:sz w:val="22"/>
                            <w:szCs w:val="22"/>
                            <w:highlight w:val="yellow"/>
                            <w:rtl/>
                          </w:rPr>
                        </w:pPr>
                      </w:p>
                      <w:p w14:paraId="6EAA325E" w14:textId="77777777" w:rsidR="00770E9B" w:rsidRPr="00B71738" w:rsidRDefault="0065708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25B23BB"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4D767FD8"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613632D" w14:textId="77777777" w:rsidR="00770E9B" w:rsidRPr="00B71738" w:rsidRDefault="00770E9B" w:rsidP="00243945">
                        <w:pPr>
                          <w:jc w:val="center"/>
                          <w:rPr>
                            <w:b/>
                            <w:bCs/>
                            <w:sz w:val="22"/>
                            <w:szCs w:val="22"/>
                            <w:rtl/>
                          </w:rPr>
                        </w:pPr>
                      </w:p>
                      <w:p w14:paraId="40D089CB" w14:textId="77777777" w:rsidR="00770E9B" w:rsidRPr="00B71738" w:rsidRDefault="00657089" w:rsidP="00243945">
                        <w:pPr>
                          <w:jc w:val="center"/>
                          <w:rPr>
                            <w:b/>
                            <w:bCs/>
                            <w:sz w:val="22"/>
                            <w:szCs w:val="22"/>
                            <w:rtl/>
                          </w:rPr>
                        </w:pPr>
                        <w:r w:rsidRPr="00B71738">
                          <w:rPr>
                            <w:rFonts w:hint="cs"/>
                            <w:b/>
                            <w:bCs/>
                            <w:sz w:val="22"/>
                            <w:szCs w:val="22"/>
                            <w:rtl/>
                          </w:rPr>
                          <w:t>___________</w:t>
                        </w:r>
                      </w:p>
                      <w:p w14:paraId="1B42FF6C" w14:textId="77777777" w:rsidR="00770E9B" w:rsidRPr="00B71738" w:rsidRDefault="00657089" w:rsidP="00243945">
                        <w:pPr>
                          <w:jc w:val="center"/>
                          <w:rPr>
                            <w:b/>
                            <w:bCs/>
                            <w:sz w:val="22"/>
                            <w:szCs w:val="22"/>
                            <w:rtl/>
                          </w:rPr>
                        </w:pPr>
                        <w:r w:rsidRPr="00B71738">
                          <w:rPr>
                            <w:rFonts w:hint="cs"/>
                            <w:b/>
                            <w:bCs/>
                            <w:sz w:val="22"/>
                            <w:szCs w:val="22"/>
                            <w:rtl/>
                          </w:rPr>
                          <w:t>תאריך</w:t>
                        </w:r>
                      </w:p>
                      <w:p w14:paraId="744DA16E" w14:textId="77777777" w:rsidR="00770E9B" w:rsidRDefault="00770E9B" w:rsidP="00243945"/>
                      <w:p w14:paraId="6136F8F0"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D74F32E" w14:textId="77777777" w:rsidR="00770E9B" w:rsidRDefault="00770E9B" w:rsidP="00243945">
                        <w:pPr>
                          <w:rPr>
                            <w:b/>
                            <w:bCs/>
                            <w:sz w:val="22"/>
                            <w:szCs w:val="22"/>
                            <w:highlight w:val="yellow"/>
                            <w:rtl/>
                          </w:rPr>
                        </w:pPr>
                      </w:p>
                      <w:p w14:paraId="7AA1F8CF" w14:textId="77777777" w:rsidR="00770E9B" w:rsidRPr="00B71738" w:rsidRDefault="0065708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2D319E2"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6794B02B"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E373CE2" w14:textId="77777777" w:rsidR="00770E9B" w:rsidRPr="00B71738" w:rsidRDefault="00770E9B" w:rsidP="00243945">
                        <w:pPr>
                          <w:jc w:val="center"/>
                          <w:rPr>
                            <w:b/>
                            <w:bCs/>
                            <w:sz w:val="22"/>
                            <w:szCs w:val="22"/>
                            <w:rtl/>
                          </w:rPr>
                        </w:pPr>
                      </w:p>
                      <w:p w14:paraId="38278D15" w14:textId="77777777" w:rsidR="00770E9B" w:rsidRPr="00B71738" w:rsidRDefault="00657089" w:rsidP="00243945">
                        <w:pPr>
                          <w:jc w:val="center"/>
                          <w:rPr>
                            <w:b/>
                            <w:bCs/>
                            <w:sz w:val="22"/>
                            <w:szCs w:val="22"/>
                            <w:rtl/>
                          </w:rPr>
                        </w:pPr>
                        <w:r w:rsidRPr="00B71738">
                          <w:rPr>
                            <w:rFonts w:hint="cs"/>
                            <w:b/>
                            <w:bCs/>
                            <w:sz w:val="22"/>
                            <w:szCs w:val="22"/>
                            <w:rtl/>
                          </w:rPr>
                          <w:t>___________</w:t>
                        </w:r>
                      </w:p>
                      <w:p w14:paraId="605C3671" w14:textId="77777777" w:rsidR="00770E9B" w:rsidRPr="00B71738" w:rsidRDefault="00657089"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C08500B" w14:textId="77777777" w:rsidR="00770E9B" w:rsidRDefault="00770E9B" w:rsidP="00243945">
                        <w:pPr>
                          <w:rPr>
                            <w:b/>
                            <w:bCs/>
                            <w:sz w:val="22"/>
                            <w:szCs w:val="22"/>
                            <w:highlight w:val="yellow"/>
                            <w:rtl/>
                          </w:rPr>
                        </w:pPr>
                      </w:p>
                      <w:p w14:paraId="15F3A079" w14:textId="77777777" w:rsidR="00770E9B" w:rsidRPr="00B71738" w:rsidRDefault="0065708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E5FF9C7" w14:textId="77777777" w:rsidR="00770E9B" w:rsidRPr="00B71738" w:rsidRDefault="00657089" w:rsidP="00243945">
                        <w:pPr>
                          <w:jc w:val="center"/>
                          <w:rPr>
                            <w:b/>
                            <w:bCs/>
                            <w:sz w:val="22"/>
                            <w:szCs w:val="22"/>
                            <w:rtl/>
                          </w:rPr>
                        </w:pPr>
                        <w:r w:rsidRPr="00B71738">
                          <w:rPr>
                            <w:rFonts w:hint="cs"/>
                            <w:b/>
                            <w:bCs/>
                            <w:sz w:val="22"/>
                            <w:szCs w:val="22"/>
                            <w:rtl/>
                          </w:rPr>
                          <w:t>שם וחתימה</w:t>
                        </w:r>
                      </w:p>
                      <w:p w14:paraId="02FE2D80" w14:textId="77777777" w:rsidR="00770E9B" w:rsidRPr="00B71738" w:rsidRDefault="0065708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C2431AF" w14:textId="77777777" w:rsidR="00770E9B" w:rsidRPr="00B71738" w:rsidRDefault="00770E9B" w:rsidP="00243945">
                        <w:pPr>
                          <w:jc w:val="center"/>
                          <w:rPr>
                            <w:b/>
                            <w:bCs/>
                            <w:sz w:val="22"/>
                            <w:szCs w:val="22"/>
                            <w:rtl/>
                          </w:rPr>
                        </w:pPr>
                      </w:p>
                      <w:p w14:paraId="4392EA88" w14:textId="77777777" w:rsidR="00770E9B" w:rsidRPr="00B71738" w:rsidRDefault="00657089" w:rsidP="00243945">
                        <w:pPr>
                          <w:jc w:val="center"/>
                          <w:rPr>
                            <w:b/>
                            <w:bCs/>
                            <w:sz w:val="22"/>
                            <w:szCs w:val="22"/>
                            <w:rtl/>
                          </w:rPr>
                        </w:pPr>
                        <w:r w:rsidRPr="00B71738">
                          <w:rPr>
                            <w:rFonts w:hint="cs"/>
                            <w:b/>
                            <w:bCs/>
                            <w:sz w:val="22"/>
                            <w:szCs w:val="22"/>
                            <w:rtl/>
                          </w:rPr>
                          <w:t>___________</w:t>
                        </w:r>
                      </w:p>
                      <w:p w14:paraId="763C39CC" w14:textId="77777777" w:rsidR="00770E9B" w:rsidRPr="00B71738" w:rsidRDefault="00657089" w:rsidP="00243945">
                        <w:pPr>
                          <w:jc w:val="center"/>
                          <w:rPr>
                            <w:b/>
                            <w:bCs/>
                            <w:sz w:val="22"/>
                            <w:szCs w:val="22"/>
                            <w:rtl/>
                          </w:rPr>
                        </w:pPr>
                        <w:r w:rsidRPr="00B71738">
                          <w:rPr>
                            <w:rFonts w:hint="cs"/>
                            <w:b/>
                            <w:bCs/>
                            <w:sz w:val="22"/>
                            <w:szCs w:val="22"/>
                            <w:rtl/>
                          </w:rPr>
                          <w:t>תאריך</w:t>
                        </w:r>
                      </w:p>
                      <w:p w14:paraId="7F823181" w14:textId="77777777" w:rsidR="00770E9B" w:rsidRDefault="00770E9B" w:rsidP="00243945"/>
                    </w:txbxContent>
                  </v:textbox>
                </v:shape>
                <w10:wrap type="square"/>
              </v:group>
            </w:pict>
          </mc:Fallback>
        </mc:AlternateContent>
      </w:r>
    </w:p>
    <w:p w14:paraId="4EDA89F6" w14:textId="77777777" w:rsidR="006871ED" w:rsidRDefault="00657089" w:rsidP="00802F00">
      <w:pPr>
        <w:pStyle w:val="afffffffb"/>
        <w:rPr>
          <w:rtl/>
        </w:rPr>
      </w:pPr>
      <w:bookmarkStart w:id="545" w:name="_Toc32477914"/>
      <w:bookmarkStart w:id="546" w:name="_Toc44931978"/>
      <w:bookmarkStart w:id="547" w:name="_Toc44932065"/>
      <w:bookmarkStart w:id="548" w:name="_Toc53331385"/>
      <w:bookmarkStart w:id="549" w:name="show_sachArvutBitzua_3"/>
      <w:r w:rsidRPr="002A3E64">
        <w:rPr>
          <w:rFonts w:hint="eastAsia"/>
          <w:rtl/>
        </w:rPr>
        <w:lastRenderedPageBreak/>
        <w:t>נספח</w:t>
      </w:r>
      <w:r w:rsidRPr="002A3E64">
        <w:rPr>
          <w:rtl/>
        </w:rPr>
        <w:t xml:space="preserve"> </w:t>
      </w:r>
      <w:bookmarkStart w:id="550" w:name="nispach14_2"/>
      <w:r w:rsidRPr="002A3E64">
        <w:rPr>
          <w:rFonts w:hint="eastAsia"/>
          <w:rtl/>
        </w:rPr>
        <w:t>ג</w:t>
      </w:r>
      <w:bookmarkEnd w:id="550"/>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45"/>
      <w:bookmarkEnd w:id="546"/>
      <w:bookmarkEnd w:id="547"/>
      <w:bookmarkEnd w:id="548"/>
    </w:p>
    <w:p w14:paraId="30EB9216" w14:textId="77777777" w:rsidR="00EC3DC3" w:rsidRPr="00DC3FDB" w:rsidRDefault="00657089"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8502929" w14:textId="77777777" w:rsidR="00EC3DC3" w:rsidRPr="00DC3FDB" w:rsidRDefault="00657089"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1647FB90" w14:textId="77777777" w:rsidR="00EC3DC3" w:rsidRPr="00DC3FDB" w:rsidRDefault="00657089"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628A8BD7" w14:textId="77777777" w:rsidR="00EC3DC3" w:rsidRPr="00DC3FDB" w:rsidRDefault="00EC3DC3" w:rsidP="00EC3DC3">
      <w:pPr>
        <w:tabs>
          <w:tab w:val="left" w:pos="7227"/>
        </w:tabs>
        <w:rPr>
          <w:b/>
          <w:bCs/>
          <w:u w:val="single"/>
          <w:rtl/>
        </w:rPr>
      </w:pPr>
    </w:p>
    <w:p w14:paraId="7823B0B6" w14:textId="77777777" w:rsidR="00EC3DC3" w:rsidRPr="00DC3FDB" w:rsidRDefault="00657089"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0C3F2EC1" w14:textId="77777777" w:rsidR="00EC3DC3" w:rsidRPr="00DC3FDB" w:rsidRDefault="00EC3DC3" w:rsidP="00EC3DC3">
      <w:pPr>
        <w:tabs>
          <w:tab w:val="left" w:pos="7227"/>
        </w:tabs>
        <w:rPr>
          <w:u w:val="single"/>
          <w:rtl/>
        </w:rPr>
      </w:pPr>
    </w:p>
    <w:p w14:paraId="6EF166AC" w14:textId="77777777" w:rsidR="00EC3DC3" w:rsidRPr="00DC3FDB" w:rsidRDefault="00657089"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3DFCB60B" w14:textId="77777777" w:rsidR="00EC3DC3" w:rsidRPr="00DC3FDB" w:rsidRDefault="00EC3DC3" w:rsidP="00EC3DC3">
      <w:pPr>
        <w:tabs>
          <w:tab w:val="left" w:pos="7227"/>
        </w:tabs>
        <w:rPr>
          <w:u w:val="single"/>
          <w:rtl/>
        </w:rPr>
      </w:pPr>
    </w:p>
    <w:p w14:paraId="22E08AA8" w14:textId="77777777" w:rsidR="00EC3DC3" w:rsidRPr="00DC3FDB" w:rsidRDefault="00657089"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B340D86" w14:textId="77777777" w:rsidR="00EC3DC3" w:rsidRPr="00DC3FDB" w:rsidRDefault="00657089"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36F793E3" w14:textId="77777777" w:rsidR="00EC3DC3" w:rsidRPr="00DC3FDB" w:rsidRDefault="00657089"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52F14CDF" w14:textId="77777777" w:rsidR="00EC3DC3" w:rsidRPr="00DC3FDB" w:rsidRDefault="00657089"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0E1EE5F3" w14:textId="77777777" w:rsidR="00EC3DC3" w:rsidRPr="00DC3FDB" w:rsidRDefault="00657089"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52685412" w14:textId="77777777" w:rsidR="00EC3DC3" w:rsidRPr="00DC3FDB" w:rsidRDefault="0065708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76E2A9B" w14:textId="77777777" w:rsidR="00EC3DC3" w:rsidRPr="00DC3FDB" w:rsidRDefault="0065708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8653DA6" w14:textId="77777777" w:rsidR="00EC3DC3" w:rsidRPr="00DC3FDB" w:rsidRDefault="00EC3DC3" w:rsidP="00EC3DC3">
      <w:pPr>
        <w:tabs>
          <w:tab w:val="left" w:pos="7227"/>
        </w:tabs>
        <w:rPr>
          <w:u w:val="single"/>
          <w:rtl/>
        </w:rPr>
      </w:pPr>
    </w:p>
    <w:p w14:paraId="4EFACBC4" w14:textId="77777777" w:rsidR="00EC3DC3" w:rsidRPr="00DC3FDB" w:rsidRDefault="00657089"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0667FC77" w14:textId="77777777" w:rsidR="00EC3DC3" w:rsidRPr="00DC3FDB" w:rsidRDefault="00657089" w:rsidP="00EC3DC3">
      <w:pPr>
        <w:tabs>
          <w:tab w:val="left" w:pos="7227"/>
        </w:tabs>
        <w:rPr>
          <w:rtl/>
        </w:rPr>
      </w:pPr>
      <w:r w:rsidRPr="00DC3FDB">
        <w:rPr>
          <w:rtl/>
        </w:rPr>
        <w:t>_________________________________________</w:t>
      </w:r>
    </w:p>
    <w:p w14:paraId="5E4D2809" w14:textId="77777777" w:rsidR="00EC3DC3" w:rsidRPr="00DC3FDB" w:rsidRDefault="00657089" w:rsidP="00EC3DC3">
      <w:pPr>
        <w:tabs>
          <w:tab w:val="left" w:pos="7227"/>
        </w:tabs>
        <w:rPr>
          <w:rtl/>
        </w:rPr>
      </w:pPr>
      <w:r w:rsidRPr="00DC3FDB">
        <w:rPr>
          <w:rtl/>
        </w:rPr>
        <w:t>_________________________________________</w:t>
      </w:r>
    </w:p>
    <w:p w14:paraId="5105D40F" w14:textId="77777777" w:rsidR="00EC3DC3" w:rsidRPr="00DC3FDB" w:rsidRDefault="00657089"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463058" w14:paraId="37D016AB" w14:textId="77777777" w:rsidTr="00FA1D31">
        <w:tc>
          <w:tcPr>
            <w:tcW w:w="2003" w:type="dxa"/>
            <w:shd w:val="clear" w:color="auto" w:fill="auto"/>
          </w:tcPr>
          <w:p w14:paraId="67A527C7" w14:textId="77777777" w:rsidR="00EC3DC3" w:rsidRPr="00FA1D31" w:rsidRDefault="00657089"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45F3DF73" w14:textId="77777777" w:rsidR="00EC3DC3" w:rsidRPr="00FA1D31" w:rsidRDefault="00657089"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463058" w14:paraId="5CF3016A" w14:textId="77777777" w:rsidTr="00FA1D31">
        <w:tc>
          <w:tcPr>
            <w:tcW w:w="2003" w:type="dxa"/>
            <w:shd w:val="clear" w:color="auto" w:fill="auto"/>
          </w:tcPr>
          <w:p w14:paraId="45027A6F" w14:textId="77777777" w:rsidR="00EC3DC3" w:rsidRPr="00FA1D31" w:rsidRDefault="00657089"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0B1FC5C6" w14:textId="77777777" w:rsidR="00EC3DC3" w:rsidRPr="00FA1D31" w:rsidRDefault="00657089"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718A1A18" w14:textId="77777777" w:rsidR="00EC3DC3" w:rsidRPr="00DC3FDB" w:rsidRDefault="00657089"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A17FBB6" w14:textId="77777777" w:rsidR="00EC3DC3" w:rsidRPr="00DC3FDB" w:rsidRDefault="00657089"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65204BA8" w14:textId="77777777" w:rsidR="00EC3DC3" w:rsidRPr="00DC3FDB" w:rsidRDefault="00EC3DC3" w:rsidP="00EC3DC3">
      <w:pPr>
        <w:tabs>
          <w:tab w:val="left" w:pos="7227"/>
        </w:tabs>
        <w:rPr>
          <w:u w:val="single"/>
          <w:rtl/>
        </w:rPr>
      </w:pPr>
    </w:p>
    <w:p w14:paraId="2303645E" w14:textId="77777777" w:rsidR="00EC3DC3" w:rsidRPr="00DC3FDB" w:rsidRDefault="00657089"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42E390C" w14:textId="77777777" w:rsidR="00EC3DC3" w:rsidRPr="00DC3FDB" w:rsidRDefault="00657089"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0C4F6578" w14:textId="77777777" w:rsidR="00EC3DC3" w:rsidRPr="00DC3FDB" w:rsidRDefault="00657089"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5CF4537B" w14:textId="77777777" w:rsidR="00EC3DC3" w:rsidRPr="00DC3FDB" w:rsidRDefault="00657089"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243379F1" w14:textId="77777777" w:rsidR="00EC3DC3" w:rsidRPr="00DC3FDB" w:rsidRDefault="00EC3DC3" w:rsidP="00EC3DC3">
      <w:pPr>
        <w:tabs>
          <w:tab w:val="left" w:pos="7227"/>
        </w:tabs>
        <w:rPr>
          <w:rtl/>
        </w:rPr>
      </w:pPr>
    </w:p>
    <w:p w14:paraId="65D9C760" w14:textId="77777777" w:rsidR="00EC3DC3" w:rsidRPr="00DC3FDB" w:rsidRDefault="00EC3DC3" w:rsidP="00EC3DC3">
      <w:pPr>
        <w:tabs>
          <w:tab w:val="left" w:pos="7227"/>
        </w:tabs>
        <w:rPr>
          <w:u w:val="single"/>
          <w:rtl/>
        </w:rPr>
      </w:pPr>
    </w:p>
    <w:p w14:paraId="6EC289E2" w14:textId="77777777" w:rsidR="00EC3DC3" w:rsidRPr="00DC3FDB" w:rsidRDefault="00657089"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830A567" w14:textId="77777777" w:rsidR="00EC3DC3" w:rsidRPr="00DC3FDB" w:rsidRDefault="00657089"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3D463576" w14:textId="77777777" w:rsidR="00EC3DC3" w:rsidRPr="00DC3FDB" w:rsidRDefault="00657089"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97DCFED" w14:textId="77777777" w:rsidR="00EC3DC3" w:rsidRPr="00DC3FDB" w:rsidRDefault="0065708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7A9E8BB0" w14:textId="77777777" w:rsidR="00EC3DC3" w:rsidRPr="00DC3FDB" w:rsidRDefault="0065708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61E1EA" w14:textId="77777777" w:rsidR="00EC3DC3" w:rsidRPr="00DC3FDB" w:rsidRDefault="00657089"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92494F7" w14:textId="77777777" w:rsidR="00EC3DC3" w:rsidRPr="00DC3FDB" w:rsidRDefault="00657089"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6B73A217" w14:textId="77777777" w:rsidR="00EC3DC3" w:rsidRPr="00925707" w:rsidRDefault="00657089" w:rsidP="00657089">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E1E4ECE" w14:textId="77777777" w:rsidR="00EC3DC3" w:rsidRPr="00925707" w:rsidRDefault="00657089" w:rsidP="00657089">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51"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551"/>
      <w:r w:rsidRPr="00925707">
        <w:rPr>
          <w:rtl/>
        </w:rPr>
        <w:t xml:space="preserve"> </w:t>
      </w:r>
    </w:p>
    <w:p w14:paraId="7BC217D0" w14:textId="77777777" w:rsidR="00EC3DC3" w:rsidRPr="00925707" w:rsidRDefault="00657089" w:rsidP="00657089">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601884BD" w14:textId="77777777" w:rsidR="00EC3DC3" w:rsidRPr="00DC3FDB" w:rsidRDefault="00EC3DC3" w:rsidP="00EC3DC3">
      <w:pPr>
        <w:tabs>
          <w:tab w:val="left" w:pos="7227"/>
        </w:tabs>
        <w:rPr>
          <w:u w:val="single"/>
          <w:rtl/>
        </w:rPr>
      </w:pPr>
    </w:p>
    <w:p w14:paraId="27A9425E" w14:textId="77777777" w:rsidR="00EC3DC3" w:rsidRPr="00DC3FDB" w:rsidRDefault="00657089"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2363E5B8" w14:textId="77777777" w:rsidR="00EC3DC3" w:rsidRPr="00DC3FDB" w:rsidRDefault="00EC3DC3" w:rsidP="00EC3DC3">
      <w:pPr>
        <w:tabs>
          <w:tab w:val="left" w:pos="7227"/>
        </w:tabs>
        <w:rPr>
          <w:u w:val="single"/>
          <w:rtl/>
        </w:rPr>
      </w:pPr>
    </w:p>
    <w:p w14:paraId="4A7087F4" w14:textId="77777777" w:rsidR="00EC3DC3" w:rsidRPr="00DC3FDB" w:rsidRDefault="00657089"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A1C79C0" w14:textId="77777777" w:rsidR="00EC3DC3" w:rsidRPr="00DC3FDB" w:rsidRDefault="00657089" w:rsidP="00EC3DC3">
      <w:pPr>
        <w:tabs>
          <w:tab w:val="left" w:pos="7227"/>
        </w:tabs>
        <w:rPr>
          <w:rtl/>
        </w:rPr>
      </w:pPr>
      <w:r w:rsidRPr="00DC3FDB">
        <w:rPr>
          <w:rFonts w:hint="eastAsia"/>
          <w:rtl/>
        </w:rPr>
        <w:t>אסמכתא</w:t>
      </w:r>
      <w:r w:rsidRPr="00DC3FDB">
        <w:rPr>
          <w:rtl/>
        </w:rPr>
        <w:t xml:space="preserve"> פנימית של מנפיק הערבות: </w:t>
      </w:r>
    </w:p>
    <w:p w14:paraId="117799FD" w14:textId="77777777" w:rsidR="00EC3DC3" w:rsidRPr="00DC3FDB" w:rsidRDefault="00657089" w:rsidP="00EC3DC3">
      <w:pPr>
        <w:tabs>
          <w:tab w:val="left" w:pos="7227"/>
        </w:tabs>
        <w:rPr>
          <w:rtl/>
        </w:rPr>
      </w:pPr>
      <w:r w:rsidRPr="00DC3FDB">
        <w:rPr>
          <w:rFonts w:hint="eastAsia"/>
          <w:rtl/>
        </w:rPr>
        <w:t>אסמכתאות</w:t>
      </w:r>
      <w:r w:rsidRPr="00DC3FDB">
        <w:rPr>
          <w:rtl/>
        </w:rPr>
        <w:t xml:space="preserve"> פנימיות 1 של מקבל הערבות: </w:t>
      </w:r>
    </w:p>
    <w:p w14:paraId="345B2D38" w14:textId="77777777" w:rsidR="00EC3DC3" w:rsidRPr="00DC3FDB" w:rsidRDefault="0065708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8E27A90" w14:textId="77777777" w:rsidR="00EC3DC3" w:rsidRPr="00DC3FDB" w:rsidRDefault="0065708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384A927" w14:textId="77777777" w:rsidR="00EC3DC3" w:rsidRPr="00DC3FDB" w:rsidRDefault="00657089"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359F18B" w14:textId="77777777" w:rsidR="00EC3DC3" w:rsidRPr="00DC3FDB" w:rsidRDefault="00EC3DC3" w:rsidP="00225395">
      <w:pPr>
        <w:spacing w:line="360" w:lineRule="auto"/>
        <w:jc w:val="both"/>
        <w:rPr>
          <w:rtl/>
        </w:rPr>
      </w:pPr>
    </w:p>
    <w:p w14:paraId="0C943A11" w14:textId="77777777" w:rsidR="00225395" w:rsidRPr="00225395" w:rsidRDefault="00225395" w:rsidP="00225395">
      <w:pPr>
        <w:rPr>
          <w:rtl/>
        </w:rPr>
      </w:pPr>
    </w:p>
    <w:p w14:paraId="2D84461D"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52" w:name="_Toc32477915"/>
      <w:bookmarkStart w:id="553" w:name="_Toc44931979"/>
      <w:bookmarkStart w:id="554" w:name="_Toc44932066"/>
      <w:bookmarkStart w:id="555" w:name="_Toc53331386"/>
    </w:p>
    <w:p w14:paraId="46829942" w14:textId="77777777" w:rsidR="00CD6EC5" w:rsidRDefault="00657089" w:rsidP="00602672">
      <w:pPr>
        <w:pStyle w:val="afffffffb"/>
        <w:rPr>
          <w:rtl/>
        </w:rPr>
      </w:pPr>
      <w:bookmarkStart w:id="556" w:name="show_nispach15"/>
      <w:bookmarkEnd w:id="549"/>
      <w:r w:rsidRPr="002A3E64">
        <w:rPr>
          <w:rFonts w:hint="eastAsia"/>
          <w:rtl/>
        </w:rPr>
        <w:lastRenderedPageBreak/>
        <w:t>נספח</w:t>
      </w:r>
      <w:r w:rsidRPr="002A3E64">
        <w:rPr>
          <w:rtl/>
        </w:rPr>
        <w:t xml:space="preserve"> </w:t>
      </w:r>
      <w:bookmarkStart w:id="557" w:name="nispach15_3"/>
      <w:r w:rsidRPr="002A3E64">
        <w:rPr>
          <w:rFonts w:hint="eastAsia"/>
          <w:rtl/>
        </w:rPr>
        <w:t>ד</w:t>
      </w:r>
      <w:bookmarkEnd w:id="557"/>
      <w:r w:rsidRPr="002A3E64">
        <w:rPr>
          <w:rtl/>
        </w:rPr>
        <w:t>'–</w:t>
      </w:r>
      <w:r w:rsidRPr="002A3E64">
        <w:rPr>
          <w:rFonts w:hint="eastAsia"/>
          <w:rtl/>
        </w:rPr>
        <w:t>ביטוח</w:t>
      </w:r>
      <w:bookmarkEnd w:id="552"/>
      <w:bookmarkEnd w:id="553"/>
      <w:bookmarkEnd w:id="554"/>
      <w:bookmarkEnd w:id="555"/>
    </w:p>
    <w:p w14:paraId="1B3E40D6" w14:textId="77777777" w:rsidR="00915460" w:rsidRPr="007F55F8" w:rsidRDefault="00915460" w:rsidP="007F55F8">
      <w:pPr>
        <w:jc w:val="center"/>
        <w:rPr>
          <w:b/>
          <w:bCs/>
        </w:rPr>
      </w:pPr>
      <w:bookmarkStart w:id="558" w:name="hidden_insuranceFileDuplicate"/>
    </w:p>
    <w:p w14:paraId="3E4A0CA3" w14:textId="77777777" w:rsidR="00CD6EC5" w:rsidRPr="00F86F1A" w:rsidRDefault="00CD6EC5" w:rsidP="00F86F1A">
      <w:pPr>
        <w:rPr>
          <w:rtl/>
        </w:rPr>
      </w:pPr>
      <w:bookmarkStart w:id="559" w:name="add_FileBituach"/>
      <w:bookmarkEnd w:id="559"/>
    </w:p>
    <w:bookmarkEnd w:id="558"/>
    <w:p w14:paraId="39D39A37" w14:textId="77777777" w:rsidR="00C16B7D" w:rsidRPr="00F86F1A" w:rsidRDefault="00C16B7D" w:rsidP="00F86F1A">
      <w:pPr>
        <w:rPr>
          <w:rtl/>
        </w:rPr>
      </w:pPr>
    </w:p>
    <w:p w14:paraId="05CFF106"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155E19C5" w14:textId="77777777" w:rsidR="0009150A" w:rsidRPr="00CD6EC5" w:rsidRDefault="00657089" w:rsidP="00602672">
      <w:pPr>
        <w:pStyle w:val="afffffffb"/>
        <w:rPr>
          <w:rtl/>
        </w:rPr>
      </w:pPr>
      <w:bookmarkStart w:id="560" w:name="_Toc32477916"/>
      <w:bookmarkStart w:id="561" w:name="_Toc44931980"/>
      <w:bookmarkStart w:id="562" w:name="_Toc44932067"/>
      <w:bookmarkStart w:id="563" w:name="_Toc53331387"/>
      <w:bookmarkEnd w:id="556"/>
      <w:r w:rsidRPr="00CD6EC5">
        <w:rPr>
          <w:rFonts w:hint="eastAsia"/>
          <w:rtl/>
        </w:rPr>
        <w:lastRenderedPageBreak/>
        <w:t>נספח</w:t>
      </w:r>
      <w:r w:rsidRPr="00CD6EC5">
        <w:rPr>
          <w:rtl/>
        </w:rPr>
        <w:t xml:space="preserve"> </w:t>
      </w:r>
      <w:bookmarkStart w:id="564" w:name="nispach16_2"/>
      <w:r w:rsidR="00CD6EC5" w:rsidRPr="00CD6EC5">
        <w:rPr>
          <w:rFonts w:hint="cs"/>
          <w:rtl/>
        </w:rPr>
        <w:t>ה</w:t>
      </w:r>
      <w:bookmarkEnd w:id="564"/>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60"/>
      <w:bookmarkEnd w:id="561"/>
      <w:bookmarkEnd w:id="562"/>
      <w:bookmarkEnd w:id="563"/>
      <w:r w:rsidRPr="00CD6EC5">
        <w:rPr>
          <w:rtl/>
        </w:rPr>
        <w:t xml:space="preserve"> </w:t>
      </w:r>
    </w:p>
    <w:p w14:paraId="560F62F2" w14:textId="77777777" w:rsidR="0009150A" w:rsidRPr="007C5B4C" w:rsidRDefault="00657089" w:rsidP="0009150A">
      <w:pPr>
        <w:widowControl w:val="0"/>
        <w:spacing w:before="40" w:line="360" w:lineRule="auto"/>
        <w:ind w:left="397"/>
        <w:jc w:val="center"/>
        <w:rPr>
          <w:rtl/>
        </w:rPr>
      </w:pPr>
      <w:r w:rsidRPr="007C5B4C">
        <w:rPr>
          <w:rFonts w:hint="cs"/>
          <w:sz w:val="28"/>
          <w:szCs w:val="28"/>
          <w:rtl/>
        </w:rPr>
        <w:t xml:space="preserve"> </w:t>
      </w:r>
    </w:p>
    <w:p w14:paraId="2753C996" w14:textId="77777777" w:rsidR="0009150A" w:rsidRPr="007C5B4C" w:rsidRDefault="00657089" w:rsidP="0009150A">
      <w:pPr>
        <w:spacing w:line="360" w:lineRule="auto"/>
        <w:jc w:val="both"/>
        <w:rPr>
          <w:b/>
          <w:bCs/>
          <w:rtl/>
        </w:rPr>
      </w:pPr>
      <w:r w:rsidRPr="007C5B4C">
        <w:rPr>
          <w:rFonts w:hint="cs"/>
          <w:b/>
          <w:bCs/>
          <w:rtl/>
        </w:rPr>
        <w:t>לכבוד</w:t>
      </w:r>
    </w:p>
    <w:p w14:paraId="54695A01" w14:textId="77777777" w:rsidR="0009150A" w:rsidRPr="007C5B4C" w:rsidRDefault="00657089" w:rsidP="0009150A">
      <w:pPr>
        <w:spacing w:line="360" w:lineRule="auto"/>
        <w:jc w:val="both"/>
        <w:rPr>
          <w:b/>
          <w:bCs/>
          <w:rtl/>
        </w:rPr>
      </w:pPr>
      <w:bookmarkStart w:id="565" w:name="OfficeValue_5"/>
      <w:r>
        <w:rPr>
          <w:rFonts w:hint="cs"/>
          <w:b/>
          <w:bCs/>
          <w:rtl/>
        </w:rPr>
        <w:t>משרד ההתיישבות והמשימות הלאומיות</w:t>
      </w:r>
      <w:bookmarkEnd w:id="565"/>
      <w:r w:rsidRPr="007C5B4C">
        <w:rPr>
          <w:b/>
          <w:bCs/>
          <w:rtl/>
        </w:rPr>
        <w:t xml:space="preserve"> </w:t>
      </w:r>
    </w:p>
    <w:p w14:paraId="68AEC262" w14:textId="77777777" w:rsidR="0009150A" w:rsidRPr="007C5B4C" w:rsidRDefault="0009150A" w:rsidP="0009150A">
      <w:pPr>
        <w:spacing w:before="40" w:after="40" w:line="360" w:lineRule="auto"/>
        <w:ind w:left="397"/>
        <w:jc w:val="both"/>
        <w:rPr>
          <w:rtl/>
        </w:rPr>
      </w:pPr>
    </w:p>
    <w:p w14:paraId="13642AA2" w14:textId="77777777" w:rsidR="00DE3E2F" w:rsidRPr="00915100" w:rsidRDefault="00657089" w:rsidP="00657089">
      <w:pPr>
        <w:pStyle w:val="1-"/>
        <w:numPr>
          <w:ilvl w:val="0"/>
          <w:numId w:val="74"/>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66" w:name="show_isTender_12"/>
      <w:r w:rsidR="00133420">
        <w:rPr>
          <w:rFonts w:hint="cs"/>
          <w:rtl/>
        </w:rPr>
        <w:t>ל</w:t>
      </w:r>
      <w:r w:rsidRPr="00133420">
        <w:rPr>
          <w:rtl/>
        </w:rPr>
        <w:t xml:space="preserve">מכרז </w:t>
      </w:r>
      <w:bookmarkStart w:id="567" w:name="TenderDesc_10"/>
      <w:r w:rsidRPr="00133420">
        <w:rPr>
          <w:rtl/>
        </w:rPr>
        <w:t xml:space="preserve">מתן שירותי פיתוח וביצוע הדרכות והכשרות לבעלי תפקיד במכינות הקדם צבאיות </w:t>
      </w:r>
      <w:bookmarkEnd w:id="567"/>
      <w:r w:rsidR="00133420">
        <w:rPr>
          <w:rFonts w:hint="cs"/>
          <w:rtl/>
        </w:rPr>
        <w:t xml:space="preserve"> מספר  </w:t>
      </w:r>
      <w:bookmarkStart w:id="568" w:name="TenderNumber_9"/>
      <w:r>
        <w:rPr>
          <w:rFonts w:hint="cs"/>
          <w:rtl/>
        </w:rPr>
        <w:t>1/2026</w:t>
      </w:r>
      <w:bookmarkEnd w:id="568"/>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66"/>
      <w:r w:rsidR="00174672">
        <w:rPr>
          <w:rFonts w:hint="cs"/>
          <w:rtl/>
        </w:rPr>
        <w:t>.</w:t>
      </w:r>
    </w:p>
    <w:p w14:paraId="04C43417" w14:textId="77777777" w:rsidR="00DE3E2F" w:rsidRPr="007C5B4C" w:rsidRDefault="00657089" w:rsidP="00915100">
      <w:pPr>
        <w:pStyle w:val="1-"/>
        <w:rPr>
          <w:rtl/>
        </w:rPr>
      </w:pPr>
      <w:r w:rsidRPr="007C5B4C">
        <w:rPr>
          <w:rtl/>
        </w:rPr>
        <w:t>בהתחייבות זו תהיה למונחים הבאים המשמעות המופיעה לצידם:</w:t>
      </w:r>
    </w:p>
    <w:p w14:paraId="760F0269" w14:textId="77777777" w:rsidR="00DE3E2F" w:rsidRPr="007C5B4C" w:rsidRDefault="00657089"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8DC6EDB" w14:textId="77777777" w:rsidR="00DE3E2F" w:rsidRPr="007C5B4C" w:rsidRDefault="00657089"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7B959302" w14:textId="77777777" w:rsidR="00DE3E2F" w:rsidRDefault="00657089"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435B08F" w14:textId="77777777" w:rsidR="00DE3E2F" w:rsidRPr="00C2336B" w:rsidRDefault="00657089"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0AC3291B" w14:textId="77777777" w:rsidR="00DE3E2F" w:rsidRPr="00C2336B" w:rsidRDefault="00657089"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C0CAB66" w14:textId="77777777" w:rsidR="00DE3E2F" w:rsidRDefault="00657089"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0D1869E9" w14:textId="77777777" w:rsidR="00DE3E2F" w:rsidRPr="00C2336B" w:rsidRDefault="00657089"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CA3BAE0" w14:textId="77777777" w:rsidR="00DE3E2F" w:rsidRDefault="00DE3E2F" w:rsidP="00DE3E2F">
      <w:pPr>
        <w:spacing w:after="200" w:line="360" w:lineRule="auto"/>
        <w:jc w:val="center"/>
        <w:rPr>
          <w:rtl/>
        </w:rPr>
      </w:pPr>
    </w:p>
    <w:p w14:paraId="30451C29" w14:textId="77777777" w:rsidR="00FF19CE" w:rsidRDefault="00657089"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69" w:name="_Toc185193199"/>
      <w:bookmarkStart w:id="570" w:name="_Toc171667620"/>
      <w:bookmarkStart w:id="571" w:name="_Toc330777766"/>
      <w:bookmarkEnd w:id="544"/>
      <w:bookmarkEnd w:id="569"/>
      <w:bookmarkEnd w:id="570"/>
      <w:bookmarkEnd w:id="571"/>
    </w:p>
    <w:p w14:paraId="6656233D" w14:textId="77777777" w:rsidR="00FF19CE" w:rsidRDefault="00657089">
      <w:pPr>
        <w:bidi w:val="0"/>
        <w:rPr>
          <w:rtl/>
        </w:rPr>
      </w:pPr>
      <w:bookmarkStart w:id="572" w:name="show_isNotHumanResources_4"/>
      <w:bookmarkStart w:id="573" w:name="show_IsHatzmadatTmura_2"/>
      <w:r>
        <w:rPr>
          <w:rtl/>
        </w:rPr>
        <w:br w:type="page"/>
      </w:r>
    </w:p>
    <w:p w14:paraId="1192CCE8" w14:textId="77777777" w:rsidR="00C21D13" w:rsidRDefault="00657089" w:rsidP="00602672">
      <w:pPr>
        <w:pStyle w:val="afffffffb"/>
        <w:rPr>
          <w:rtl/>
        </w:rPr>
      </w:pPr>
      <w:r w:rsidRPr="00CD6EC5">
        <w:rPr>
          <w:rFonts w:hint="eastAsia"/>
          <w:rtl/>
        </w:rPr>
        <w:lastRenderedPageBreak/>
        <w:t>נספח</w:t>
      </w:r>
      <w:r w:rsidRPr="00CD6EC5">
        <w:rPr>
          <w:rtl/>
        </w:rPr>
        <w:t xml:space="preserve"> </w:t>
      </w:r>
      <w:bookmarkStart w:id="574" w:name="nispach17"/>
      <w:r>
        <w:rPr>
          <w:rFonts w:hint="cs"/>
          <w:rtl/>
        </w:rPr>
        <w:t>ו</w:t>
      </w:r>
      <w:bookmarkEnd w:id="574"/>
      <w:r w:rsidRPr="00CD6EC5">
        <w:rPr>
          <w:rtl/>
        </w:rPr>
        <w:t xml:space="preserve">'– </w:t>
      </w:r>
      <w:r>
        <w:rPr>
          <w:rFonts w:hint="cs"/>
          <w:rtl/>
        </w:rPr>
        <w:t>כללי הצמדה לתמורה</w:t>
      </w:r>
    </w:p>
    <w:p w14:paraId="47CB896B" w14:textId="77777777" w:rsidR="00C21D13" w:rsidRPr="00925707" w:rsidRDefault="00C21D13" w:rsidP="00925707"/>
    <w:p w14:paraId="66639CFE" w14:textId="77777777" w:rsidR="00C21D13" w:rsidRPr="00C21D13" w:rsidRDefault="00657089" w:rsidP="00657089">
      <w:pPr>
        <w:pStyle w:val="1-"/>
        <w:numPr>
          <w:ilvl w:val="0"/>
          <w:numId w:val="68"/>
        </w:numPr>
        <w:rPr>
          <w:rtl/>
        </w:rPr>
      </w:pPr>
      <w:r w:rsidRPr="00C21D13">
        <w:rPr>
          <w:rtl/>
        </w:rPr>
        <w:t>הגדרות בנושא הצמדה</w:t>
      </w:r>
    </w:p>
    <w:p w14:paraId="168AB549" w14:textId="77777777" w:rsidR="00C21D13" w:rsidRPr="00C21D13" w:rsidRDefault="00657089"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2597268" w14:textId="77777777" w:rsidR="00C21D13" w:rsidRPr="00C21D13" w:rsidRDefault="00657089" w:rsidP="00B0494D">
      <w:pPr>
        <w:pStyle w:val="2-1"/>
        <w:rPr>
          <w:rtl/>
        </w:rPr>
      </w:pPr>
      <w:r w:rsidRPr="00225D83">
        <w:rPr>
          <w:b/>
          <w:bCs/>
          <w:rtl/>
        </w:rPr>
        <w:t xml:space="preserve">מדד הבסיס </w:t>
      </w:r>
      <w:r w:rsidRPr="00C21D13">
        <w:rPr>
          <w:rtl/>
        </w:rPr>
        <w:t>– המדד הידוע בתאריך הבסיס.</w:t>
      </w:r>
    </w:p>
    <w:p w14:paraId="1C86E529" w14:textId="77777777" w:rsidR="00C21D13" w:rsidRPr="00C21D13" w:rsidRDefault="00657089" w:rsidP="00B0494D">
      <w:pPr>
        <w:pStyle w:val="2-1"/>
        <w:rPr>
          <w:rtl/>
        </w:rPr>
      </w:pPr>
      <w:r w:rsidRPr="00225D83">
        <w:rPr>
          <w:b/>
          <w:bCs/>
          <w:rtl/>
        </w:rPr>
        <w:t>מדד קובע</w:t>
      </w:r>
      <w:r w:rsidRPr="00C21D13">
        <w:rPr>
          <w:rtl/>
        </w:rPr>
        <w:t xml:space="preserve"> – המדד הידוע בתאריך הקובע.</w:t>
      </w:r>
    </w:p>
    <w:p w14:paraId="7E122684" w14:textId="77777777" w:rsidR="007F08A1" w:rsidRDefault="00657089"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95C80E1" w14:textId="77777777" w:rsidR="00C21D13" w:rsidRPr="00C21D13" w:rsidRDefault="00657089"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0CC8F303" w14:textId="77777777" w:rsidR="00C21D13" w:rsidRPr="00E0309B" w:rsidRDefault="00C21D13" w:rsidP="00E0309B">
      <w:pPr>
        <w:rPr>
          <w:rtl/>
        </w:rPr>
      </w:pPr>
    </w:p>
    <w:p w14:paraId="141F6135" w14:textId="77777777" w:rsidR="004159EC" w:rsidRPr="00E0309B" w:rsidRDefault="004159EC" w:rsidP="00E0309B">
      <w:pPr>
        <w:rPr>
          <w:rtl/>
        </w:rPr>
      </w:pPr>
    </w:p>
    <w:p w14:paraId="12E0DAB1" w14:textId="77777777" w:rsidR="00C21D13" w:rsidRDefault="00657089" w:rsidP="00915100">
      <w:pPr>
        <w:pStyle w:val="1-"/>
        <w:rPr>
          <w:rtl/>
        </w:rPr>
      </w:pPr>
      <w:r w:rsidRPr="00C21D13">
        <w:rPr>
          <w:rtl/>
        </w:rPr>
        <w:t>תנאי ההצמדה</w:t>
      </w:r>
    </w:p>
    <w:p w14:paraId="573260C3" w14:textId="77777777" w:rsidR="00581323" w:rsidRPr="007C1F5C" w:rsidRDefault="00657089" w:rsidP="00B0494D">
      <w:pPr>
        <w:pStyle w:val="2-1"/>
        <w:rPr>
          <w:rtl/>
        </w:rPr>
      </w:pPr>
      <w:bookmarkStart w:id="575" w:name="tbl_hatzmadaTmura"/>
      <w:r>
        <w:rPr>
          <w:rFonts w:eastAsia="David"/>
          <w:caps w:val="0"/>
          <w:rtl/>
        </w:rPr>
        <w:t>הצמדה – התמורה תהיה צמודה למדד המחירים לצרכן.</w:t>
      </w:r>
      <w:bookmarkEnd w:id="575"/>
    </w:p>
    <w:p w14:paraId="42B6F5FA" w14:textId="77777777" w:rsidR="00407055" w:rsidRPr="00C21D13" w:rsidRDefault="00657089" w:rsidP="00B0494D">
      <w:pPr>
        <w:pStyle w:val="2-1"/>
        <w:rPr>
          <w:rtl/>
        </w:rPr>
      </w:pPr>
      <w:r w:rsidRPr="00C21D13">
        <w:rPr>
          <w:rtl/>
        </w:rPr>
        <w:t xml:space="preserve">תאריך הבסיס – </w:t>
      </w:r>
      <w:bookmarkStart w:id="576" w:name="TaarichBasisTmura"/>
      <w:r>
        <w:rPr>
          <w:rFonts w:hint="cs"/>
          <w:rtl/>
        </w:rPr>
        <w:t>מועד החתימה על הסכם ההתקשרות</w:t>
      </w:r>
      <w:bookmarkEnd w:id="576"/>
      <w:r>
        <w:rPr>
          <w:rFonts w:hint="cs"/>
          <w:rtl/>
        </w:rPr>
        <w:t>.</w:t>
      </w:r>
    </w:p>
    <w:p w14:paraId="00074932" w14:textId="77777777" w:rsidR="00407055" w:rsidRPr="00C21D13" w:rsidRDefault="00657089" w:rsidP="00B0494D">
      <w:pPr>
        <w:pStyle w:val="2-1"/>
        <w:rPr>
          <w:b/>
          <w:bCs/>
          <w:rtl/>
        </w:rPr>
      </w:pPr>
      <w:r w:rsidRPr="00C21D13">
        <w:rPr>
          <w:rtl/>
        </w:rPr>
        <w:t xml:space="preserve">התאריך הקובע – </w:t>
      </w:r>
      <w:bookmarkStart w:id="577" w:name="TaarichKoveaTmura"/>
      <w:r>
        <w:rPr>
          <w:rFonts w:hint="cs"/>
          <w:rtl/>
        </w:rPr>
        <w:t>תאריך הגשת החשבונית</w:t>
      </w:r>
      <w:bookmarkEnd w:id="577"/>
      <w:r>
        <w:rPr>
          <w:rFonts w:hint="cs"/>
          <w:rtl/>
        </w:rPr>
        <w:t>.</w:t>
      </w:r>
    </w:p>
    <w:p w14:paraId="328FC0AE" w14:textId="77777777" w:rsidR="00407055" w:rsidRPr="00C21D13" w:rsidRDefault="00657089" w:rsidP="00B0494D">
      <w:pPr>
        <w:pStyle w:val="2-1"/>
        <w:rPr>
          <w:rtl/>
        </w:rPr>
      </w:pPr>
      <w:r w:rsidRPr="00C21D13">
        <w:rPr>
          <w:rtl/>
        </w:rPr>
        <w:t xml:space="preserve">תדירות ההצמדה – </w:t>
      </w:r>
      <w:bookmarkStart w:id="578" w:name="TadirutHatzmadaTmura"/>
      <w:r>
        <w:rPr>
          <w:rFonts w:hint="cs"/>
          <w:rtl/>
        </w:rPr>
        <w:t>שנתית</w:t>
      </w:r>
      <w:bookmarkEnd w:id="578"/>
      <w:r>
        <w:rPr>
          <w:rFonts w:hint="cs"/>
          <w:rtl/>
        </w:rPr>
        <w:t>.</w:t>
      </w:r>
    </w:p>
    <w:p w14:paraId="4FDFB1EC" w14:textId="77777777" w:rsidR="00C21D13" w:rsidRPr="00925707" w:rsidRDefault="00C21D13" w:rsidP="00925707"/>
    <w:p w14:paraId="53B982A0" w14:textId="77777777" w:rsidR="00C21D13" w:rsidRPr="00C21D13" w:rsidRDefault="00657089" w:rsidP="00915100">
      <w:pPr>
        <w:pStyle w:val="1-"/>
        <w:rPr>
          <w:rtl/>
        </w:rPr>
      </w:pPr>
      <w:r w:rsidRPr="00C21D13">
        <w:rPr>
          <w:rtl/>
        </w:rPr>
        <w:t>ביצוע ההצמדה</w:t>
      </w:r>
    </w:p>
    <w:p w14:paraId="0ED51071" w14:textId="77777777" w:rsidR="00C21D13" w:rsidRPr="00C21D13" w:rsidRDefault="00657089" w:rsidP="00B0494D">
      <w:pPr>
        <w:pStyle w:val="2-1"/>
        <w:rPr>
          <w:rtl/>
        </w:rPr>
      </w:pPr>
      <w:r w:rsidRPr="00C21D13">
        <w:rPr>
          <w:rtl/>
        </w:rPr>
        <w:t>ביצוע ההצמדה יחל מהחשבונית הראשונה להתקשרות.</w:t>
      </w:r>
    </w:p>
    <w:p w14:paraId="1EE46A23" w14:textId="77777777" w:rsidR="00C21D13" w:rsidRPr="00C21D13" w:rsidRDefault="00657089" w:rsidP="00B0494D">
      <w:pPr>
        <w:pStyle w:val="2-1"/>
        <w:rPr>
          <w:rtl/>
        </w:rPr>
      </w:pPr>
      <w:r w:rsidRPr="00C21D13">
        <w:rPr>
          <w:rtl/>
        </w:rPr>
        <w:t xml:space="preserve">אופן חישוב ההצמדה - </w:t>
      </w:r>
    </w:p>
    <w:p w14:paraId="3BC88533" w14:textId="77777777" w:rsidR="009463FC" w:rsidRPr="00C21D13" w:rsidRDefault="00657089"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16AAD01E" w14:textId="77777777" w:rsidR="00C21D13" w:rsidRDefault="00657089"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31FED987" w14:textId="77777777" w:rsidR="004159EC" w:rsidRDefault="00657089"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18EBE696" w14:textId="3E0D173E" w:rsidR="00D2172C" w:rsidRPr="00E0309B" w:rsidRDefault="00243EBD" w:rsidP="00243EBD">
      <w:pPr>
        <w:pStyle w:val="1-"/>
        <w:rPr>
          <w:rtl/>
        </w:rPr>
      </w:pPr>
      <w:bookmarkStart w:id="579" w:name="show_isNotCyberDetailsOrAttach_2"/>
      <w:bookmarkEnd w:id="572"/>
      <w:bookmarkEnd w:id="573"/>
      <w:bookmarkEnd w:id="579"/>
      <w:r>
        <w:rPr>
          <w:rFonts w:hint="cs"/>
          <w:rtl/>
        </w:rPr>
        <w:t xml:space="preserve">ההגדרות לעיל הן בהתאם להוראת </w:t>
      </w:r>
      <w:proofErr w:type="spellStart"/>
      <w:r>
        <w:rPr>
          <w:rFonts w:hint="cs"/>
          <w:rtl/>
        </w:rPr>
        <w:t>התכ"מ</w:t>
      </w:r>
      <w:proofErr w:type="spellEnd"/>
      <w:r>
        <w:rPr>
          <w:rFonts w:hint="cs"/>
          <w:rtl/>
        </w:rPr>
        <w:t xml:space="preserve"> אשר בתוקף נכון למועד פרסום המכרז. ככל שיהיה עדכון בהוראות </w:t>
      </w:r>
      <w:proofErr w:type="spellStart"/>
      <w:r>
        <w:rPr>
          <w:rFonts w:hint="cs"/>
          <w:rtl/>
        </w:rPr>
        <w:t>התכ"מ</w:t>
      </w:r>
      <w:proofErr w:type="spellEnd"/>
      <w:r>
        <w:rPr>
          <w:rFonts w:hint="cs"/>
          <w:rtl/>
        </w:rPr>
        <w:t xml:space="preserve"> </w:t>
      </w:r>
      <w:r>
        <w:rPr>
          <w:rtl/>
        </w:rPr>
        <w:t>–</w:t>
      </w:r>
      <w:r>
        <w:rPr>
          <w:rFonts w:hint="cs"/>
          <w:rtl/>
        </w:rPr>
        <w:t xml:space="preserve"> העדכון יחול גם על נספח זה. </w:t>
      </w: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7E12C" w14:textId="77777777" w:rsidR="001E4371" w:rsidRDefault="001E4371">
      <w:r>
        <w:separator/>
      </w:r>
    </w:p>
  </w:endnote>
  <w:endnote w:type="continuationSeparator" w:id="0">
    <w:p w14:paraId="606A4EDC" w14:textId="77777777" w:rsidR="001E4371" w:rsidRDefault="001E4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1E79" w14:textId="55407BFB" w:rsidR="00770E9B" w:rsidRDefault="00657089" w:rsidP="009A127B">
    <w:pPr>
      <w:pStyle w:val="a"/>
      <w:numPr>
        <w:ilvl w:val="0"/>
        <w:numId w:val="0"/>
      </w:numPr>
      <w:spacing w:before="0"/>
      <w:jc w:val="center"/>
      <w:rPr>
        <w:rtl/>
      </w:rPr>
    </w:pPr>
    <w:r>
      <w:fldChar w:fldCharType="begin"/>
    </w:r>
    <w:r>
      <w:instrText>PAGE   \* MERGEFORMAT</w:instrText>
    </w:r>
    <w:r>
      <w:fldChar w:fldCharType="separate"/>
    </w:r>
    <w:r w:rsidR="00D06B83" w:rsidRPr="00D06B83">
      <w:rPr>
        <w:lang w:val="he-IL"/>
      </w:rPr>
      <w:t>9</w:t>
    </w:r>
    <w:r w:rsidR="00D06B83" w:rsidRPr="00D06B83">
      <w:rPr>
        <w:lang w:val="he-IL"/>
      </w:rPr>
      <w:t>8</w:t>
    </w:r>
    <w:r>
      <w:fldChar w:fldCharType="end"/>
    </w:r>
  </w:p>
  <w:p w14:paraId="25E12414" w14:textId="45D0DA8C" w:rsidR="003E4A07" w:rsidRDefault="003E4A07" w:rsidP="003E4A07">
    <w:pPr>
      <w:pStyle w:val="a"/>
      <w:numPr>
        <w:ilvl w:val="0"/>
        <w:numId w:val="0"/>
      </w:numPr>
      <w:rPr>
        <w:rtl/>
      </w:rPr>
    </w:pPr>
    <w:r>
      <w:rPr>
        <w:rFonts w:hint="cs"/>
        <w:rtl/>
      </w:rPr>
      <w:t>חתימת המציע: 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5CD8"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0896" w14:textId="77777777" w:rsidR="00770E9B" w:rsidRDefault="00657089"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9</w:t>
    </w:r>
    <w:r w:rsidR="00D06B83" w:rsidRPr="00D06B83">
      <w:rPr>
        <w:rtl/>
        <w:lang w:val="he-IL"/>
      </w:rPr>
      <w:t>5</w:t>
    </w:r>
    <w:r>
      <w:fldChar w:fldCharType="end"/>
    </w:r>
  </w:p>
  <w:p w14:paraId="1FC02B2D"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8A564" w14:textId="77777777" w:rsidR="001E4371" w:rsidRDefault="001E4371">
      <w:r>
        <w:separator/>
      </w:r>
    </w:p>
  </w:footnote>
  <w:footnote w:type="continuationSeparator" w:id="0">
    <w:p w14:paraId="29CE2092" w14:textId="77777777" w:rsidR="001E4371" w:rsidRDefault="001E4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DE4CB7B4">
      <w:start w:val="1"/>
      <w:numFmt w:val="bullet"/>
      <w:lvlText w:val=""/>
      <w:lvlJc w:val="left"/>
      <w:pPr>
        <w:ind w:left="720" w:hanging="360"/>
      </w:pPr>
      <w:rPr>
        <w:rFonts w:ascii="Symbol" w:hAnsi="Symbol" w:hint="default"/>
      </w:rPr>
    </w:lvl>
    <w:lvl w:ilvl="1" w:tplc="F5CC57AC" w:tentative="1">
      <w:start w:val="1"/>
      <w:numFmt w:val="bullet"/>
      <w:lvlText w:val="o"/>
      <w:lvlJc w:val="left"/>
      <w:pPr>
        <w:ind w:left="1440" w:hanging="360"/>
      </w:pPr>
      <w:rPr>
        <w:rFonts w:ascii="Courier New" w:hAnsi="Courier New" w:cs="Courier New" w:hint="default"/>
      </w:rPr>
    </w:lvl>
    <w:lvl w:ilvl="2" w:tplc="C0F4C2D2" w:tentative="1">
      <w:start w:val="1"/>
      <w:numFmt w:val="bullet"/>
      <w:lvlText w:val=""/>
      <w:lvlJc w:val="left"/>
      <w:pPr>
        <w:ind w:left="2160" w:hanging="360"/>
      </w:pPr>
      <w:rPr>
        <w:rFonts w:ascii="Wingdings" w:hAnsi="Wingdings" w:hint="default"/>
      </w:rPr>
    </w:lvl>
    <w:lvl w:ilvl="3" w:tplc="A45E306A">
      <w:start w:val="1"/>
      <w:numFmt w:val="bullet"/>
      <w:lvlText w:val=""/>
      <w:lvlJc w:val="left"/>
      <w:pPr>
        <w:ind w:left="2880" w:hanging="360"/>
      </w:pPr>
      <w:rPr>
        <w:rFonts w:ascii="Symbol" w:hAnsi="Symbol" w:hint="default"/>
      </w:rPr>
    </w:lvl>
    <w:lvl w:ilvl="4" w:tplc="9B02029E" w:tentative="1">
      <w:start w:val="1"/>
      <w:numFmt w:val="bullet"/>
      <w:lvlText w:val="o"/>
      <w:lvlJc w:val="left"/>
      <w:pPr>
        <w:ind w:left="3600" w:hanging="360"/>
      </w:pPr>
      <w:rPr>
        <w:rFonts w:ascii="Courier New" w:hAnsi="Courier New" w:cs="Courier New" w:hint="default"/>
      </w:rPr>
    </w:lvl>
    <w:lvl w:ilvl="5" w:tplc="DA963110">
      <w:start w:val="1"/>
      <w:numFmt w:val="bullet"/>
      <w:pStyle w:val="60"/>
      <w:lvlText w:val=""/>
      <w:lvlJc w:val="left"/>
      <w:pPr>
        <w:ind w:left="4320" w:hanging="360"/>
      </w:pPr>
      <w:rPr>
        <w:rFonts w:ascii="Wingdings" w:hAnsi="Wingdings" w:hint="default"/>
      </w:rPr>
    </w:lvl>
    <w:lvl w:ilvl="6" w:tplc="B8B6BB14">
      <w:start w:val="1"/>
      <w:numFmt w:val="bullet"/>
      <w:pStyle w:val="7"/>
      <w:lvlText w:val=""/>
      <w:lvlJc w:val="left"/>
      <w:pPr>
        <w:ind w:left="5040" w:hanging="360"/>
      </w:pPr>
      <w:rPr>
        <w:rFonts w:ascii="Symbol" w:hAnsi="Symbol" w:hint="default"/>
      </w:rPr>
    </w:lvl>
    <w:lvl w:ilvl="7" w:tplc="82F0ACCC" w:tentative="1">
      <w:start w:val="1"/>
      <w:numFmt w:val="bullet"/>
      <w:lvlText w:val="o"/>
      <w:lvlJc w:val="left"/>
      <w:pPr>
        <w:ind w:left="5760" w:hanging="360"/>
      </w:pPr>
      <w:rPr>
        <w:rFonts w:ascii="Courier New" w:hAnsi="Courier New" w:cs="Courier New" w:hint="default"/>
      </w:rPr>
    </w:lvl>
    <w:lvl w:ilvl="8" w:tplc="876800C4"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B8A2AC34">
      <w:start w:val="1"/>
      <w:numFmt w:val="hebrew1"/>
      <w:pStyle w:val="-"/>
      <w:lvlText w:val="%1."/>
      <w:lvlJc w:val="center"/>
      <w:pPr>
        <w:tabs>
          <w:tab w:val="num" w:pos="227"/>
        </w:tabs>
        <w:ind w:left="227" w:hanging="227"/>
      </w:pPr>
      <w:rPr>
        <w:rFonts w:hint="default"/>
        <w:color w:val="auto"/>
        <w:lang w:val="en-US"/>
      </w:rPr>
    </w:lvl>
    <w:lvl w:ilvl="1" w:tplc="DC04465E">
      <w:start w:val="1"/>
      <w:numFmt w:val="lowerLetter"/>
      <w:lvlText w:val="%2."/>
      <w:lvlJc w:val="left"/>
      <w:pPr>
        <w:tabs>
          <w:tab w:val="num" w:pos="1440"/>
        </w:tabs>
        <w:ind w:left="1440" w:hanging="360"/>
      </w:pPr>
    </w:lvl>
    <w:lvl w:ilvl="2" w:tplc="0D6C3214" w:tentative="1">
      <w:start w:val="1"/>
      <w:numFmt w:val="lowerRoman"/>
      <w:lvlText w:val="%3."/>
      <w:lvlJc w:val="right"/>
      <w:pPr>
        <w:tabs>
          <w:tab w:val="num" w:pos="2160"/>
        </w:tabs>
        <w:ind w:left="2160" w:hanging="180"/>
      </w:pPr>
    </w:lvl>
    <w:lvl w:ilvl="3" w:tplc="96CC8B4E" w:tentative="1">
      <w:start w:val="1"/>
      <w:numFmt w:val="decimal"/>
      <w:lvlText w:val="%4."/>
      <w:lvlJc w:val="left"/>
      <w:pPr>
        <w:tabs>
          <w:tab w:val="num" w:pos="2880"/>
        </w:tabs>
        <w:ind w:left="2880" w:hanging="360"/>
      </w:pPr>
    </w:lvl>
    <w:lvl w:ilvl="4" w:tplc="CEAAF2A4" w:tentative="1">
      <w:start w:val="1"/>
      <w:numFmt w:val="lowerLetter"/>
      <w:lvlText w:val="%5."/>
      <w:lvlJc w:val="left"/>
      <w:pPr>
        <w:tabs>
          <w:tab w:val="num" w:pos="3600"/>
        </w:tabs>
        <w:ind w:left="3600" w:hanging="360"/>
      </w:pPr>
    </w:lvl>
    <w:lvl w:ilvl="5" w:tplc="38C41288" w:tentative="1">
      <w:start w:val="1"/>
      <w:numFmt w:val="lowerRoman"/>
      <w:lvlText w:val="%6."/>
      <w:lvlJc w:val="right"/>
      <w:pPr>
        <w:tabs>
          <w:tab w:val="num" w:pos="4320"/>
        </w:tabs>
        <w:ind w:left="4320" w:hanging="180"/>
      </w:pPr>
    </w:lvl>
    <w:lvl w:ilvl="6" w:tplc="30802D6E" w:tentative="1">
      <w:start w:val="1"/>
      <w:numFmt w:val="decimal"/>
      <w:lvlText w:val="%7."/>
      <w:lvlJc w:val="left"/>
      <w:pPr>
        <w:tabs>
          <w:tab w:val="num" w:pos="5040"/>
        </w:tabs>
        <w:ind w:left="5040" w:hanging="360"/>
      </w:pPr>
    </w:lvl>
    <w:lvl w:ilvl="7" w:tplc="226E33FC" w:tentative="1">
      <w:start w:val="1"/>
      <w:numFmt w:val="lowerLetter"/>
      <w:lvlText w:val="%8."/>
      <w:lvlJc w:val="left"/>
      <w:pPr>
        <w:tabs>
          <w:tab w:val="num" w:pos="5760"/>
        </w:tabs>
        <w:ind w:left="5760" w:hanging="360"/>
      </w:pPr>
    </w:lvl>
    <w:lvl w:ilvl="8" w:tplc="C4C07C2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771217"/>
    <w:multiLevelType w:val="hybridMultilevel"/>
    <w:tmpl w:val="13EA3832"/>
    <w:lvl w:ilvl="0" w:tplc="A5C85E62">
      <w:start w:val="1"/>
      <w:numFmt w:val="bullet"/>
      <w:lvlText w:val=""/>
      <w:lvlJc w:val="left"/>
      <w:pPr>
        <w:tabs>
          <w:tab w:val="num" w:pos="752"/>
        </w:tabs>
        <w:ind w:left="752" w:hanging="360"/>
      </w:pPr>
      <w:rPr>
        <w:rFonts w:ascii="Symbol" w:hAnsi="Symbol" w:hint="default"/>
      </w:rPr>
    </w:lvl>
    <w:lvl w:ilvl="1" w:tplc="3E7A5274">
      <w:start w:val="1"/>
      <w:numFmt w:val="bullet"/>
      <w:lvlText w:val=""/>
      <w:lvlJc w:val="left"/>
      <w:pPr>
        <w:tabs>
          <w:tab w:val="num" w:pos="1472"/>
        </w:tabs>
        <w:ind w:left="1472" w:hanging="360"/>
      </w:pPr>
      <w:rPr>
        <w:rFonts w:ascii="Symbol" w:hAnsi="Symbol" w:hint="default"/>
      </w:rPr>
    </w:lvl>
    <w:lvl w:ilvl="2" w:tplc="A484CC06">
      <w:start w:val="1"/>
      <w:numFmt w:val="lowerRoman"/>
      <w:lvlText w:val="%3."/>
      <w:lvlJc w:val="right"/>
      <w:pPr>
        <w:tabs>
          <w:tab w:val="num" w:pos="2192"/>
        </w:tabs>
        <w:ind w:left="2192" w:hanging="180"/>
      </w:pPr>
    </w:lvl>
    <w:lvl w:ilvl="3" w:tplc="B9F6B694">
      <w:start w:val="1"/>
      <w:numFmt w:val="decimal"/>
      <w:lvlText w:val="%4."/>
      <w:lvlJc w:val="left"/>
      <w:pPr>
        <w:tabs>
          <w:tab w:val="num" w:pos="2912"/>
        </w:tabs>
        <w:ind w:left="2912" w:hanging="360"/>
      </w:pPr>
    </w:lvl>
    <w:lvl w:ilvl="4" w:tplc="D574408C">
      <w:start w:val="1"/>
      <w:numFmt w:val="lowerLetter"/>
      <w:lvlText w:val="%5."/>
      <w:lvlJc w:val="left"/>
      <w:pPr>
        <w:tabs>
          <w:tab w:val="num" w:pos="3632"/>
        </w:tabs>
        <w:ind w:left="3632" w:hanging="360"/>
      </w:pPr>
    </w:lvl>
    <w:lvl w:ilvl="5" w:tplc="C42ED1B8">
      <w:start w:val="1"/>
      <w:numFmt w:val="lowerRoman"/>
      <w:lvlText w:val="%6."/>
      <w:lvlJc w:val="right"/>
      <w:pPr>
        <w:tabs>
          <w:tab w:val="num" w:pos="4352"/>
        </w:tabs>
        <w:ind w:left="4352" w:hanging="180"/>
      </w:pPr>
    </w:lvl>
    <w:lvl w:ilvl="6" w:tplc="31E80E18">
      <w:start w:val="1"/>
      <w:numFmt w:val="decimal"/>
      <w:lvlText w:val="%7."/>
      <w:lvlJc w:val="left"/>
      <w:pPr>
        <w:tabs>
          <w:tab w:val="num" w:pos="5072"/>
        </w:tabs>
        <w:ind w:left="5072" w:hanging="360"/>
      </w:pPr>
    </w:lvl>
    <w:lvl w:ilvl="7" w:tplc="1708CD92">
      <w:start w:val="1"/>
      <w:numFmt w:val="lowerLetter"/>
      <w:lvlText w:val="%8."/>
      <w:lvlJc w:val="left"/>
      <w:pPr>
        <w:tabs>
          <w:tab w:val="num" w:pos="5792"/>
        </w:tabs>
        <w:ind w:left="5792" w:hanging="360"/>
      </w:pPr>
    </w:lvl>
    <w:lvl w:ilvl="8" w:tplc="EA56822E">
      <w:start w:val="1"/>
      <w:numFmt w:val="lowerRoman"/>
      <w:lvlText w:val="%9."/>
      <w:lvlJc w:val="right"/>
      <w:pPr>
        <w:tabs>
          <w:tab w:val="num" w:pos="6512"/>
        </w:tabs>
        <w:ind w:left="6512" w:hanging="180"/>
      </w:p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710EADEA">
      <w:start w:val="1"/>
      <w:numFmt w:val="bullet"/>
      <w:pStyle w:val="ListBullet7"/>
      <w:lvlText w:val=""/>
      <w:lvlJc w:val="left"/>
      <w:pPr>
        <w:tabs>
          <w:tab w:val="num" w:pos="3240"/>
        </w:tabs>
        <w:ind w:left="3240" w:right="3240" w:hanging="360"/>
      </w:pPr>
      <w:rPr>
        <w:rFonts w:ascii="Symbol" w:hAnsi="Symbol" w:hint="default"/>
      </w:rPr>
    </w:lvl>
    <w:lvl w:ilvl="1" w:tplc="90045F7E" w:tentative="1">
      <w:start w:val="1"/>
      <w:numFmt w:val="bullet"/>
      <w:lvlText w:val="o"/>
      <w:lvlJc w:val="left"/>
      <w:pPr>
        <w:tabs>
          <w:tab w:val="num" w:pos="1440"/>
        </w:tabs>
        <w:ind w:left="1440" w:right="1440" w:hanging="360"/>
      </w:pPr>
      <w:rPr>
        <w:rFonts w:ascii="Courier New" w:hAnsi="Courier New" w:hint="default"/>
      </w:rPr>
    </w:lvl>
    <w:lvl w:ilvl="2" w:tplc="C2944184" w:tentative="1">
      <w:start w:val="1"/>
      <w:numFmt w:val="bullet"/>
      <w:lvlText w:val=""/>
      <w:lvlJc w:val="left"/>
      <w:pPr>
        <w:tabs>
          <w:tab w:val="num" w:pos="2160"/>
        </w:tabs>
        <w:ind w:left="2160" w:right="2160" w:hanging="360"/>
      </w:pPr>
      <w:rPr>
        <w:rFonts w:ascii="Wingdings" w:hAnsi="Wingdings" w:hint="default"/>
      </w:rPr>
    </w:lvl>
    <w:lvl w:ilvl="3" w:tplc="F06E54E8" w:tentative="1">
      <w:start w:val="1"/>
      <w:numFmt w:val="bullet"/>
      <w:lvlText w:val=""/>
      <w:lvlJc w:val="left"/>
      <w:pPr>
        <w:tabs>
          <w:tab w:val="num" w:pos="2880"/>
        </w:tabs>
        <w:ind w:left="2880" w:right="2880" w:hanging="360"/>
      </w:pPr>
      <w:rPr>
        <w:rFonts w:ascii="Symbol" w:hAnsi="Symbol" w:hint="default"/>
      </w:rPr>
    </w:lvl>
    <w:lvl w:ilvl="4" w:tplc="996C6D54" w:tentative="1">
      <w:start w:val="1"/>
      <w:numFmt w:val="bullet"/>
      <w:lvlText w:val="o"/>
      <w:lvlJc w:val="left"/>
      <w:pPr>
        <w:tabs>
          <w:tab w:val="num" w:pos="3600"/>
        </w:tabs>
        <w:ind w:left="3600" w:right="3600" w:hanging="360"/>
      </w:pPr>
      <w:rPr>
        <w:rFonts w:ascii="Courier New" w:hAnsi="Courier New" w:hint="default"/>
      </w:rPr>
    </w:lvl>
    <w:lvl w:ilvl="5" w:tplc="A74CAB24" w:tentative="1">
      <w:start w:val="1"/>
      <w:numFmt w:val="bullet"/>
      <w:lvlText w:val=""/>
      <w:lvlJc w:val="left"/>
      <w:pPr>
        <w:tabs>
          <w:tab w:val="num" w:pos="4320"/>
        </w:tabs>
        <w:ind w:left="4320" w:right="4320" w:hanging="360"/>
      </w:pPr>
      <w:rPr>
        <w:rFonts w:ascii="Wingdings" w:hAnsi="Wingdings" w:hint="default"/>
      </w:rPr>
    </w:lvl>
    <w:lvl w:ilvl="6" w:tplc="0FCA3E12" w:tentative="1">
      <w:start w:val="1"/>
      <w:numFmt w:val="bullet"/>
      <w:lvlText w:val=""/>
      <w:lvlJc w:val="left"/>
      <w:pPr>
        <w:tabs>
          <w:tab w:val="num" w:pos="5040"/>
        </w:tabs>
        <w:ind w:left="5040" w:right="5040" w:hanging="360"/>
      </w:pPr>
      <w:rPr>
        <w:rFonts w:ascii="Symbol" w:hAnsi="Symbol" w:hint="default"/>
      </w:rPr>
    </w:lvl>
    <w:lvl w:ilvl="7" w:tplc="8AB495F0" w:tentative="1">
      <w:start w:val="1"/>
      <w:numFmt w:val="bullet"/>
      <w:lvlText w:val="o"/>
      <w:lvlJc w:val="left"/>
      <w:pPr>
        <w:tabs>
          <w:tab w:val="num" w:pos="5760"/>
        </w:tabs>
        <w:ind w:left="5760" w:right="5760" w:hanging="360"/>
      </w:pPr>
      <w:rPr>
        <w:rFonts w:ascii="Courier New" w:hAnsi="Courier New" w:hint="default"/>
      </w:rPr>
    </w:lvl>
    <w:lvl w:ilvl="8" w:tplc="9EAEE7A6"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16F07294">
      <w:start w:val="1"/>
      <w:numFmt w:val="hebrew1"/>
      <w:pStyle w:val="a3"/>
      <w:lvlText w:val="%1."/>
      <w:lvlJc w:val="center"/>
      <w:pPr>
        <w:tabs>
          <w:tab w:val="num" w:pos="360"/>
        </w:tabs>
        <w:ind w:left="360" w:right="1117" w:hanging="360"/>
      </w:pPr>
    </w:lvl>
    <w:lvl w:ilvl="1" w:tplc="0718893E">
      <w:start w:val="1"/>
      <w:numFmt w:val="decimal"/>
      <w:lvlText w:val="%2."/>
      <w:lvlJc w:val="left"/>
      <w:pPr>
        <w:tabs>
          <w:tab w:val="num" w:pos="1440"/>
        </w:tabs>
        <w:ind w:left="1440" w:hanging="360"/>
      </w:pPr>
    </w:lvl>
    <w:lvl w:ilvl="2" w:tplc="A5ECF09E" w:tentative="1">
      <w:start w:val="1"/>
      <w:numFmt w:val="lowerRoman"/>
      <w:lvlText w:val="%3."/>
      <w:lvlJc w:val="right"/>
      <w:pPr>
        <w:tabs>
          <w:tab w:val="num" w:pos="2160"/>
        </w:tabs>
        <w:ind w:left="2160" w:hanging="180"/>
      </w:pPr>
    </w:lvl>
    <w:lvl w:ilvl="3" w:tplc="5BFE874A" w:tentative="1">
      <w:start w:val="1"/>
      <w:numFmt w:val="decimal"/>
      <w:lvlText w:val="%4."/>
      <w:lvlJc w:val="left"/>
      <w:pPr>
        <w:tabs>
          <w:tab w:val="num" w:pos="2880"/>
        </w:tabs>
        <w:ind w:left="2880" w:hanging="360"/>
      </w:pPr>
    </w:lvl>
    <w:lvl w:ilvl="4" w:tplc="ACC0DD42" w:tentative="1">
      <w:start w:val="1"/>
      <w:numFmt w:val="lowerLetter"/>
      <w:lvlText w:val="%5."/>
      <w:lvlJc w:val="left"/>
      <w:pPr>
        <w:tabs>
          <w:tab w:val="num" w:pos="3600"/>
        </w:tabs>
        <w:ind w:left="3600" w:hanging="360"/>
      </w:pPr>
    </w:lvl>
    <w:lvl w:ilvl="5" w:tplc="A8B007BA" w:tentative="1">
      <w:start w:val="1"/>
      <w:numFmt w:val="lowerRoman"/>
      <w:lvlText w:val="%6."/>
      <w:lvlJc w:val="right"/>
      <w:pPr>
        <w:tabs>
          <w:tab w:val="num" w:pos="4320"/>
        </w:tabs>
        <w:ind w:left="4320" w:hanging="180"/>
      </w:pPr>
    </w:lvl>
    <w:lvl w:ilvl="6" w:tplc="ECC6F530" w:tentative="1">
      <w:start w:val="1"/>
      <w:numFmt w:val="decimal"/>
      <w:lvlText w:val="%7."/>
      <w:lvlJc w:val="left"/>
      <w:pPr>
        <w:tabs>
          <w:tab w:val="num" w:pos="5040"/>
        </w:tabs>
        <w:ind w:left="5040" w:hanging="360"/>
      </w:pPr>
    </w:lvl>
    <w:lvl w:ilvl="7" w:tplc="F6FA7A8E" w:tentative="1">
      <w:start w:val="1"/>
      <w:numFmt w:val="lowerLetter"/>
      <w:lvlText w:val="%8."/>
      <w:lvlJc w:val="left"/>
      <w:pPr>
        <w:tabs>
          <w:tab w:val="num" w:pos="5760"/>
        </w:tabs>
        <w:ind w:left="5760" w:hanging="360"/>
      </w:pPr>
    </w:lvl>
    <w:lvl w:ilvl="8" w:tplc="F67208F6"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374CAB2E">
      <w:start w:val="3"/>
      <w:numFmt w:val="bullet"/>
      <w:lvlText w:val="-"/>
      <w:lvlJc w:val="left"/>
      <w:pPr>
        <w:ind w:left="746" w:hanging="360"/>
      </w:pPr>
      <w:rPr>
        <w:rFonts w:ascii="Times New Roman" w:eastAsia="Times New Roman" w:hAnsi="Times New Roman" w:cs="David" w:hint="default"/>
      </w:rPr>
    </w:lvl>
    <w:lvl w:ilvl="1" w:tplc="764837A2" w:tentative="1">
      <w:start w:val="1"/>
      <w:numFmt w:val="bullet"/>
      <w:pStyle w:val="21"/>
      <w:lvlText w:val="o"/>
      <w:lvlJc w:val="left"/>
      <w:pPr>
        <w:ind w:left="1466" w:hanging="360"/>
      </w:pPr>
      <w:rPr>
        <w:rFonts w:ascii="Courier New" w:hAnsi="Courier New" w:cs="Courier New" w:hint="default"/>
      </w:rPr>
    </w:lvl>
    <w:lvl w:ilvl="2" w:tplc="9686220E" w:tentative="1">
      <w:start w:val="1"/>
      <w:numFmt w:val="bullet"/>
      <w:lvlText w:val=""/>
      <w:lvlJc w:val="left"/>
      <w:pPr>
        <w:ind w:left="2186" w:hanging="360"/>
      </w:pPr>
      <w:rPr>
        <w:rFonts w:ascii="Wingdings" w:hAnsi="Wingdings" w:hint="default"/>
      </w:rPr>
    </w:lvl>
    <w:lvl w:ilvl="3" w:tplc="D2383A16" w:tentative="1">
      <w:start w:val="1"/>
      <w:numFmt w:val="bullet"/>
      <w:lvlText w:val=""/>
      <w:lvlJc w:val="left"/>
      <w:pPr>
        <w:ind w:left="2906" w:hanging="360"/>
      </w:pPr>
      <w:rPr>
        <w:rFonts w:ascii="Symbol" w:hAnsi="Symbol" w:hint="default"/>
      </w:rPr>
    </w:lvl>
    <w:lvl w:ilvl="4" w:tplc="A7F4B91E" w:tentative="1">
      <w:start w:val="1"/>
      <w:numFmt w:val="bullet"/>
      <w:lvlText w:val="o"/>
      <w:lvlJc w:val="left"/>
      <w:pPr>
        <w:ind w:left="3626" w:hanging="360"/>
      </w:pPr>
      <w:rPr>
        <w:rFonts w:ascii="Courier New" w:hAnsi="Courier New" w:cs="Courier New" w:hint="default"/>
      </w:rPr>
    </w:lvl>
    <w:lvl w:ilvl="5" w:tplc="259E774A" w:tentative="1">
      <w:start w:val="1"/>
      <w:numFmt w:val="bullet"/>
      <w:lvlText w:val=""/>
      <w:lvlJc w:val="left"/>
      <w:pPr>
        <w:ind w:left="4346" w:hanging="360"/>
      </w:pPr>
      <w:rPr>
        <w:rFonts w:ascii="Wingdings" w:hAnsi="Wingdings" w:hint="default"/>
      </w:rPr>
    </w:lvl>
    <w:lvl w:ilvl="6" w:tplc="C248CC48" w:tentative="1">
      <w:start w:val="1"/>
      <w:numFmt w:val="bullet"/>
      <w:lvlText w:val=""/>
      <w:lvlJc w:val="left"/>
      <w:pPr>
        <w:ind w:left="5066" w:hanging="360"/>
      </w:pPr>
      <w:rPr>
        <w:rFonts w:ascii="Symbol" w:hAnsi="Symbol" w:hint="default"/>
      </w:rPr>
    </w:lvl>
    <w:lvl w:ilvl="7" w:tplc="73C24C8A" w:tentative="1">
      <w:start w:val="1"/>
      <w:numFmt w:val="bullet"/>
      <w:lvlText w:val="o"/>
      <w:lvlJc w:val="left"/>
      <w:pPr>
        <w:ind w:left="5786" w:hanging="360"/>
      </w:pPr>
      <w:rPr>
        <w:rFonts w:ascii="Courier New" w:hAnsi="Courier New" w:cs="Courier New" w:hint="default"/>
      </w:rPr>
    </w:lvl>
    <w:lvl w:ilvl="8" w:tplc="ADCCDC62"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98CAEF50">
      <w:start w:val="1"/>
      <w:numFmt w:val="decimal"/>
      <w:lvlText w:val="%1."/>
      <w:lvlJc w:val="left"/>
      <w:pPr>
        <w:tabs>
          <w:tab w:val="num" w:pos="720"/>
        </w:tabs>
        <w:ind w:left="720" w:hanging="360"/>
      </w:pPr>
      <w:rPr>
        <w:rFonts w:ascii="David" w:hAnsi="David" w:cs="David" w:hint="default"/>
      </w:rPr>
    </w:lvl>
    <w:lvl w:ilvl="1" w:tplc="5B8681B6">
      <w:start w:val="1"/>
      <w:numFmt w:val="lowerLetter"/>
      <w:lvlText w:val="%2."/>
      <w:lvlJc w:val="left"/>
      <w:pPr>
        <w:tabs>
          <w:tab w:val="num" w:pos="1440"/>
        </w:tabs>
        <w:ind w:left="1440" w:hanging="360"/>
      </w:pPr>
      <w:rPr>
        <w:rFonts w:cs="Times New Roman"/>
      </w:rPr>
    </w:lvl>
    <w:lvl w:ilvl="2" w:tplc="886C1932">
      <w:start w:val="1"/>
      <w:numFmt w:val="lowerRoman"/>
      <w:lvlText w:val="%3."/>
      <w:lvlJc w:val="right"/>
      <w:pPr>
        <w:tabs>
          <w:tab w:val="num" w:pos="2160"/>
        </w:tabs>
        <w:ind w:left="2160" w:hanging="180"/>
      </w:pPr>
      <w:rPr>
        <w:rFonts w:cs="Times New Roman"/>
      </w:rPr>
    </w:lvl>
    <w:lvl w:ilvl="3" w:tplc="1B2AA532">
      <w:start w:val="1"/>
      <w:numFmt w:val="decimal"/>
      <w:lvlText w:val="%4."/>
      <w:lvlJc w:val="left"/>
      <w:pPr>
        <w:tabs>
          <w:tab w:val="num" w:pos="2880"/>
        </w:tabs>
        <w:ind w:left="2880" w:hanging="360"/>
      </w:pPr>
      <w:rPr>
        <w:rFonts w:cs="Times New Roman"/>
      </w:rPr>
    </w:lvl>
    <w:lvl w:ilvl="4" w:tplc="161232C0">
      <w:start w:val="1"/>
      <w:numFmt w:val="lowerLetter"/>
      <w:pStyle w:val="5-0"/>
      <w:lvlText w:val="%5."/>
      <w:lvlJc w:val="left"/>
      <w:pPr>
        <w:tabs>
          <w:tab w:val="num" w:pos="3600"/>
        </w:tabs>
        <w:ind w:left="3600" w:hanging="360"/>
      </w:pPr>
      <w:rPr>
        <w:rFonts w:cs="Times New Roman"/>
      </w:rPr>
    </w:lvl>
    <w:lvl w:ilvl="5" w:tplc="42F4EBD6">
      <w:start w:val="1"/>
      <w:numFmt w:val="lowerRoman"/>
      <w:lvlText w:val="%6."/>
      <w:lvlJc w:val="right"/>
      <w:pPr>
        <w:tabs>
          <w:tab w:val="num" w:pos="4320"/>
        </w:tabs>
        <w:ind w:left="4320" w:hanging="180"/>
      </w:pPr>
      <w:rPr>
        <w:rFonts w:cs="Times New Roman"/>
      </w:rPr>
    </w:lvl>
    <w:lvl w:ilvl="6" w:tplc="01D00990">
      <w:start w:val="1"/>
      <w:numFmt w:val="decimal"/>
      <w:pStyle w:val="7-1"/>
      <w:lvlText w:val="%7."/>
      <w:lvlJc w:val="left"/>
      <w:pPr>
        <w:tabs>
          <w:tab w:val="num" w:pos="5040"/>
        </w:tabs>
        <w:ind w:left="5040" w:hanging="360"/>
      </w:pPr>
      <w:rPr>
        <w:rFonts w:cs="Times New Roman"/>
      </w:rPr>
    </w:lvl>
    <w:lvl w:ilvl="7" w:tplc="14545486">
      <w:start w:val="1"/>
      <w:numFmt w:val="lowerLetter"/>
      <w:lvlText w:val="%8."/>
      <w:lvlJc w:val="left"/>
      <w:pPr>
        <w:tabs>
          <w:tab w:val="num" w:pos="5760"/>
        </w:tabs>
        <w:ind w:left="5760" w:hanging="360"/>
      </w:pPr>
      <w:rPr>
        <w:rFonts w:cs="Times New Roman"/>
      </w:rPr>
    </w:lvl>
    <w:lvl w:ilvl="8" w:tplc="FD1E18E6">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9D64902C">
      <w:start w:val="1"/>
      <w:numFmt w:val="bullet"/>
      <w:lvlText w:val=""/>
      <w:lvlJc w:val="left"/>
      <w:pPr>
        <w:tabs>
          <w:tab w:val="num" w:pos="360"/>
        </w:tabs>
        <w:ind w:left="360" w:hanging="360"/>
      </w:pPr>
      <w:rPr>
        <w:rFonts w:ascii="Symbol" w:hAnsi="Symbol" w:hint="default"/>
      </w:rPr>
    </w:lvl>
    <w:lvl w:ilvl="1" w:tplc="810AE0A4">
      <w:start w:val="1"/>
      <w:numFmt w:val="bullet"/>
      <w:lvlText w:val="o"/>
      <w:lvlJc w:val="left"/>
      <w:pPr>
        <w:tabs>
          <w:tab w:val="num" w:pos="1080"/>
        </w:tabs>
        <w:ind w:left="1080" w:hanging="360"/>
      </w:pPr>
      <w:rPr>
        <w:rFonts w:ascii="Courier New" w:hAnsi="Courier New" w:cs="Courier New" w:hint="default"/>
      </w:rPr>
    </w:lvl>
    <w:lvl w:ilvl="2" w:tplc="9EF00E04">
      <w:start w:val="1"/>
      <w:numFmt w:val="bullet"/>
      <w:lvlText w:val=""/>
      <w:lvlJc w:val="left"/>
      <w:pPr>
        <w:tabs>
          <w:tab w:val="num" w:pos="1800"/>
        </w:tabs>
        <w:ind w:left="1800" w:hanging="360"/>
      </w:pPr>
      <w:rPr>
        <w:rFonts w:ascii="Wingdings" w:hAnsi="Wingdings" w:hint="default"/>
      </w:rPr>
    </w:lvl>
    <w:lvl w:ilvl="3" w:tplc="F9C0E3C6">
      <w:start w:val="1"/>
      <w:numFmt w:val="bullet"/>
      <w:lvlText w:val=""/>
      <w:lvlJc w:val="left"/>
      <w:pPr>
        <w:tabs>
          <w:tab w:val="num" w:pos="2520"/>
        </w:tabs>
        <w:ind w:left="2520" w:hanging="360"/>
      </w:pPr>
      <w:rPr>
        <w:rFonts w:ascii="Symbol" w:hAnsi="Symbol" w:hint="default"/>
      </w:rPr>
    </w:lvl>
    <w:lvl w:ilvl="4" w:tplc="A244A66A">
      <w:start w:val="1"/>
      <w:numFmt w:val="bullet"/>
      <w:lvlText w:val="o"/>
      <w:lvlJc w:val="left"/>
      <w:pPr>
        <w:tabs>
          <w:tab w:val="num" w:pos="3240"/>
        </w:tabs>
        <w:ind w:left="3240" w:hanging="360"/>
      </w:pPr>
      <w:rPr>
        <w:rFonts w:ascii="Courier New" w:hAnsi="Courier New" w:cs="Courier New" w:hint="default"/>
      </w:rPr>
    </w:lvl>
    <w:lvl w:ilvl="5" w:tplc="BAC81AD6" w:tentative="1">
      <w:start w:val="1"/>
      <w:numFmt w:val="bullet"/>
      <w:lvlText w:val=""/>
      <w:lvlJc w:val="left"/>
      <w:pPr>
        <w:tabs>
          <w:tab w:val="num" w:pos="3960"/>
        </w:tabs>
        <w:ind w:left="3960" w:hanging="360"/>
      </w:pPr>
      <w:rPr>
        <w:rFonts w:ascii="Wingdings" w:hAnsi="Wingdings" w:hint="default"/>
      </w:rPr>
    </w:lvl>
    <w:lvl w:ilvl="6" w:tplc="0D4EC682" w:tentative="1">
      <w:start w:val="1"/>
      <w:numFmt w:val="bullet"/>
      <w:lvlText w:val=""/>
      <w:lvlJc w:val="left"/>
      <w:pPr>
        <w:tabs>
          <w:tab w:val="num" w:pos="4680"/>
        </w:tabs>
        <w:ind w:left="4680" w:hanging="360"/>
      </w:pPr>
      <w:rPr>
        <w:rFonts w:ascii="Symbol" w:hAnsi="Symbol" w:hint="default"/>
      </w:rPr>
    </w:lvl>
    <w:lvl w:ilvl="7" w:tplc="EFF2B452" w:tentative="1">
      <w:start w:val="1"/>
      <w:numFmt w:val="bullet"/>
      <w:lvlText w:val="o"/>
      <w:lvlJc w:val="left"/>
      <w:pPr>
        <w:tabs>
          <w:tab w:val="num" w:pos="5400"/>
        </w:tabs>
        <w:ind w:left="5400" w:hanging="360"/>
      </w:pPr>
      <w:rPr>
        <w:rFonts w:ascii="Courier New" w:hAnsi="Courier New" w:cs="Courier New" w:hint="default"/>
      </w:rPr>
    </w:lvl>
    <w:lvl w:ilvl="8" w:tplc="60089486"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AB2743E"/>
    <w:multiLevelType w:val="hybridMultilevel"/>
    <w:tmpl w:val="E600324E"/>
    <w:lvl w:ilvl="0" w:tplc="CDCC9B64">
      <w:start w:val="1"/>
      <w:numFmt w:val="hebrew1"/>
      <w:lvlText w:val="%1."/>
      <w:lvlJc w:val="left"/>
      <w:pPr>
        <w:ind w:left="4050" w:hanging="360"/>
      </w:pPr>
      <w:rPr>
        <w:rFonts w:hint="default"/>
      </w:r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2" w15:restartNumberingAfterBreak="0">
    <w:nsid w:val="4136752B"/>
    <w:multiLevelType w:val="hybridMultilevel"/>
    <w:tmpl w:val="1130B9D4"/>
    <w:lvl w:ilvl="0" w:tplc="FCDE960A">
      <w:start w:val="1"/>
      <w:numFmt w:val="bullet"/>
      <w:pStyle w:val="Bullets-4-English"/>
      <w:lvlText w:val=""/>
      <w:lvlJc w:val="left"/>
      <w:pPr>
        <w:tabs>
          <w:tab w:val="num" w:pos="1063"/>
        </w:tabs>
        <w:ind w:left="1063" w:hanging="360"/>
      </w:pPr>
      <w:rPr>
        <w:rFonts w:ascii="Symbol" w:hAnsi="Symbol" w:hint="default"/>
        <w:color w:val="auto"/>
      </w:rPr>
    </w:lvl>
    <w:lvl w:ilvl="1" w:tplc="A0E86182">
      <w:start w:val="1"/>
      <w:numFmt w:val="bullet"/>
      <w:lvlText w:val="o"/>
      <w:lvlJc w:val="left"/>
      <w:pPr>
        <w:tabs>
          <w:tab w:val="num" w:pos="1423"/>
        </w:tabs>
        <w:ind w:left="1423" w:hanging="360"/>
      </w:pPr>
      <w:rPr>
        <w:rFonts w:ascii="Courier New" w:hAnsi="Courier New" w:cs="Courier New" w:hint="default"/>
      </w:rPr>
    </w:lvl>
    <w:lvl w:ilvl="2" w:tplc="245C2B62">
      <w:start w:val="1"/>
      <w:numFmt w:val="bullet"/>
      <w:lvlText w:val=""/>
      <w:lvlJc w:val="left"/>
      <w:pPr>
        <w:tabs>
          <w:tab w:val="num" w:pos="2143"/>
        </w:tabs>
        <w:ind w:left="2143" w:hanging="360"/>
      </w:pPr>
      <w:rPr>
        <w:rFonts w:ascii="Wingdings" w:hAnsi="Wingdings" w:hint="default"/>
      </w:rPr>
    </w:lvl>
    <w:lvl w:ilvl="3" w:tplc="B22606F6" w:tentative="1">
      <w:start w:val="1"/>
      <w:numFmt w:val="bullet"/>
      <w:lvlText w:val=""/>
      <w:lvlJc w:val="left"/>
      <w:pPr>
        <w:tabs>
          <w:tab w:val="num" w:pos="2863"/>
        </w:tabs>
        <w:ind w:left="2863" w:hanging="360"/>
      </w:pPr>
      <w:rPr>
        <w:rFonts w:ascii="Symbol" w:hAnsi="Symbol" w:hint="default"/>
      </w:rPr>
    </w:lvl>
    <w:lvl w:ilvl="4" w:tplc="4A481818" w:tentative="1">
      <w:start w:val="1"/>
      <w:numFmt w:val="bullet"/>
      <w:lvlText w:val="o"/>
      <w:lvlJc w:val="left"/>
      <w:pPr>
        <w:tabs>
          <w:tab w:val="num" w:pos="3583"/>
        </w:tabs>
        <w:ind w:left="3583" w:hanging="360"/>
      </w:pPr>
      <w:rPr>
        <w:rFonts w:ascii="Courier New" w:hAnsi="Courier New" w:cs="Courier New" w:hint="default"/>
      </w:rPr>
    </w:lvl>
    <w:lvl w:ilvl="5" w:tplc="AB90626E" w:tentative="1">
      <w:start w:val="1"/>
      <w:numFmt w:val="bullet"/>
      <w:lvlText w:val=""/>
      <w:lvlJc w:val="left"/>
      <w:pPr>
        <w:tabs>
          <w:tab w:val="num" w:pos="4303"/>
        </w:tabs>
        <w:ind w:left="4303" w:hanging="360"/>
      </w:pPr>
      <w:rPr>
        <w:rFonts w:ascii="Wingdings" w:hAnsi="Wingdings" w:hint="default"/>
      </w:rPr>
    </w:lvl>
    <w:lvl w:ilvl="6" w:tplc="AE9AD4B6" w:tentative="1">
      <w:start w:val="1"/>
      <w:numFmt w:val="bullet"/>
      <w:lvlText w:val=""/>
      <w:lvlJc w:val="left"/>
      <w:pPr>
        <w:tabs>
          <w:tab w:val="num" w:pos="5023"/>
        </w:tabs>
        <w:ind w:left="5023" w:hanging="360"/>
      </w:pPr>
      <w:rPr>
        <w:rFonts w:ascii="Symbol" w:hAnsi="Symbol" w:hint="default"/>
      </w:rPr>
    </w:lvl>
    <w:lvl w:ilvl="7" w:tplc="DE863DE4" w:tentative="1">
      <w:start w:val="1"/>
      <w:numFmt w:val="bullet"/>
      <w:lvlText w:val="o"/>
      <w:lvlJc w:val="left"/>
      <w:pPr>
        <w:tabs>
          <w:tab w:val="num" w:pos="5743"/>
        </w:tabs>
        <w:ind w:left="5743" w:hanging="360"/>
      </w:pPr>
      <w:rPr>
        <w:rFonts w:ascii="Courier New" w:hAnsi="Courier New" w:cs="Courier New" w:hint="default"/>
      </w:rPr>
    </w:lvl>
    <w:lvl w:ilvl="8" w:tplc="BAEEB0D6"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09780A"/>
    <w:multiLevelType w:val="hybridMultilevel"/>
    <w:tmpl w:val="09926948"/>
    <w:lvl w:ilvl="0" w:tplc="71424F00">
      <w:start w:val="1"/>
      <w:numFmt w:val="hebrew1"/>
      <w:lvlText w:val="%1."/>
      <w:lvlJc w:val="left"/>
      <w:pPr>
        <w:ind w:left="4061" w:hanging="360"/>
      </w:pPr>
      <w:rPr>
        <w:rFonts w:hint="default"/>
      </w:rPr>
    </w:lvl>
    <w:lvl w:ilvl="1" w:tplc="04090019" w:tentative="1">
      <w:start w:val="1"/>
      <w:numFmt w:val="lowerLetter"/>
      <w:lvlText w:val="%2."/>
      <w:lvlJc w:val="left"/>
      <w:pPr>
        <w:ind w:left="4781" w:hanging="360"/>
      </w:pPr>
    </w:lvl>
    <w:lvl w:ilvl="2" w:tplc="0409001B" w:tentative="1">
      <w:start w:val="1"/>
      <w:numFmt w:val="lowerRoman"/>
      <w:lvlText w:val="%3."/>
      <w:lvlJc w:val="right"/>
      <w:pPr>
        <w:ind w:left="5501" w:hanging="180"/>
      </w:pPr>
    </w:lvl>
    <w:lvl w:ilvl="3" w:tplc="0409000F" w:tentative="1">
      <w:start w:val="1"/>
      <w:numFmt w:val="decimal"/>
      <w:lvlText w:val="%4."/>
      <w:lvlJc w:val="left"/>
      <w:pPr>
        <w:ind w:left="6221" w:hanging="360"/>
      </w:pPr>
    </w:lvl>
    <w:lvl w:ilvl="4" w:tplc="04090019" w:tentative="1">
      <w:start w:val="1"/>
      <w:numFmt w:val="lowerLetter"/>
      <w:lvlText w:val="%5."/>
      <w:lvlJc w:val="left"/>
      <w:pPr>
        <w:ind w:left="6941" w:hanging="360"/>
      </w:pPr>
    </w:lvl>
    <w:lvl w:ilvl="5" w:tplc="0409001B" w:tentative="1">
      <w:start w:val="1"/>
      <w:numFmt w:val="lowerRoman"/>
      <w:lvlText w:val="%6."/>
      <w:lvlJc w:val="right"/>
      <w:pPr>
        <w:ind w:left="7661" w:hanging="180"/>
      </w:pPr>
    </w:lvl>
    <w:lvl w:ilvl="6" w:tplc="0409000F" w:tentative="1">
      <w:start w:val="1"/>
      <w:numFmt w:val="decimal"/>
      <w:lvlText w:val="%7."/>
      <w:lvlJc w:val="left"/>
      <w:pPr>
        <w:ind w:left="8381" w:hanging="360"/>
      </w:pPr>
    </w:lvl>
    <w:lvl w:ilvl="7" w:tplc="04090019" w:tentative="1">
      <w:start w:val="1"/>
      <w:numFmt w:val="lowerLetter"/>
      <w:lvlText w:val="%8."/>
      <w:lvlJc w:val="left"/>
      <w:pPr>
        <w:ind w:left="9101" w:hanging="360"/>
      </w:pPr>
    </w:lvl>
    <w:lvl w:ilvl="8" w:tplc="0409001B" w:tentative="1">
      <w:start w:val="1"/>
      <w:numFmt w:val="lowerRoman"/>
      <w:lvlText w:val="%9."/>
      <w:lvlJc w:val="right"/>
      <w:pPr>
        <w:ind w:left="9821" w:hanging="180"/>
      </w:p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E8E07CB2">
      <w:start w:val="1"/>
      <w:numFmt w:val="decimal"/>
      <w:lvlText w:val="%1."/>
      <w:lvlJc w:val="left"/>
      <w:pPr>
        <w:tabs>
          <w:tab w:val="num" w:pos="720"/>
        </w:tabs>
        <w:ind w:left="720" w:right="720" w:hanging="360"/>
      </w:pPr>
    </w:lvl>
    <w:lvl w:ilvl="1" w:tplc="568ED798">
      <w:start w:val="1"/>
      <w:numFmt w:val="decimal"/>
      <w:lvlText w:val="%2)"/>
      <w:lvlJc w:val="left"/>
      <w:pPr>
        <w:tabs>
          <w:tab w:val="num" w:pos="1440"/>
        </w:tabs>
        <w:ind w:left="1440" w:right="1440" w:hanging="360"/>
      </w:pPr>
    </w:lvl>
    <w:lvl w:ilvl="2" w:tplc="6F906BA8" w:tentative="1">
      <w:start w:val="1"/>
      <w:numFmt w:val="lowerRoman"/>
      <w:lvlText w:val="%3."/>
      <w:lvlJc w:val="right"/>
      <w:pPr>
        <w:tabs>
          <w:tab w:val="num" w:pos="2160"/>
        </w:tabs>
        <w:ind w:left="2160" w:right="2160" w:hanging="180"/>
      </w:pPr>
    </w:lvl>
    <w:lvl w:ilvl="3" w:tplc="AE8CE03C" w:tentative="1">
      <w:start w:val="1"/>
      <w:numFmt w:val="decimal"/>
      <w:lvlText w:val="%4."/>
      <w:lvlJc w:val="left"/>
      <w:pPr>
        <w:tabs>
          <w:tab w:val="num" w:pos="2880"/>
        </w:tabs>
        <w:ind w:left="2880" w:right="2880" w:hanging="360"/>
      </w:pPr>
    </w:lvl>
    <w:lvl w:ilvl="4" w:tplc="EA066ED6" w:tentative="1">
      <w:start w:val="1"/>
      <w:numFmt w:val="lowerLetter"/>
      <w:lvlText w:val="%5."/>
      <w:lvlJc w:val="left"/>
      <w:pPr>
        <w:tabs>
          <w:tab w:val="num" w:pos="3600"/>
        </w:tabs>
        <w:ind w:left="3600" w:right="3600" w:hanging="360"/>
      </w:pPr>
    </w:lvl>
    <w:lvl w:ilvl="5" w:tplc="8EB0A376" w:tentative="1">
      <w:start w:val="1"/>
      <w:numFmt w:val="lowerRoman"/>
      <w:lvlText w:val="%6."/>
      <w:lvlJc w:val="right"/>
      <w:pPr>
        <w:tabs>
          <w:tab w:val="num" w:pos="4320"/>
        </w:tabs>
        <w:ind w:left="4320" w:right="4320" w:hanging="180"/>
      </w:pPr>
    </w:lvl>
    <w:lvl w:ilvl="6" w:tplc="81C04302" w:tentative="1">
      <w:start w:val="1"/>
      <w:numFmt w:val="decimal"/>
      <w:lvlText w:val="%7."/>
      <w:lvlJc w:val="left"/>
      <w:pPr>
        <w:tabs>
          <w:tab w:val="num" w:pos="5040"/>
        </w:tabs>
        <w:ind w:left="5040" w:right="5040" w:hanging="360"/>
      </w:pPr>
    </w:lvl>
    <w:lvl w:ilvl="7" w:tplc="102019FE" w:tentative="1">
      <w:start w:val="1"/>
      <w:numFmt w:val="lowerLetter"/>
      <w:lvlText w:val="%8."/>
      <w:lvlJc w:val="left"/>
      <w:pPr>
        <w:tabs>
          <w:tab w:val="num" w:pos="5760"/>
        </w:tabs>
        <w:ind w:left="5760" w:right="5760" w:hanging="360"/>
      </w:pPr>
    </w:lvl>
    <w:lvl w:ilvl="8" w:tplc="9A424E8E"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0DD7979"/>
    <w:multiLevelType w:val="hybridMultilevel"/>
    <w:tmpl w:val="EB98A8DA"/>
    <w:lvl w:ilvl="0" w:tplc="CA246D82">
      <w:start w:val="1"/>
      <w:numFmt w:val="bullet"/>
      <w:lvlText w:val=""/>
      <w:lvlJc w:val="left"/>
      <w:pPr>
        <w:ind w:left="720" w:hanging="360"/>
      </w:pPr>
      <w:rPr>
        <w:rFonts w:ascii="Symbol" w:hAnsi="Symbol" w:hint="default"/>
      </w:rPr>
    </w:lvl>
    <w:lvl w:ilvl="1" w:tplc="976A2E88">
      <w:start w:val="1"/>
      <w:numFmt w:val="bullet"/>
      <w:lvlText w:val="o"/>
      <w:lvlJc w:val="left"/>
      <w:pPr>
        <w:ind w:left="1440" w:hanging="360"/>
      </w:pPr>
      <w:rPr>
        <w:rFonts w:ascii="Courier New" w:hAnsi="Courier New" w:cs="Courier New" w:hint="default"/>
      </w:rPr>
    </w:lvl>
    <w:lvl w:ilvl="2" w:tplc="8850DB16" w:tentative="1">
      <w:start w:val="1"/>
      <w:numFmt w:val="bullet"/>
      <w:lvlText w:val=""/>
      <w:lvlJc w:val="left"/>
      <w:pPr>
        <w:ind w:left="2160" w:hanging="360"/>
      </w:pPr>
      <w:rPr>
        <w:rFonts w:ascii="Wingdings" w:hAnsi="Wingdings" w:hint="default"/>
      </w:rPr>
    </w:lvl>
    <w:lvl w:ilvl="3" w:tplc="6FB04096" w:tentative="1">
      <w:start w:val="1"/>
      <w:numFmt w:val="bullet"/>
      <w:lvlText w:val=""/>
      <w:lvlJc w:val="left"/>
      <w:pPr>
        <w:ind w:left="2880" w:hanging="360"/>
      </w:pPr>
      <w:rPr>
        <w:rFonts w:ascii="Symbol" w:hAnsi="Symbol" w:hint="default"/>
      </w:rPr>
    </w:lvl>
    <w:lvl w:ilvl="4" w:tplc="23C6BC2A" w:tentative="1">
      <w:start w:val="1"/>
      <w:numFmt w:val="bullet"/>
      <w:lvlText w:val="o"/>
      <w:lvlJc w:val="left"/>
      <w:pPr>
        <w:ind w:left="3600" w:hanging="360"/>
      </w:pPr>
      <w:rPr>
        <w:rFonts w:ascii="Courier New" w:hAnsi="Courier New" w:cs="Courier New" w:hint="default"/>
      </w:rPr>
    </w:lvl>
    <w:lvl w:ilvl="5" w:tplc="1668E9FE" w:tentative="1">
      <w:start w:val="1"/>
      <w:numFmt w:val="bullet"/>
      <w:lvlText w:val=""/>
      <w:lvlJc w:val="left"/>
      <w:pPr>
        <w:ind w:left="4320" w:hanging="360"/>
      </w:pPr>
      <w:rPr>
        <w:rFonts w:ascii="Wingdings" w:hAnsi="Wingdings" w:hint="default"/>
      </w:rPr>
    </w:lvl>
    <w:lvl w:ilvl="6" w:tplc="6E8099B0" w:tentative="1">
      <w:start w:val="1"/>
      <w:numFmt w:val="bullet"/>
      <w:lvlText w:val=""/>
      <w:lvlJc w:val="left"/>
      <w:pPr>
        <w:ind w:left="5040" w:hanging="360"/>
      </w:pPr>
      <w:rPr>
        <w:rFonts w:ascii="Symbol" w:hAnsi="Symbol" w:hint="default"/>
      </w:rPr>
    </w:lvl>
    <w:lvl w:ilvl="7" w:tplc="61CE75E4" w:tentative="1">
      <w:start w:val="1"/>
      <w:numFmt w:val="bullet"/>
      <w:lvlText w:val="o"/>
      <w:lvlJc w:val="left"/>
      <w:pPr>
        <w:ind w:left="5760" w:hanging="360"/>
      </w:pPr>
      <w:rPr>
        <w:rFonts w:ascii="Courier New" w:hAnsi="Courier New" w:cs="Courier New" w:hint="default"/>
      </w:rPr>
    </w:lvl>
    <w:lvl w:ilvl="8" w:tplc="17C66CAE" w:tentative="1">
      <w:start w:val="1"/>
      <w:numFmt w:val="bullet"/>
      <w:lvlText w:val=""/>
      <w:lvlJc w:val="left"/>
      <w:pPr>
        <w:ind w:left="6480" w:hanging="360"/>
      </w:pPr>
      <w:rPr>
        <w:rFonts w:ascii="Wingdings" w:hAnsi="Wingdings" w:hint="default"/>
      </w:r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4"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5" w15:restartNumberingAfterBreak="0">
    <w:nsid w:val="5FBB6222"/>
    <w:multiLevelType w:val="hybridMultilevel"/>
    <w:tmpl w:val="0D5CDD0E"/>
    <w:lvl w:ilvl="0" w:tplc="E3A6E092">
      <w:start w:val="1"/>
      <w:numFmt w:val="hebrew1"/>
      <w:lvlText w:val="%1."/>
      <w:lvlJc w:val="left"/>
      <w:pPr>
        <w:ind w:left="1295" w:hanging="360"/>
      </w:pPr>
      <w:rPr>
        <w:rFonts w:hint="default"/>
      </w:rPr>
    </w:lvl>
    <w:lvl w:ilvl="1" w:tplc="04090019">
      <w:start w:val="1"/>
      <w:numFmt w:val="lowerLetter"/>
      <w:lvlText w:val="%2."/>
      <w:lvlJc w:val="left"/>
      <w:pPr>
        <w:ind w:left="2015" w:hanging="360"/>
      </w:pPr>
    </w:lvl>
    <w:lvl w:ilvl="2" w:tplc="0CA8DB08">
      <w:start w:val="2"/>
      <w:numFmt w:val="bullet"/>
      <w:lvlText w:val="-"/>
      <w:lvlJc w:val="left"/>
      <w:pPr>
        <w:ind w:left="2915" w:hanging="360"/>
      </w:pPr>
      <w:rPr>
        <w:rFonts w:ascii="David" w:eastAsia="Times New Roman" w:hAnsi="David" w:cs="David" w:hint="default"/>
      </w:r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BDD40356">
      <w:start w:val="1"/>
      <w:numFmt w:val="decimal"/>
      <w:pStyle w:val="-2"/>
      <w:lvlText w:val="%1)"/>
      <w:lvlJc w:val="left"/>
      <w:pPr>
        <w:tabs>
          <w:tab w:val="num" w:pos="1080"/>
        </w:tabs>
        <w:ind w:left="1080" w:hanging="360"/>
      </w:pPr>
      <w:rPr>
        <w:rFonts w:hint="default"/>
      </w:rPr>
    </w:lvl>
    <w:lvl w:ilvl="1" w:tplc="37DA206C">
      <w:start w:val="1"/>
      <w:numFmt w:val="lowerLetter"/>
      <w:lvlText w:val="%2."/>
      <w:lvlJc w:val="left"/>
      <w:pPr>
        <w:tabs>
          <w:tab w:val="num" w:pos="1800"/>
        </w:tabs>
        <w:ind w:left="1800" w:hanging="360"/>
      </w:pPr>
    </w:lvl>
    <w:lvl w:ilvl="2" w:tplc="23EEE13A" w:tentative="1">
      <w:start w:val="1"/>
      <w:numFmt w:val="lowerRoman"/>
      <w:lvlText w:val="%3."/>
      <w:lvlJc w:val="right"/>
      <w:pPr>
        <w:tabs>
          <w:tab w:val="num" w:pos="2520"/>
        </w:tabs>
        <w:ind w:left="2520" w:hanging="180"/>
      </w:pPr>
    </w:lvl>
    <w:lvl w:ilvl="3" w:tplc="0A70BFAA" w:tentative="1">
      <w:start w:val="1"/>
      <w:numFmt w:val="decimal"/>
      <w:lvlText w:val="%4."/>
      <w:lvlJc w:val="left"/>
      <w:pPr>
        <w:tabs>
          <w:tab w:val="num" w:pos="3240"/>
        </w:tabs>
        <w:ind w:left="3240" w:hanging="360"/>
      </w:pPr>
    </w:lvl>
    <w:lvl w:ilvl="4" w:tplc="4D8ECF98" w:tentative="1">
      <w:start w:val="1"/>
      <w:numFmt w:val="lowerLetter"/>
      <w:lvlText w:val="%5."/>
      <w:lvlJc w:val="left"/>
      <w:pPr>
        <w:tabs>
          <w:tab w:val="num" w:pos="3960"/>
        </w:tabs>
        <w:ind w:left="3960" w:hanging="360"/>
      </w:pPr>
    </w:lvl>
    <w:lvl w:ilvl="5" w:tplc="70609CFE" w:tentative="1">
      <w:start w:val="1"/>
      <w:numFmt w:val="lowerRoman"/>
      <w:lvlText w:val="%6."/>
      <w:lvlJc w:val="right"/>
      <w:pPr>
        <w:tabs>
          <w:tab w:val="num" w:pos="4680"/>
        </w:tabs>
        <w:ind w:left="4680" w:hanging="180"/>
      </w:pPr>
    </w:lvl>
    <w:lvl w:ilvl="6" w:tplc="252EBB16" w:tentative="1">
      <w:start w:val="1"/>
      <w:numFmt w:val="decimal"/>
      <w:lvlText w:val="%7."/>
      <w:lvlJc w:val="left"/>
      <w:pPr>
        <w:tabs>
          <w:tab w:val="num" w:pos="5400"/>
        </w:tabs>
        <w:ind w:left="5400" w:hanging="360"/>
      </w:pPr>
    </w:lvl>
    <w:lvl w:ilvl="7" w:tplc="E63886D4" w:tentative="1">
      <w:start w:val="1"/>
      <w:numFmt w:val="lowerLetter"/>
      <w:lvlText w:val="%8."/>
      <w:lvlJc w:val="left"/>
      <w:pPr>
        <w:tabs>
          <w:tab w:val="num" w:pos="6120"/>
        </w:tabs>
        <w:ind w:left="6120" w:hanging="360"/>
      </w:pPr>
    </w:lvl>
    <w:lvl w:ilvl="8" w:tplc="0876041E"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B57E3028">
      <w:start w:val="1"/>
      <w:numFmt w:val="decimal"/>
      <w:lvlText w:val="%1."/>
      <w:lvlJc w:val="left"/>
      <w:pPr>
        <w:ind w:left="720" w:hanging="360"/>
      </w:pPr>
      <w:rPr>
        <w:rFonts w:hint="default"/>
      </w:rPr>
    </w:lvl>
    <w:lvl w:ilvl="1" w:tplc="E5AC8A08" w:tentative="1">
      <w:start w:val="1"/>
      <w:numFmt w:val="lowerLetter"/>
      <w:lvlText w:val="%2."/>
      <w:lvlJc w:val="left"/>
      <w:pPr>
        <w:ind w:left="1440" w:hanging="360"/>
      </w:pPr>
    </w:lvl>
    <w:lvl w:ilvl="2" w:tplc="BABC6492" w:tentative="1">
      <w:start w:val="1"/>
      <w:numFmt w:val="lowerRoman"/>
      <w:lvlText w:val="%3."/>
      <w:lvlJc w:val="right"/>
      <w:pPr>
        <w:ind w:left="2160" w:hanging="180"/>
      </w:pPr>
    </w:lvl>
    <w:lvl w:ilvl="3" w:tplc="904654FC" w:tentative="1">
      <w:start w:val="1"/>
      <w:numFmt w:val="decimal"/>
      <w:pStyle w:val="4-0"/>
      <w:lvlText w:val="%4."/>
      <w:lvlJc w:val="left"/>
      <w:pPr>
        <w:ind w:left="2880" w:hanging="360"/>
      </w:pPr>
    </w:lvl>
    <w:lvl w:ilvl="4" w:tplc="9A66A040" w:tentative="1">
      <w:start w:val="1"/>
      <w:numFmt w:val="lowerLetter"/>
      <w:lvlText w:val="%5."/>
      <w:lvlJc w:val="left"/>
      <w:pPr>
        <w:ind w:left="3600" w:hanging="360"/>
      </w:pPr>
    </w:lvl>
    <w:lvl w:ilvl="5" w:tplc="31AE3512" w:tentative="1">
      <w:start w:val="1"/>
      <w:numFmt w:val="lowerRoman"/>
      <w:lvlText w:val="%6."/>
      <w:lvlJc w:val="right"/>
      <w:pPr>
        <w:ind w:left="4320" w:hanging="180"/>
      </w:pPr>
    </w:lvl>
    <w:lvl w:ilvl="6" w:tplc="7F3EE26C" w:tentative="1">
      <w:start w:val="1"/>
      <w:numFmt w:val="decimal"/>
      <w:lvlText w:val="%7."/>
      <w:lvlJc w:val="left"/>
      <w:pPr>
        <w:ind w:left="5040" w:hanging="360"/>
      </w:pPr>
    </w:lvl>
    <w:lvl w:ilvl="7" w:tplc="C9B4A8AC" w:tentative="1">
      <w:start w:val="1"/>
      <w:numFmt w:val="lowerLetter"/>
      <w:lvlText w:val="%8."/>
      <w:lvlJc w:val="left"/>
      <w:pPr>
        <w:ind w:left="5760" w:hanging="360"/>
      </w:pPr>
    </w:lvl>
    <w:lvl w:ilvl="8" w:tplc="77AC5DC2"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6DDD15F0"/>
    <w:multiLevelType w:val="hybridMultilevel"/>
    <w:tmpl w:val="09926948"/>
    <w:lvl w:ilvl="0" w:tplc="71424F00">
      <w:start w:val="1"/>
      <w:numFmt w:val="hebrew1"/>
      <w:lvlText w:val="%1."/>
      <w:lvlJc w:val="left"/>
      <w:pPr>
        <w:ind w:left="4061" w:hanging="360"/>
      </w:pPr>
      <w:rPr>
        <w:rFonts w:hint="default"/>
      </w:rPr>
    </w:lvl>
    <w:lvl w:ilvl="1" w:tplc="04090019" w:tentative="1">
      <w:start w:val="1"/>
      <w:numFmt w:val="lowerLetter"/>
      <w:lvlText w:val="%2."/>
      <w:lvlJc w:val="left"/>
      <w:pPr>
        <w:ind w:left="4781" w:hanging="360"/>
      </w:pPr>
    </w:lvl>
    <w:lvl w:ilvl="2" w:tplc="0409001B" w:tentative="1">
      <w:start w:val="1"/>
      <w:numFmt w:val="lowerRoman"/>
      <w:lvlText w:val="%3."/>
      <w:lvlJc w:val="right"/>
      <w:pPr>
        <w:ind w:left="5501" w:hanging="180"/>
      </w:pPr>
    </w:lvl>
    <w:lvl w:ilvl="3" w:tplc="0409000F" w:tentative="1">
      <w:start w:val="1"/>
      <w:numFmt w:val="decimal"/>
      <w:lvlText w:val="%4."/>
      <w:lvlJc w:val="left"/>
      <w:pPr>
        <w:ind w:left="6221" w:hanging="360"/>
      </w:pPr>
    </w:lvl>
    <w:lvl w:ilvl="4" w:tplc="04090019" w:tentative="1">
      <w:start w:val="1"/>
      <w:numFmt w:val="lowerLetter"/>
      <w:lvlText w:val="%5."/>
      <w:lvlJc w:val="left"/>
      <w:pPr>
        <w:ind w:left="6941" w:hanging="360"/>
      </w:pPr>
    </w:lvl>
    <w:lvl w:ilvl="5" w:tplc="0409001B" w:tentative="1">
      <w:start w:val="1"/>
      <w:numFmt w:val="lowerRoman"/>
      <w:lvlText w:val="%6."/>
      <w:lvlJc w:val="right"/>
      <w:pPr>
        <w:ind w:left="7661" w:hanging="180"/>
      </w:pPr>
    </w:lvl>
    <w:lvl w:ilvl="6" w:tplc="0409000F" w:tentative="1">
      <w:start w:val="1"/>
      <w:numFmt w:val="decimal"/>
      <w:lvlText w:val="%7."/>
      <w:lvlJc w:val="left"/>
      <w:pPr>
        <w:ind w:left="8381" w:hanging="360"/>
      </w:pPr>
    </w:lvl>
    <w:lvl w:ilvl="7" w:tplc="04090019" w:tentative="1">
      <w:start w:val="1"/>
      <w:numFmt w:val="lowerLetter"/>
      <w:lvlText w:val="%8."/>
      <w:lvlJc w:val="left"/>
      <w:pPr>
        <w:ind w:left="9101" w:hanging="360"/>
      </w:pPr>
    </w:lvl>
    <w:lvl w:ilvl="8" w:tplc="0409001B" w:tentative="1">
      <w:start w:val="1"/>
      <w:numFmt w:val="lowerRoman"/>
      <w:lvlText w:val="%9."/>
      <w:lvlJc w:val="right"/>
      <w:pPr>
        <w:ind w:left="9821" w:hanging="180"/>
      </w:pPr>
    </w:lvl>
  </w:abstractNum>
  <w:abstractNum w:abstractNumId="67" w15:restartNumberingAfterBreak="0">
    <w:nsid w:val="70203FE5"/>
    <w:multiLevelType w:val="hybridMultilevel"/>
    <w:tmpl w:val="4128F980"/>
    <w:lvl w:ilvl="0" w:tplc="02586D7E">
      <w:start w:val="1"/>
      <w:numFmt w:val="hebrew1"/>
      <w:pStyle w:val="AlphaList"/>
      <w:lvlText w:val="%1."/>
      <w:lvlJc w:val="left"/>
      <w:pPr>
        <w:tabs>
          <w:tab w:val="num" w:pos="1559"/>
        </w:tabs>
        <w:ind w:left="1559" w:hanging="425"/>
      </w:pPr>
      <w:rPr>
        <w:rFonts w:hint="default"/>
      </w:rPr>
    </w:lvl>
    <w:lvl w:ilvl="1" w:tplc="D574537C" w:tentative="1">
      <w:start w:val="1"/>
      <w:numFmt w:val="lowerLetter"/>
      <w:lvlText w:val="%2."/>
      <w:lvlJc w:val="left"/>
      <w:pPr>
        <w:tabs>
          <w:tab w:val="num" w:pos="1440"/>
        </w:tabs>
        <w:ind w:left="1440" w:hanging="360"/>
      </w:pPr>
    </w:lvl>
    <w:lvl w:ilvl="2" w:tplc="49CC63C8" w:tentative="1">
      <w:start w:val="1"/>
      <w:numFmt w:val="lowerRoman"/>
      <w:lvlText w:val="%3."/>
      <w:lvlJc w:val="right"/>
      <w:pPr>
        <w:tabs>
          <w:tab w:val="num" w:pos="2160"/>
        </w:tabs>
        <w:ind w:left="2160" w:hanging="180"/>
      </w:pPr>
    </w:lvl>
    <w:lvl w:ilvl="3" w:tplc="6BD8C11A" w:tentative="1">
      <w:start w:val="1"/>
      <w:numFmt w:val="decimal"/>
      <w:lvlText w:val="%4."/>
      <w:lvlJc w:val="left"/>
      <w:pPr>
        <w:tabs>
          <w:tab w:val="num" w:pos="2880"/>
        </w:tabs>
        <w:ind w:left="2880" w:hanging="360"/>
      </w:pPr>
    </w:lvl>
    <w:lvl w:ilvl="4" w:tplc="A8E8704A" w:tentative="1">
      <w:start w:val="1"/>
      <w:numFmt w:val="lowerLetter"/>
      <w:lvlText w:val="%5."/>
      <w:lvlJc w:val="left"/>
      <w:pPr>
        <w:tabs>
          <w:tab w:val="num" w:pos="3600"/>
        </w:tabs>
        <w:ind w:left="3600" w:hanging="360"/>
      </w:pPr>
    </w:lvl>
    <w:lvl w:ilvl="5" w:tplc="5358EC6C" w:tentative="1">
      <w:start w:val="1"/>
      <w:numFmt w:val="lowerRoman"/>
      <w:lvlText w:val="%6."/>
      <w:lvlJc w:val="right"/>
      <w:pPr>
        <w:tabs>
          <w:tab w:val="num" w:pos="4320"/>
        </w:tabs>
        <w:ind w:left="4320" w:hanging="180"/>
      </w:pPr>
    </w:lvl>
    <w:lvl w:ilvl="6" w:tplc="864223BA" w:tentative="1">
      <w:start w:val="1"/>
      <w:numFmt w:val="decimal"/>
      <w:lvlText w:val="%7."/>
      <w:lvlJc w:val="left"/>
      <w:pPr>
        <w:tabs>
          <w:tab w:val="num" w:pos="5040"/>
        </w:tabs>
        <w:ind w:left="5040" w:hanging="360"/>
      </w:pPr>
    </w:lvl>
    <w:lvl w:ilvl="7" w:tplc="11402DAE" w:tentative="1">
      <w:start w:val="1"/>
      <w:numFmt w:val="lowerLetter"/>
      <w:lvlText w:val="%8."/>
      <w:lvlJc w:val="left"/>
      <w:pPr>
        <w:tabs>
          <w:tab w:val="num" w:pos="5760"/>
        </w:tabs>
        <w:ind w:left="5760" w:hanging="360"/>
      </w:pPr>
    </w:lvl>
    <w:lvl w:ilvl="8" w:tplc="CC38FA04" w:tentative="1">
      <w:start w:val="1"/>
      <w:numFmt w:val="lowerRoman"/>
      <w:lvlText w:val="%9."/>
      <w:lvlJc w:val="right"/>
      <w:pPr>
        <w:tabs>
          <w:tab w:val="num" w:pos="6480"/>
        </w:tabs>
        <w:ind w:left="6480" w:hanging="180"/>
      </w:pPr>
    </w:lvl>
  </w:abstractNum>
  <w:abstractNum w:abstractNumId="68" w15:restartNumberingAfterBreak="0">
    <w:nsid w:val="70B517E6"/>
    <w:multiLevelType w:val="hybridMultilevel"/>
    <w:tmpl w:val="E600324E"/>
    <w:lvl w:ilvl="0" w:tplc="CDCC9B64">
      <w:start w:val="1"/>
      <w:numFmt w:val="hebrew1"/>
      <w:lvlText w:val="%1."/>
      <w:lvlJc w:val="left"/>
      <w:pPr>
        <w:ind w:left="4050" w:hanging="360"/>
      </w:pPr>
      <w:rPr>
        <w:rFonts w:hint="default"/>
      </w:r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6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82276C1"/>
    <w:multiLevelType w:val="hybridMultilevel"/>
    <w:tmpl w:val="3502E438"/>
    <w:name w:val="listhnumber43222"/>
    <w:lvl w:ilvl="0" w:tplc="24D440DA">
      <w:start w:val="1"/>
      <w:numFmt w:val="decimal"/>
      <w:lvlText w:val="%1."/>
      <w:lvlJc w:val="left"/>
      <w:pPr>
        <w:tabs>
          <w:tab w:val="num" w:pos="720"/>
        </w:tabs>
        <w:ind w:left="720" w:hanging="360"/>
      </w:pPr>
      <w:rPr>
        <w:rFonts w:cs="Times New Roman"/>
      </w:rPr>
    </w:lvl>
    <w:lvl w:ilvl="1" w:tplc="67B63174">
      <w:start w:val="1"/>
      <w:numFmt w:val="hebrew1"/>
      <w:pStyle w:val="Letter2"/>
      <w:lvlText w:val="%2."/>
      <w:lvlJc w:val="left"/>
      <w:pPr>
        <w:tabs>
          <w:tab w:val="num" w:pos="1440"/>
        </w:tabs>
        <w:ind w:left="1440" w:hanging="360"/>
      </w:pPr>
      <w:rPr>
        <w:rFonts w:cs="Times New Roman" w:hint="default"/>
        <w:sz w:val="2"/>
        <w:szCs w:val="24"/>
      </w:rPr>
    </w:lvl>
    <w:lvl w:ilvl="2" w:tplc="7C08C6E8">
      <w:start w:val="1"/>
      <w:numFmt w:val="lowerRoman"/>
      <w:lvlText w:val="%3."/>
      <w:lvlJc w:val="right"/>
      <w:pPr>
        <w:tabs>
          <w:tab w:val="num" w:pos="2160"/>
        </w:tabs>
        <w:ind w:left="2160" w:hanging="180"/>
      </w:pPr>
      <w:rPr>
        <w:rFonts w:cs="Times New Roman"/>
      </w:rPr>
    </w:lvl>
    <w:lvl w:ilvl="3" w:tplc="5EB0DFE8">
      <w:start w:val="1"/>
      <w:numFmt w:val="decimal"/>
      <w:lvlText w:val="%4."/>
      <w:lvlJc w:val="left"/>
      <w:pPr>
        <w:tabs>
          <w:tab w:val="num" w:pos="2880"/>
        </w:tabs>
        <w:ind w:left="2880" w:hanging="360"/>
      </w:pPr>
      <w:rPr>
        <w:rFonts w:cs="Times New Roman"/>
      </w:rPr>
    </w:lvl>
    <w:lvl w:ilvl="4" w:tplc="61CA135E">
      <w:start w:val="1"/>
      <w:numFmt w:val="lowerLetter"/>
      <w:lvlText w:val="%5."/>
      <w:lvlJc w:val="left"/>
      <w:pPr>
        <w:tabs>
          <w:tab w:val="num" w:pos="3600"/>
        </w:tabs>
        <w:ind w:left="3600" w:hanging="360"/>
      </w:pPr>
      <w:rPr>
        <w:rFonts w:cs="Times New Roman"/>
      </w:rPr>
    </w:lvl>
    <w:lvl w:ilvl="5" w:tplc="3926C178">
      <w:start w:val="1"/>
      <w:numFmt w:val="lowerRoman"/>
      <w:lvlText w:val="%6."/>
      <w:lvlJc w:val="right"/>
      <w:pPr>
        <w:tabs>
          <w:tab w:val="num" w:pos="4320"/>
        </w:tabs>
        <w:ind w:left="4320" w:hanging="180"/>
      </w:pPr>
      <w:rPr>
        <w:rFonts w:cs="Times New Roman"/>
      </w:rPr>
    </w:lvl>
    <w:lvl w:ilvl="6" w:tplc="8B360D6C">
      <w:start w:val="1"/>
      <w:numFmt w:val="decimal"/>
      <w:lvlText w:val="%7."/>
      <w:lvlJc w:val="left"/>
      <w:pPr>
        <w:tabs>
          <w:tab w:val="num" w:pos="5040"/>
        </w:tabs>
        <w:ind w:left="5040" w:hanging="360"/>
      </w:pPr>
      <w:rPr>
        <w:rFonts w:cs="Times New Roman"/>
      </w:rPr>
    </w:lvl>
    <w:lvl w:ilvl="7" w:tplc="4296FF4A">
      <w:start w:val="1"/>
      <w:numFmt w:val="lowerLetter"/>
      <w:lvlText w:val="%8."/>
      <w:lvlJc w:val="left"/>
      <w:pPr>
        <w:tabs>
          <w:tab w:val="num" w:pos="5760"/>
        </w:tabs>
        <w:ind w:left="5760" w:hanging="360"/>
      </w:pPr>
      <w:rPr>
        <w:rFonts w:cs="Times New Roman"/>
      </w:rPr>
    </w:lvl>
    <w:lvl w:ilvl="8" w:tplc="737E2318">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name w:val="listhhnumber3"/>
    <w:lvl w:ilvl="0" w:tplc="A846F29A">
      <w:start w:val="1"/>
      <w:numFmt w:val="decimal"/>
      <w:pStyle w:val="Letter1"/>
      <w:lvlText w:val="%1."/>
      <w:lvlJc w:val="left"/>
      <w:pPr>
        <w:tabs>
          <w:tab w:val="num" w:pos="720"/>
        </w:tabs>
        <w:ind w:left="720" w:hanging="360"/>
      </w:pPr>
      <w:rPr>
        <w:rFonts w:cs="Times New Roman"/>
        <w:b w:val="0"/>
        <w:bCs w:val="0"/>
      </w:rPr>
    </w:lvl>
    <w:lvl w:ilvl="1" w:tplc="7DC21E06">
      <w:start w:val="1"/>
      <w:numFmt w:val="hebrew1"/>
      <w:lvlText w:val="%2."/>
      <w:lvlJc w:val="left"/>
      <w:pPr>
        <w:tabs>
          <w:tab w:val="num" w:pos="1440"/>
        </w:tabs>
        <w:ind w:left="1440" w:hanging="360"/>
      </w:pPr>
      <w:rPr>
        <w:rFonts w:cs="Times New Roman" w:hint="default"/>
        <w:sz w:val="2"/>
        <w:szCs w:val="24"/>
      </w:rPr>
    </w:lvl>
    <w:lvl w:ilvl="2" w:tplc="5188410A">
      <w:start w:val="1"/>
      <w:numFmt w:val="lowerRoman"/>
      <w:lvlText w:val="%3."/>
      <w:lvlJc w:val="right"/>
      <w:pPr>
        <w:tabs>
          <w:tab w:val="num" w:pos="2160"/>
        </w:tabs>
        <w:ind w:left="2160" w:hanging="180"/>
      </w:pPr>
      <w:rPr>
        <w:rFonts w:cs="Times New Roman"/>
      </w:rPr>
    </w:lvl>
    <w:lvl w:ilvl="3" w:tplc="963631FE">
      <w:start w:val="1"/>
      <w:numFmt w:val="decimal"/>
      <w:lvlText w:val="%4."/>
      <w:lvlJc w:val="left"/>
      <w:pPr>
        <w:tabs>
          <w:tab w:val="num" w:pos="2880"/>
        </w:tabs>
        <w:ind w:left="2880" w:hanging="360"/>
      </w:pPr>
      <w:rPr>
        <w:rFonts w:cs="Times New Roman"/>
      </w:rPr>
    </w:lvl>
    <w:lvl w:ilvl="4" w:tplc="4E1AD446">
      <w:start w:val="1"/>
      <w:numFmt w:val="lowerLetter"/>
      <w:lvlText w:val="%5."/>
      <w:lvlJc w:val="left"/>
      <w:pPr>
        <w:tabs>
          <w:tab w:val="num" w:pos="3600"/>
        </w:tabs>
        <w:ind w:left="3600" w:hanging="360"/>
      </w:pPr>
      <w:rPr>
        <w:rFonts w:cs="Times New Roman"/>
      </w:rPr>
    </w:lvl>
    <w:lvl w:ilvl="5" w:tplc="3AB82858">
      <w:start w:val="1"/>
      <w:numFmt w:val="lowerRoman"/>
      <w:lvlText w:val="%6."/>
      <w:lvlJc w:val="right"/>
      <w:pPr>
        <w:tabs>
          <w:tab w:val="num" w:pos="4320"/>
        </w:tabs>
        <w:ind w:left="4320" w:hanging="180"/>
      </w:pPr>
      <w:rPr>
        <w:rFonts w:cs="Times New Roman"/>
      </w:rPr>
    </w:lvl>
    <w:lvl w:ilvl="6" w:tplc="07A6A936">
      <w:start w:val="1"/>
      <w:numFmt w:val="decimal"/>
      <w:lvlText w:val="%7."/>
      <w:lvlJc w:val="left"/>
      <w:pPr>
        <w:tabs>
          <w:tab w:val="num" w:pos="5040"/>
        </w:tabs>
        <w:ind w:left="5040" w:hanging="360"/>
      </w:pPr>
      <w:rPr>
        <w:rFonts w:cs="Times New Roman"/>
      </w:rPr>
    </w:lvl>
    <w:lvl w:ilvl="7" w:tplc="31921CE8">
      <w:start w:val="1"/>
      <w:numFmt w:val="lowerLetter"/>
      <w:lvlText w:val="%8."/>
      <w:lvlJc w:val="left"/>
      <w:pPr>
        <w:tabs>
          <w:tab w:val="num" w:pos="5760"/>
        </w:tabs>
        <w:ind w:left="5760" w:hanging="360"/>
      </w:pPr>
      <w:rPr>
        <w:rFonts w:cs="Times New Roman"/>
      </w:rPr>
    </w:lvl>
    <w:lvl w:ilvl="8" w:tplc="37A2CF9E">
      <w:start w:val="1"/>
      <w:numFmt w:val="lowerRoman"/>
      <w:lvlText w:val="%9."/>
      <w:lvlJc w:val="right"/>
      <w:pPr>
        <w:tabs>
          <w:tab w:val="num" w:pos="6480"/>
        </w:tabs>
        <w:ind w:left="6480" w:hanging="180"/>
      </w:pPr>
      <w:rPr>
        <w:rFonts w:cs="Times New Roman"/>
      </w:rPr>
    </w:lvl>
  </w:abstractNum>
  <w:abstractNum w:abstractNumId="75"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6"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1"/>
  </w:num>
  <w:num w:numId="2">
    <w:abstractNumId w:val="15"/>
  </w:num>
  <w:num w:numId="3">
    <w:abstractNumId w:val="0"/>
  </w:num>
  <w:num w:numId="4">
    <w:abstractNumId w:val="44"/>
  </w:num>
  <w:num w:numId="5">
    <w:abstractNumId w:val="1"/>
  </w:num>
  <w:num w:numId="6">
    <w:abstractNumId w:val="61"/>
  </w:num>
  <w:num w:numId="7">
    <w:abstractNumId w:val="28"/>
  </w:num>
  <w:num w:numId="8">
    <w:abstractNumId w:val="20"/>
  </w:num>
  <w:num w:numId="9">
    <w:abstractNumId w:val="50"/>
  </w:num>
  <w:num w:numId="10">
    <w:abstractNumId w:val="70"/>
  </w:num>
  <w:num w:numId="11">
    <w:abstractNumId w:val="26"/>
  </w:num>
  <w:num w:numId="12">
    <w:abstractNumId w:val="2"/>
  </w:num>
  <w:num w:numId="13">
    <w:abstractNumId w:val="18"/>
  </w:num>
  <w:num w:numId="14">
    <w:abstractNumId w:val="24"/>
  </w:num>
  <w:num w:numId="15">
    <w:abstractNumId w:val="53"/>
  </w:num>
  <w:num w:numId="16">
    <w:abstractNumId w:val="12"/>
  </w:num>
  <w:num w:numId="17">
    <w:abstractNumId w:val="46"/>
  </w:num>
  <w:num w:numId="18">
    <w:abstractNumId w:val="21"/>
  </w:num>
  <w:num w:numId="19">
    <w:abstractNumId w:val="37"/>
  </w:num>
  <w:num w:numId="20">
    <w:abstractNumId w:val="57"/>
  </w:num>
  <w:num w:numId="21">
    <w:abstractNumId w:val="34"/>
  </w:num>
  <w:num w:numId="22">
    <w:abstractNumId w:val="64"/>
  </w:num>
  <w:num w:numId="23">
    <w:abstractNumId w:val="4"/>
  </w:num>
  <w:num w:numId="24">
    <w:abstractNumId w:val="7"/>
  </w:num>
  <w:num w:numId="25">
    <w:abstractNumId w:val="31"/>
  </w:num>
  <w:num w:numId="26">
    <w:abstractNumId w:val="69"/>
  </w:num>
  <w:num w:numId="27">
    <w:abstractNumId w:val="62"/>
  </w:num>
  <w:num w:numId="28">
    <w:abstractNumId w:val="19"/>
  </w:num>
  <w:num w:numId="29">
    <w:abstractNumId w:val="56"/>
  </w:num>
  <w:num w:numId="30">
    <w:abstractNumId w:val="25"/>
  </w:num>
  <w:num w:numId="31">
    <w:abstractNumId w:val="27"/>
  </w:num>
  <w:num w:numId="32">
    <w:abstractNumId w:val="17"/>
  </w:num>
  <w:num w:numId="33">
    <w:abstractNumId w:val="52"/>
  </w:num>
  <w:num w:numId="34">
    <w:abstractNumId w:val="59"/>
  </w:num>
  <w:num w:numId="35">
    <w:abstractNumId w:val="38"/>
  </w:num>
  <w:num w:numId="36">
    <w:abstractNumId w:val="16"/>
  </w:num>
  <w:num w:numId="37">
    <w:abstractNumId w:val="45"/>
  </w:num>
  <w:num w:numId="38">
    <w:abstractNumId w:val="29"/>
  </w:num>
  <w:num w:numId="39">
    <w:abstractNumId w:val="74"/>
  </w:num>
  <w:num w:numId="40">
    <w:abstractNumId w:val="73"/>
  </w:num>
  <w:num w:numId="41">
    <w:abstractNumId w:val="67"/>
  </w:num>
  <w:num w:numId="42">
    <w:abstractNumId w:val="42"/>
  </w:num>
  <w:num w:numId="43">
    <w:abstractNumId w:val="75"/>
  </w:num>
  <w:num w:numId="44">
    <w:abstractNumId w:val="65"/>
  </w:num>
  <w:num w:numId="45">
    <w:abstractNumId w:val="9"/>
  </w:num>
  <w:num w:numId="46">
    <w:abstractNumId w:val="33"/>
  </w:num>
  <w:num w:numId="47">
    <w:abstractNumId w:val="10"/>
  </w:num>
  <w:num w:numId="48">
    <w:abstractNumId w:val="39"/>
  </w:num>
  <w:num w:numId="49">
    <w:abstractNumId w:val="6"/>
  </w:num>
  <w:num w:numId="50">
    <w:abstractNumId w:val="71"/>
  </w:num>
  <w:num w:numId="51">
    <w:abstractNumId w:val="30"/>
  </w:num>
  <w:num w:numId="52">
    <w:abstractNumId w:val="60"/>
  </w:num>
  <w:num w:numId="53">
    <w:abstractNumId w:val="63"/>
  </w:num>
  <w:num w:numId="54">
    <w:abstractNumId w:val="5"/>
  </w:num>
  <w:num w:numId="55">
    <w:abstractNumId w:val="32"/>
  </w:num>
  <w:num w:numId="56">
    <w:abstractNumId w:val="3"/>
  </w:num>
  <w:num w:numId="57">
    <w:abstractNumId w:val="8"/>
  </w:num>
  <w:num w:numId="58">
    <w:abstractNumId w:val="72"/>
  </w:num>
  <w:num w:numId="59">
    <w:abstractNumId w:val="23"/>
  </w:num>
  <w:num w:numId="60">
    <w:abstractNumId w:val="36"/>
  </w:num>
  <w:num w:numId="61">
    <w:abstractNumId w:val="11"/>
  </w:num>
  <w:num w:numId="62">
    <w:abstractNumId w:val="76"/>
  </w:num>
  <w:num w:numId="63">
    <w:abstractNumId w:val="49"/>
  </w:num>
  <w:num w:numId="64">
    <w:abstractNumId w:val="30"/>
  </w:num>
  <w:num w:numId="6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5"/>
  </w:num>
  <w:num w:numId="70">
    <w:abstractNumId w:val="48"/>
  </w:num>
  <w:num w:numId="71">
    <w:abstractNumId w:val="58"/>
  </w:num>
  <w:num w:numId="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7"/>
  </w:num>
  <w:num w:numId="77">
    <w:abstractNumId w:val="78"/>
  </w:num>
  <w:num w:numId="78">
    <w:abstractNumId w:val="79"/>
  </w:num>
  <w:num w:numId="79">
    <w:abstractNumId w:val="80"/>
  </w:num>
  <w:num w:numId="80">
    <w:abstractNumId w:val="81"/>
  </w:num>
  <w:num w:numId="81">
    <w:abstractNumId w:val="66"/>
  </w:num>
  <w:num w:numId="82">
    <w:abstractNumId w:val="55"/>
  </w:num>
  <w:num w:numId="83">
    <w:abstractNumId w:val="41"/>
  </w:num>
  <w:num w:numId="84">
    <w:abstractNumId w:val="68"/>
  </w:num>
  <w:num w:numId="85">
    <w:abstractNumId w:val="4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86998"/>
    <w:rsid w:val="0000006F"/>
    <w:rsid w:val="0000027C"/>
    <w:rsid w:val="0000054C"/>
    <w:rsid w:val="00000A90"/>
    <w:rsid w:val="000011C8"/>
    <w:rsid w:val="0000131A"/>
    <w:rsid w:val="000016C4"/>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A9"/>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0EE1"/>
    <w:rsid w:val="0005154B"/>
    <w:rsid w:val="000515BA"/>
    <w:rsid w:val="00051B8A"/>
    <w:rsid w:val="00051CF9"/>
    <w:rsid w:val="00051ECE"/>
    <w:rsid w:val="0005206D"/>
    <w:rsid w:val="000520B7"/>
    <w:rsid w:val="00052179"/>
    <w:rsid w:val="00052230"/>
    <w:rsid w:val="00052475"/>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C10"/>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C05"/>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166"/>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5B0"/>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3940"/>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49C"/>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6ED6"/>
    <w:rsid w:val="001B7739"/>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371"/>
    <w:rsid w:val="001E4457"/>
    <w:rsid w:val="001E45F8"/>
    <w:rsid w:val="001E548A"/>
    <w:rsid w:val="001E5A65"/>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C03"/>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3EBD"/>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11"/>
    <w:rsid w:val="002576C7"/>
    <w:rsid w:val="0025783E"/>
    <w:rsid w:val="002579F7"/>
    <w:rsid w:val="00257B53"/>
    <w:rsid w:val="00257FB6"/>
    <w:rsid w:val="00260701"/>
    <w:rsid w:val="00260AC0"/>
    <w:rsid w:val="002611DB"/>
    <w:rsid w:val="00261355"/>
    <w:rsid w:val="002616C9"/>
    <w:rsid w:val="0026188D"/>
    <w:rsid w:val="00262147"/>
    <w:rsid w:val="002621A8"/>
    <w:rsid w:val="002624CD"/>
    <w:rsid w:val="0026265B"/>
    <w:rsid w:val="00262BCE"/>
    <w:rsid w:val="00262D2D"/>
    <w:rsid w:val="00263511"/>
    <w:rsid w:val="002636D2"/>
    <w:rsid w:val="00263F6B"/>
    <w:rsid w:val="00264226"/>
    <w:rsid w:val="002644DE"/>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44EC"/>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59E"/>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611"/>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0BF"/>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1E"/>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634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2DDB"/>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07"/>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6D67"/>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429"/>
    <w:rsid w:val="00422804"/>
    <w:rsid w:val="0042291A"/>
    <w:rsid w:val="00422C30"/>
    <w:rsid w:val="00423C81"/>
    <w:rsid w:val="00423D6A"/>
    <w:rsid w:val="00424256"/>
    <w:rsid w:val="004242EF"/>
    <w:rsid w:val="00424468"/>
    <w:rsid w:val="00424667"/>
    <w:rsid w:val="00424870"/>
    <w:rsid w:val="0042500A"/>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3F32"/>
    <w:rsid w:val="0043413F"/>
    <w:rsid w:val="004342B3"/>
    <w:rsid w:val="00434600"/>
    <w:rsid w:val="00434B55"/>
    <w:rsid w:val="00435C84"/>
    <w:rsid w:val="0043619E"/>
    <w:rsid w:val="004361FD"/>
    <w:rsid w:val="0043625A"/>
    <w:rsid w:val="00436573"/>
    <w:rsid w:val="004368AB"/>
    <w:rsid w:val="00436A58"/>
    <w:rsid w:val="004371FF"/>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058"/>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B7F51"/>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329"/>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591"/>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8A3"/>
    <w:rsid w:val="005C3DE8"/>
    <w:rsid w:val="005C3EE6"/>
    <w:rsid w:val="005C44A7"/>
    <w:rsid w:val="005C4AEE"/>
    <w:rsid w:val="005C5103"/>
    <w:rsid w:val="005C5697"/>
    <w:rsid w:val="005C5B01"/>
    <w:rsid w:val="005C5FA2"/>
    <w:rsid w:val="005C673D"/>
    <w:rsid w:val="005C6AAE"/>
    <w:rsid w:val="005C6DA4"/>
    <w:rsid w:val="005C765A"/>
    <w:rsid w:val="005C7757"/>
    <w:rsid w:val="005C7856"/>
    <w:rsid w:val="005C7DF3"/>
    <w:rsid w:val="005C7E36"/>
    <w:rsid w:val="005D007B"/>
    <w:rsid w:val="005D046B"/>
    <w:rsid w:val="005D0501"/>
    <w:rsid w:val="005D07F3"/>
    <w:rsid w:val="005D0970"/>
    <w:rsid w:val="005D0A83"/>
    <w:rsid w:val="005D0AFC"/>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4E0E"/>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580"/>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161"/>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089"/>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2F"/>
    <w:rsid w:val="006620B4"/>
    <w:rsid w:val="006620C8"/>
    <w:rsid w:val="00662176"/>
    <w:rsid w:val="006623DD"/>
    <w:rsid w:val="00662967"/>
    <w:rsid w:val="00662987"/>
    <w:rsid w:val="00662B09"/>
    <w:rsid w:val="00662B97"/>
    <w:rsid w:val="006630D7"/>
    <w:rsid w:val="0066373B"/>
    <w:rsid w:val="00663FA6"/>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6E81"/>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C70"/>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BBB"/>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706"/>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AA5"/>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553"/>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0E95"/>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07"/>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D35"/>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1DE"/>
    <w:rsid w:val="008942D6"/>
    <w:rsid w:val="0089475E"/>
    <w:rsid w:val="00894BBF"/>
    <w:rsid w:val="008956F0"/>
    <w:rsid w:val="00895D4D"/>
    <w:rsid w:val="00895D77"/>
    <w:rsid w:val="00896623"/>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1A30"/>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ABA"/>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27B"/>
    <w:rsid w:val="009A1384"/>
    <w:rsid w:val="009A1759"/>
    <w:rsid w:val="009A17F0"/>
    <w:rsid w:val="009A1CAA"/>
    <w:rsid w:val="009A1DF5"/>
    <w:rsid w:val="009A20F8"/>
    <w:rsid w:val="009A243E"/>
    <w:rsid w:val="009A2782"/>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6C7"/>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19"/>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BAE"/>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28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2DE4"/>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0AC8"/>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AB4"/>
    <w:rsid w:val="00B43F26"/>
    <w:rsid w:val="00B44281"/>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B8C"/>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36E5"/>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B20"/>
    <w:rsid w:val="00BE4F9F"/>
    <w:rsid w:val="00BE5509"/>
    <w:rsid w:val="00BE551D"/>
    <w:rsid w:val="00BE56D7"/>
    <w:rsid w:val="00BE5A31"/>
    <w:rsid w:val="00BE5AD5"/>
    <w:rsid w:val="00BE5DE4"/>
    <w:rsid w:val="00BE5E61"/>
    <w:rsid w:val="00BE60C9"/>
    <w:rsid w:val="00BE65DD"/>
    <w:rsid w:val="00BE6734"/>
    <w:rsid w:val="00BE6865"/>
    <w:rsid w:val="00BE6D7C"/>
    <w:rsid w:val="00BE7607"/>
    <w:rsid w:val="00BF0986"/>
    <w:rsid w:val="00BF0C0E"/>
    <w:rsid w:val="00BF11F0"/>
    <w:rsid w:val="00BF15BD"/>
    <w:rsid w:val="00BF15C4"/>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60"/>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8EA"/>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39"/>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12"/>
    <w:rsid w:val="00D52F47"/>
    <w:rsid w:val="00D534A0"/>
    <w:rsid w:val="00D53B09"/>
    <w:rsid w:val="00D53C64"/>
    <w:rsid w:val="00D5409A"/>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7F7"/>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9E1"/>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5C50"/>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A2"/>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589"/>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102"/>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6EA8"/>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1BD35087"/>
  <w15:docId w15:val="{E519B527-7884-465F-8E29-EC5F2AB4E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List Paragraph_0,List Paragraph_1,lp1,Bullet List,FooterText,numbered,Paragraphe de liste1,נספח 2 מתוקן,x.x.x.x,PRIVACY List Paragraph,מכרזים - טקסט סעיפים,LP11,LP111,LP12,LP121,LP13,LP14,LP15"/>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ist Paragraph_0 תו,List Paragraph_1 תו,lp1 תו,Bullet List תו,FooterText תו,numbered תו,Paragraphe de liste1 תו,נספח 2 מתוקן תו,x.x.x.x תו,PRIVACY List Paragraph תו,מכרזים - טקסט סעיפים תו1,LP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3"/>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9"/>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70"/>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71"/>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numyears">
    <w:name w:val="not-editable param-blue field_num_years"/>
    <w:basedOn w:val="ad"/>
  </w:style>
  <w:style w:type="character" w:customStyle="1" w:styleId="not-editableparam-bluefieldyearexperience">
    <w:name w:val="not-editable param-blue field_year_experience"/>
    <w:basedOn w:val="ad"/>
  </w:style>
  <w:style w:type="character" w:customStyle="1" w:styleId="not-editableparam-bluefieldexperiencedesc">
    <w:name w:val="not-editable param-blue field_experience_desc"/>
    <w:basedOn w:val="ad"/>
  </w:style>
  <w:style w:type="character" w:customStyle="1" w:styleId="not-editableparam-bluefieldspdegree">
    <w:name w:val="not-editable param-blue field_sp_degree"/>
    <w:basedOn w:val="ad"/>
  </w:style>
  <w:style w:type="character" w:customStyle="1" w:styleId="not-editableparam-bluefieldfinancialyear">
    <w:name w:val="not-editable param-blue field_financial_year"/>
    <w:basedOn w:val="ad"/>
  </w:style>
  <w:style w:type="character" w:customStyle="1" w:styleId="not-editableparam-bluefieldfinancialdesc">
    <w:name w:val="not-editable param-blue field_financial_desc"/>
    <w:basedOn w:val="ad"/>
  </w:style>
  <w:style w:type="character" w:customStyle="1" w:styleId="not-editableparam-bluefieldfinancialsum">
    <w:name w:val="not-editable param-blue field_financial_sum"/>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character" w:customStyle="1" w:styleId="1ff2">
    <w:name w:val="פיסקת רשימה תו1"/>
    <w:aliases w:val="LP1 תו1,פיסקת bullets תו1,List Paragraph_0 תו1,List Paragraph_1 תו1,lp1 תו1,Bullet List תו1,FooterText תו1,numbered תו1,Paragraphe de liste1 תו1,נספח 2 מתוקן תו1,x.x.x.x תו1,PRIVACY List Paragraph תו1,מכרזים - טקסט סעיפים תו,LP11 תו1"/>
    <w:uiPriority w:val="34"/>
    <w:rsid w:val="00EF5589"/>
    <w:rPr>
      <w:rFonts w:ascii="Times New (W1)" w:hAnsi="Times New (W1)"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html/law00/4496.htm"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takam.mof.gov.il/document/H.7.3.3" TargetMode="External"/><Relationship Id="rId3" Type="http://schemas.openxmlformats.org/officeDocument/2006/relationships/numbering" Target="numbering.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1299" TargetMode="External"/><Relationship Id="rId25" Type="http://schemas.openxmlformats.org/officeDocument/2006/relationships/hyperlink" Target="https://takam.mof.gov.il/document/H.7.3.7"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akam.mof.gov.il/document/H.7.12.5"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mr.gov.il/OfficesTenders/Pages/SearchOfficeTenders.asp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nevo.co.il/law_html/law00/72996.htm" TargetMode="External"/><Relationship Id="rId23" Type="http://schemas.openxmlformats.org/officeDocument/2006/relationships/hyperlink" Target="https://www.misim.gov.il/gmishurim/frmInputMekabel.aspx?cur=0" TargetMode="External"/><Relationship Id="rId28" Type="http://schemas.openxmlformats.org/officeDocument/2006/relationships/hyperlink" Target="https://takam.mof.gov.il/document/H.7.5.3" TargetMode="External"/><Relationship Id="rId10" Type="http://schemas.openxmlformats.org/officeDocument/2006/relationships/footer" Target="footer1.xml"/><Relationship Id="rId19" Type="http://schemas.openxmlformats.org/officeDocument/2006/relationships/hyperlink" Target="tel:08-6863100" TargetMode="External"/><Relationship Id="rId31" Type="http://schemas.openxmlformats.org/officeDocument/2006/relationships/hyperlink" Target="https://www.gov.il/he/departments/policies/2013_des111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1/139_002.htm" TargetMode="External"/><Relationship Id="rId22" Type="http://schemas.openxmlformats.org/officeDocument/2006/relationships/hyperlink" Target="https://mygovchat.gov.il/icr/bot.aspx?l=3" TargetMode="External"/><Relationship Id="rId27" Type="http://schemas.openxmlformats.org/officeDocument/2006/relationships/hyperlink" Target="https://takam.mof.gov.il/document/H.7.3.3" TargetMode="External"/><Relationship Id="rId30" Type="http://schemas.openxmlformats.org/officeDocument/2006/relationships/hyperlink" Target="https://www.gov.il/he/departments/policies/regulation-10"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B8B798-3287-4FC9-8F6C-6195D34A7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87</Pages>
  <Words>21233</Words>
  <Characters>103948</Characters>
  <Application>Microsoft Office Word</Application>
  <DocSecurity>0</DocSecurity>
  <Lines>866</Lines>
  <Paragraphs>249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4.6.2.5.dotx</vt:lpstr>
      <vt:lpstr>4.6.2.3.dotx</vt:lpstr>
    </vt:vector>
  </TitlesOfParts>
  <Company/>
  <LinksUpToDate>false</LinksUpToDate>
  <CharactersWithSpaces>124932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דבורה ברוורמן | Devora Braverman</dc:creator>
  <cp:keywords>Version_#{Version}#</cp:keywords>
  <cp:lastModifiedBy>ענת אילוז</cp:lastModifiedBy>
  <cp:revision>5</cp:revision>
  <dcterms:created xsi:type="dcterms:W3CDTF">2026-10-18T12:56:00Z</dcterms:created>
  <dcterms:modified xsi:type="dcterms:W3CDTF">2026-10-26T08:34:00Z</dcterms:modified>
</cp:coreProperties>
</file>